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28920" w14:textId="77777777" w:rsidR="000B171F" w:rsidRPr="000B171F" w:rsidRDefault="000B171F" w:rsidP="000B171F">
      <w:pPr>
        <w:pBdr>
          <w:bottom w:val="single" w:sz="12" w:space="1" w:color="auto"/>
        </w:pBdr>
        <w:spacing w:after="200" w:line="276" w:lineRule="auto"/>
        <w:jc w:val="center"/>
        <w:rPr>
          <w:rFonts w:ascii="Calibri" w:eastAsia="Times New Roman" w:hAnsi="Calibri" w:cs="Times New Roman"/>
        </w:rPr>
      </w:pPr>
      <w:r w:rsidRPr="000B171F">
        <w:rPr>
          <w:rFonts w:ascii="Calibri" w:eastAsia="Times New Roman" w:hAnsi="Calibri" w:cs="Times New Roman"/>
          <w:noProof/>
        </w:rPr>
        <w:drawing>
          <wp:inline distT="0" distB="0" distL="0" distR="0" wp14:anchorId="238B37D0" wp14:editId="2EE8E2BB">
            <wp:extent cx="1120486" cy="826936"/>
            <wp:effectExtent l="0" t="0" r="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486" cy="82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36E6F" w14:textId="77777777" w:rsidR="000B171F" w:rsidRPr="000B171F" w:rsidRDefault="000B171F" w:rsidP="000B171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B171F">
        <w:rPr>
          <w:rFonts w:ascii="Times New Roman" w:eastAsia="Times New Roman" w:hAnsi="Times New Roman" w:cs="Times New Roman"/>
          <w:b/>
          <w:sz w:val="24"/>
        </w:rPr>
        <w:t>REPUBLIKA E SHQIPËRISË</w:t>
      </w:r>
    </w:p>
    <w:p w14:paraId="7E00820B" w14:textId="77777777" w:rsidR="000B171F" w:rsidRPr="000B171F" w:rsidRDefault="000B171F" w:rsidP="000B171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B171F">
        <w:rPr>
          <w:rFonts w:ascii="Times New Roman" w:eastAsia="Times New Roman" w:hAnsi="Times New Roman" w:cs="Times New Roman"/>
          <w:b/>
          <w:sz w:val="24"/>
        </w:rPr>
        <w:t>BASHKIA KAMËZ</w:t>
      </w:r>
    </w:p>
    <w:p w14:paraId="7489EB82" w14:textId="1227E53A" w:rsidR="000B171F" w:rsidRPr="00062B06" w:rsidRDefault="000B171F" w:rsidP="000B171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</w:pPr>
      <w:r w:rsidRPr="00062B0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  <w:t>Nr.       Prot</w:t>
      </w:r>
      <w:r w:rsidRPr="00062B0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  <w:tab/>
        <w:t xml:space="preserve">                                                                                              Kamëz më    </w:t>
      </w:r>
      <w:r w:rsidR="00062B0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  <w:t xml:space="preserve">.09. </w:t>
      </w:r>
      <w:r w:rsidRPr="00062B0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  <w:t>2026</w:t>
      </w:r>
    </w:p>
    <w:p w14:paraId="6A1CE2D2" w14:textId="77777777" w:rsidR="000B171F" w:rsidRPr="004F5D25" w:rsidRDefault="000B171F" w:rsidP="000B171F">
      <w:pPr>
        <w:spacing w:after="200" w:line="276" w:lineRule="auto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B171F" w:rsidRPr="000B171F" w14:paraId="1C352DC7" w14:textId="77777777" w:rsidTr="00294609">
        <w:trPr>
          <w:trHeight w:val="1286"/>
        </w:trPr>
        <w:tc>
          <w:tcPr>
            <w:tcW w:w="9576" w:type="dxa"/>
            <w:shd w:val="clear" w:color="auto" w:fill="FFFF00"/>
          </w:tcPr>
          <w:p w14:paraId="71367138" w14:textId="77777777" w:rsidR="000B171F" w:rsidRPr="000B171F" w:rsidRDefault="000B171F" w:rsidP="000B171F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B171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SHPALLJE PËR LËVIZJE PARALELE </w:t>
            </w:r>
          </w:p>
          <w:p w14:paraId="50A276DE" w14:textId="77777777" w:rsidR="000B171F" w:rsidRPr="000B171F" w:rsidRDefault="000B171F" w:rsidP="000B171F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B171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PRANIM NË SHËRBIMIN CIVIL </w:t>
            </w:r>
          </w:p>
          <w:p w14:paraId="03B6F081" w14:textId="77777777" w:rsidR="000B171F" w:rsidRPr="000B171F" w:rsidRDefault="000B171F" w:rsidP="000B171F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Times New Roman" w:hAnsi="Times New Roman" w:cs="Times New Roman"/>
                <w:b/>
                <w:szCs w:val="24"/>
              </w:rPr>
              <w:t>KATEGORIA EKZEKUTIVE</w:t>
            </w:r>
          </w:p>
        </w:tc>
      </w:tr>
    </w:tbl>
    <w:p w14:paraId="3F29E583" w14:textId="77777777" w:rsidR="000B171F" w:rsidRPr="004F5D25" w:rsidRDefault="000B171F" w:rsidP="000B171F">
      <w:pPr>
        <w:spacing w:after="0" w:line="276" w:lineRule="auto"/>
        <w:rPr>
          <w:rFonts w:ascii="Times New Roman" w:eastAsia="Calibri" w:hAnsi="Times New Roman" w:cs="Times New Roman"/>
          <w:b/>
          <w:sz w:val="6"/>
          <w:szCs w:val="2"/>
        </w:rPr>
      </w:pPr>
    </w:p>
    <w:p w14:paraId="4556B199" w14:textId="77777777" w:rsidR="000B171F" w:rsidRPr="004F5D25" w:rsidRDefault="000B171F" w:rsidP="000B171F">
      <w:pPr>
        <w:spacing w:after="0" w:line="276" w:lineRule="auto"/>
        <w:rPr>
          <w:rFonts w:ascii="Times New Roman" w:eastAsia="Calibri" w:hAnsi="Times New Roman" w:cs="Times New Roman"/>
          <w:b/>
          <w:sz w:val="6"/>
          <w:szCs w:val="2"/>
          <w:lang w:val="it-IT"/>
        </w:rPr>
      </w:pPr>
    </w:p>
    <w:p w14:paraId="29E820B6" w14:textId="4ECCD2A6" w:rsidR="000B171F" w:rsidRDefault="000B171F" w:rsidP="005A260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5A2605">
        <w:rPr>
          <w:rFonts w:ascii="Times New Roman" w:eastAsia="Calibri" w:hAnsi="Times New Roman" w:cs="Times New Roman"/>
          <w:b/>
          <w:sz w:val="24"/>
          <w:szCs w:val="24"/>
          <w:lang w:val="it-IT"/>
        </w:rPr>
        <w:t>Lloji i diplomës “Shkenca Ekonomike” niveli minimal i diplomës “Bachelor”</w:t>
      </w:r>
      <w:r w:rsidRPr="000B171F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 </w:t>
      </w:r>
    </w:p>
    <w:p w14:paraId="22B9F802" w14:textId="77777777" w:rsidR="002D0CBF" w:rsidRPr="004F5D25" w:rsidRDefault="002D0CBF" w:rsidP="005A2605">
      <w:pPr>
        <w:spacing w:after="0" w:line="276" w:lineRule="auto"/>
        <w:rPr>
          <w:rFonts w:ascii="Times New Roman" w:eastAsia="Calibri" w:hAnsi="Times New Roman" w:cs="Times New Roman"/>
          <w:b/>
          <w:sz w:val="4"/>
          <w:szCs w:val="4"/>
          <w:lang w:val="it-IT"/>
        </w:rPr>
      </w:pPr>
    </w:p>
    <w:p w14:paraId="755899BB" w14:textId="77777777" w:rsidR="002D0CBF" w:rsidRPr="002D0CBF" w:rsidRDefault="002D0CBF" w:rsidP="002D0CB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2D0CBF">
        <w:rPr>
          <w:rFonts w:ascii="Times New Roman" w:eastAsia="Calibri" w:hAnsi="Times New Roman" w:cs="Times New Roman"/>
          <w:sz w:val="24"/>
          <w:szCs w:val="24"/>
          <w:lang w:val="it-IT"/>
        </w:rPr>
        <w:t>Në zbatim të nenit 22 dhe të nenit 25, të Ligjit Nr. 152/2013, “</w:t>
      </w:r>
      <w:r w:rsidRPr="002D0CBF">
        <w:rPr>
          <w:rFonts w:ascii="Times New Roman" w:eastAsia="Calibri" w:hAnsi="Times New Roman" w:cs="Times New Roman"/>
          <w:i/>
          <w:sz w:val="24"/>
          <w:szCs w:val="24"/>
          <w:lang w:val="it-IT"/>
        </w:rPr>
        <w:t>Për nëpunësin civil</w:t>
      </w:r>
      <w:r w:rsidRPr="002D0CB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”, i ndryshuar, si dhe të Kreut II, III, IV dhe VII, të Vendimit Nr. 243, datë 18/03/2015“Për pranimin, lëvizjen paralele, periudhën e provës dhe emërimin në kategorine ekzekutive”, i ndryshuar. </w:t>
      </w:r>
      <w:r w:rsidRPr="002D0CB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t-IT"/>
        </w:rPr>
        <w:t>Institucioni Bashkia Kamez</w:t>
      </w:r>
      <w:r w:rsidRPr="002D0CBF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it-IT"/>
        </w:rPr>
        <w:t xml:space="preserve"> </w:t>
      </w:r>
      <w:r w:rsidRPr="002D0CBF">
        <w:rPr>
          <w:rFonts w:ascii="Times New Roman" w:eastAsia="Calibri" w:hAnsi="Times New Roman" w:cs="Times New Roman"/>
          <w:sz w:val="24"/>
          <w:szCs w:val="24"/>
          <w:lang w:val="it-IT"/>
        </w:rPr>
        <w:t>shpall procedurat e lëvizjes paralele dhe pranimit në shërbimin civil për pozicionet:</w:t>
      </w:r>
    </w:p>
    <w:p w14:paraId="598E6762" w14:textId="77777777" w:rsidR="000B171F" w:rsidRPr="004F5D25" w:rsidRDefault="000B171F" w:rsidP="000B171F">
      <w:pPr>
        <w:spacing w:after="0" w:line="276" w:lineRule="auto"/>
        <w:rPr>
          <w:rFonts w:ascii="Times New Roman" w:eastAsia="Calibri" w:hAnsi="Times New Roman" w:cs="Times New Roman"/>
          <w:color w:val="C00000"/>
          <w:sz w:val="6"/>
          <w:szCs w:val="6"/>
        </w:rPr>
      </w:pPr>
    </w:p>
    <w:p w14:paraId="472109B8" w14:textId="18B59E30" w:rsidR="000B171F" w:rsidRPr="000B171F" w:rsidRDefault="00C709B6" w:rsidP="000B171F">
      <w:pPr>
        <w:spacing w:after="0" w:line="276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1 (</w:t>
      </w:r>
      <w:proofErr w:type="spellStart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një</w:t>
      </w:r>
      <w:proofErr w:type="spellEnd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pozicion</w:t>
      </w:r>
      <w:proofErr w:type="spellEnd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Specialist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Sektorit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të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Financës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Buxhetit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Drejtoria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Financës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="000B171F" w:rsidRPr="00C709B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Buxhetit</w:t>
      </w:r>
      <w:proofErr w:type="spellEnd"/>
      <w:r w:rsidR="000B171F" w:rsidRPr="00C709B6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, me Kategori page IV-2/IV-3.</w:t>
      </w:r>
    </w:p>
    <w:p w14:paraId="597EBFFE" w14:textId="77777777" w:rsidR="000B171F" w:rsidRPr="004F5D25" w:rsidRDefault="000B171F" w:rsidP="000B171F">
      <w:pPr>
        <w:spacing w:after="0" w:line="276" w:lineRule="auto"/>
        <w:rPr>
          <w:rFonts w:ascii="Times New Roman" w:eastAsia="Calibri" w:hAnsi="Times New Roman" w:cs="Times New Roman"/>
          <w:sz w:val="8"/>
          <w:szCs w:val="8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50"/>
      </w:tblGrid>
      <w:tr w:rsidR="000B171F" w:rsidRPr="000B171F" w14:paraId="2DA442BF" w14:textId="77777777" w:rsidTr="00294609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E985F8B" w14:textId="77777777" w:rsidR="000B171F" w:rsidRPr="000B171F" w:rsidRDefault="000B171F" w:rsidP="000B171F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66964364" w14:textId="77777777" w:rsidR="000B171F" w:rsidRPr="000B171F" w:rsidRDefault="000B171F" w:rsidP="000B171F">
            <w:pPr>
              <w:spacing w:after="200"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0A52EA78" w14:textId="77777777" w:rsidR="0053619D" w:rsidRDefault="000B171F" w:rsidP="00C709B6">
      <w:pPr>
        <w:spacing w:after="200" w:line="276" w:lineRule="auto"/>
        <w:rPr>
          <w:rFonts w:ascii="Times New Roman" w:eastAsia="MS Mincho" w:hAnsi="Times New Roman" w:cs="Times New Roman"/>
          <w:b/>
          <w:sz w:val="24"/>
          <w:szCs w:val="24"/>
          <w:lang w:val="it-IT"/>
        </w:rPr>
      </w:pPr>
      <w:r w:rsidRPr="000B171F">
        <w:rPr>
          <w:rFonts w:ascii="Times New Roman" w:eastAsia="MS Mincho" w:hAnsi="Times New Roman" w:cs="Times New Roman"/>
          <w:b/>
          <w:sz w:val="24"/>
          <w:szCs w:val="24"/>
          <w:lang w:val="it-IT"/>
        </w:rPr>
        <w:t>Për keto Procedura (lëvizje paralele dhe pranim në shërbimin civil) aplikohet në të njëjtën kohë!</w:t>
      </w:r>
    </w:p>
    <w:p w14:paraId="6A081CD9" w14:textId="14214173" w:rsidR="0053619D" w:rsidRPr="004F5D25" w:rsidRDefault="0053619D" w:rsidP="00C709B6">
      <w:pPr>
        <w:spacing w:after="200" w:line="276" w:lineRule="auto"/>
        <w:rPr>
          <w:rFonts w:ascii="Times New Roman" w:eastAsia="Calibri" w:hAnsi="Times New Roman" w:cs="Times New Roman"/>
          <w:b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617"/>
        <w:gridCol w:w="3733"/>
      </w:tblGrid>
      <w:tr w:rsidR="0053619D" w14:paraId="0FD69518" w14:textId="77777777" w:rsidTr="00502488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447A3D9" w14:textId="77777777" w:rsidR="0053619D" w:rsidRDefault="0053619D" w:rsidP="00502488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5B658EB4" w14:textId="77777777" w:rsidR="0053619D" w:rsidRPr="00942C2E" w:rsidRDefault="0053619D" w:rsidP="00502488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220652F" w14:textId="3AEC1986" w:rsidR="0053619D" w:rsidRPr="003A17EA" w:rsidRDefault="003A17EA" w:rsidP="00502488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3A17EA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="00B062A7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5</w:t>
            </w:r>
            <w:r w:rsidR="0053619D" w:rsidRPr="003A17EA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  <w:tr w:rsidR="0053619D" w14:paraId="3E2C97AE" w14:textId="77777777" w:rsidTr="00502488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622651A" w14:textId="77777777" w:rsidR="0053619D" w:rsidRDefault="0053619D" w:rsidP="00502488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608D76CD" w14:textId="77777777" w:rsidR="0053619D" w:rsidRPr="00942C2E" w:rsidRDefault="0053619D" w:rsidP="00502488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E1386F1" w14:textId="10AD6919" w:rsidR="0053619D" w:rsidRPr="003A17EA" w:rsidRDefault="003A17EA" w:rsidP="00502488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3A17EA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2</w:t>
            </w:r>
            <w:r w:rsidR="00B062A7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3</w:t>
            </w:r>
            <w:r w:rsidR="0053619D" w:rsidRPr="003A17EA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</w:tbl>
    <w:p w14:paraId="7D294A71" w14:textId="29F9AA54" w:rsidR="000B171F" w:rsidRPr="008F2834" w:rsidRDefault="000B171F" w:rsidP="00C709B6">
      <w:pPr>
        <w:spacing w:after="200" w:line="276" w:lineRule="auto"/>
        <w:rPr>
          <w:rFonts w:ascii="Times New Roman" w:eastAsia="Calibri" w:hAnsi="Times New Roman" w:cs="Times New Roman"/>
          <w:b/>
          <w:sz w:val="8"/>
          <w:szCs w:val="8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360"/>
      </w:tblGrid>
      <w:tr w:rsidR="000B171F" w:rsidRPr="000B171F" w14:paraId="5C8C0739" w14:textId="77777777" w:rsidTr="00294609">
        <w:tc>
          <w:tcPr>
            <w:tcW w:w="9855" w:type="dxa"/>
            <w:shd w:val="clear" w:color="auto" w:fill="C00000"/>
            <w:hideMark/>
          </w:tcPr>
          <w:p w14:paraId="3419CAF6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FF00"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MS Mincho" w:hAnsi="Times New Roman" w:cs="Times New Roman"/>
                <w:b/>
                <w:color w:val="C00000"/>
                <w:sz w:val="24"/>
                <w:szCs w:val="24"/>
                <w:lang w:val="it-IT"/>
              </w:rPr>
              <w:lastRenderedPageBreak/>
              <w:br w:type="page"/>
            </w:r>
            <w:r w:rsidRPr="000B171F">
              <w:rPr>
                <w:rFonts w:ascii="Times New Roman" w:eastAsia="Calibri" w:hAnsi="Times New Roman" w:cs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02FDF6F8" w14:textId="77777777" w:rsidR="000B171F" w:rsidRPr="000B171F" w:rsidRDefault="000B171F" w:rsidP="000B171F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1B4BE675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bazë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numrit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strukturës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miratuara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Këshilli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prezencës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mujore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informacion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ofrohet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personelit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pagesave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institucionit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çdo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muaj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duke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bërë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ndalesat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sigurimet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shoqërore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tatimet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legjislacionit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numrave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llogarive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shumat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bazë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formularëve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kërkuar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banka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përkatëse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9D4CE07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Përgatit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pagesat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sigurimeve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shoqërore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ardhurat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personale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administratës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nxjerr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deklaratat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tatimore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ëeb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-in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tatimeve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(DPT);</w:t>
      </w:r>
    </w:p>
    <w:p w14:paraId="03F0ACE0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dërgon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Sigurimeve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Shoqërore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çdo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muaj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raportave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mjekësorë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pensioneve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invaliditetit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4DB6366" w14:textId="5AD89CD0" w:rsidR="000B171F" w:rsidRDefault="000B171F" w:rsidP="0053619D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listat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punësuarve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larguarve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muajit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bazë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dhënave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mara </w:t>
      </w:r>
    </w:p>
    <w:p w14:paraId="2F8119F8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Përpilon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fletët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inventarit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aktiveve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qëndrueshme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zyrave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6CE17BD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ditarin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magazinës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materialeve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mënyrën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duhur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mbylljen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bilancit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ditarit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hartuar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specialistja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B715C91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bazë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dokumentave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hyrje-dalje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magazinës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kartelat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dyfishe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magazinës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plotëson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ditarin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daljeve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magazinës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materialeve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0FABDF8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pasqyrat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detajimin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realizimin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E56AD46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Ndjek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procesin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zbatimit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E420DE9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çeljen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planeve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institucionet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varësi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transfertë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pakushtëzuar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ardhurat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zërin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sigurime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shoqërore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shpenzime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operative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investime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71CA409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përmbledhësen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planit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ardhurave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akorduar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muajit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institucionet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varësi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shpërndan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institucioneve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0CDBD38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hedhjen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planeve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mujore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zërat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ndryshme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ardhurave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situacioneve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shpenzimeve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rakordimin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planeve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A0113D9" w14:textId="705D329F" w:rsidR="000B171F" w:rsidRPr="0053619D" w:rsidRDefault="000B171F" w:rsidP="0053619D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Përgatitja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programit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buxhetor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vija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vitit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vijim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konsultimet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qytetaret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përparësitë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 w:rsidRPr="0053619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6635A47" w14:textId="77777777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Nxjerr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përpunon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përgjegjshmëri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statistikat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nevojshme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rastet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kërkohen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ditarin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pagave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punonjësve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bën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kontabilizimin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tyre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mbylljen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llogarive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C8B2597" w14:textId="426BED7B" w:rsidR="000B171F" w:rsidRDefault="000B171F" w:rsidP="000B171F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Arshivon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legjislacionit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dokumentacionin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Financës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1825AEE" w14:textId="77777777" w:rsidR="0053619D" w:rsidRDefault="0053619D" w:rsidP="0053619D">
      <w:pPr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E777DC" w14:textId="77777777" w:rsidR="000B171F" w:rsidRPr="000B171F" w:rsidRDefault="000B171F" w:rsidP="000B171F">
      <w:pPr>
        <w:pBdr>
          <w:bottom w:val="single" w:sz="8" w:space="1" w:color="C00000"/>
        </w:pBdr>
        <w:spacing w:after="200" w:line="276" w:lineRule="auto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color w:val="C00000"/>
          <w:sz w:val="24"/>
          <w:szCs w:val="24"/>
          <w:lang w:val="it-IT"/>
        </w:rPr>
        <w:t>I-Lëvizja paralele</w:t>
      </w:r>
    </w:p>
    <w:p w14:paraId="7FEE13BA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5"/>
        <w:gridCol w:w="8555"/>
      </w:tblGrid>
      <w:tr w:rsidR="000B171F" w:rsidRPr="000B171F" w14:paraId="69B4B283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B77D17C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EAC7941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54314E30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917849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lastRenderedPageBreak/>
        <w:t>Kandidatët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duhet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plotësojnë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kushtet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lëvizjen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paralele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vijon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1C02AC4" w14:textId="77777777" w:rsidR="000B171F" w:rsidRPr="000B171F" w:rsidRDefault="000B171F" w:rsidP="000B171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nëpunës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civil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konfirmuar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brenda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njëjtës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kategori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6435550E" w14:textId="77777777" w:rsidR="000B171F" w:rsidRPr="000B171F" w:rsidRDefault="000B171F" w:rsidP="000B171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kenë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masë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disiplinore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fuqi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vërtetuar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dokument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institucioni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);</w:t>
      </w:r>
    </w:p>
    <w:p w14:paraId="6D0CDF3D" w14:textId="77777777" w:rsidR="000B171F" w:rsidRPr="000B171F" w:rsidRDefault="000B171F" w:rsidP="000B171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kenë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paktën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vlerësim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pozitiv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14:paraId="21DD093E" w14:textId="77777777" w:rsidR="000B171F" w:rsidRPr="000B171F" w:rsidRDefault="000B171F" w:rsidP="000B171F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B86086" w14:textId="77777777" w:rsidR="000B171F" w:rsidRPr="000B171F" w:rsidRDefault="000B171F" w:rsidP="000B171F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375BB5B8" w14:textId="5660244E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53619D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Të zotërojnë diplomë të nivelit “Bachelor”, “Master Shkencor apo Profesional” </w:t>
      </w:r>
      <w:r w:rsidR="004B3EC9" w:rsidRPr="004B3EC9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Shkenca Ekonomike</w:t>
      </w:r>
      <w:r w:rsidRPr="0053619D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perben avantazh, diploma e nivelit “Bachelor” duhet të jetë në të njëjtën</w:t>
      </w: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fushë.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(</w:t>
      </w:r>
      <w:r w:rsidRPr="000B171F">
        <w:rPr>
          <w:rFonts w:ascii="Times New Roman" w:eastAsia="Calibri" w:hAnsi="Times New Roman" w:cs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545720CB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Të kenë eksperiencë pune jo më pak se </w:t>
      </w:r>
      <w:r w:rsidRPr="000B171F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>1 vit</w:t>
      </w: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në administratën shtetërore dhe/ose institucione të pavarura.</w:t>
      </w:r>
    </w:p>
    <w:p w14:paraId="2D91FA7E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54437915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4EDAD01C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B88F525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031501B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3B6E93C5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1C27BEFD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Kandidatët duhet të dorëzojnë pranë njësisë së burimeve njerëzore të Bashkise Kamez ku ndodhet pozicioni për të cilin ata dëshirojnë të aplikojnë, dokumentet si më poshtë:</w:t>
      </w:r>
    </w:p>
    <w:p w14:paraId="3BD6C242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38E7295B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Jetëshkrim i plotësuar në përputhje me dokumentin tip që e gjeni në linkun:</w:t>
      </w:r>
    </w:p>
    <w:p w14:paraId="172A578F" w14:textId="77777777" w:rsidR="000B171F" w:rsidRPr="000B171F" w:rsidRDefault="00FD1612" w:rsidP="000B171F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it-IT"/>
        </w:rPr>
      </w:pPr>
      <w:hyperlink r:id="rId8" w:history="1">
        <w:r w:rsidR="000B171F" w:rsidRPr="000B171F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http://dap.gov.al/vende-vakante/udhezime-Dokumente/219-udhezime-Dokumente</w:t>
        </w:r>
      </w:hyperlink>
    </w:p>
    <w:p w14:paraId="4E6DD813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Fotokopje të diplomës (përfshirë edhe diplomën bachelor) e noterizuar;</w:t>
      </w:r>
    </w:p>
    <w:p w14:paraId="6707238C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0" w:name="_Hlk116550356"/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e noterizuar;</w:t>
      </w:r>
      <w:bookmarkEnd w:id="0"/>
    </w:p>
    <w:p w14:paraId="17EB991D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Fotokopje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letërnjoftimit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(ID);</w:t>
      </w:r>
    </w:p>
    <w:p w14:paraId="445DAC8D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Vërtetim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B16DD8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Vetëdeklarim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gjyqësore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29CFE265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Vlerësimin e fundit nga eprori direkt;</w:t>
      </w:r>
    </w:p>
    <w:p w14:paraId="272CF7E3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Vërtetim nga Institucioni qe nuk ka masë displinore në fuqi.</w:t>
      </w:r>
    </w:p>
    <w:p w14:paraId="032E85FA" w14:textId="77777777" w:rsidR="000B171F" w:rsidRPr="000B171F" w:rsidRDefault="000B171F" w:rsidP="000B171F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2AD67860" w14:textId="56DC58CF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</w:pPr>
      <w:r w:rsidRPr="00793E67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 xml:space="preserve">Dokumentet duhet të dorëzohen me postë apo drejtpërsëdrejti në institucion, brenda datës </w:t>
      </w:r>
      <w:r w:rsid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1</w:t>
      </w:r>
      <w:r w:rsidR="00B062A7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5</w:t>
      </w:r>
      <w:r w:rsid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.10.2026.</w:t>
      </w:r>
      <w:r w:rsidRPr="000B171F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 xml:space="preserve">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6F274479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00D4C955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E3C6CCF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507AC453" w14:textId="07DA4C3C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3A17E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datën </w:t>
      </w:r>
      <w:r w:rsidR="003A17EA"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1</w:t>
      </w:r>
      <w:r w:rsidR="00B062A7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6</w:t>
      </w:r>
      <w:r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.</w:t>
      </w:r>
      <w:r w:rsidR="00793E67"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10</w:t>
      </w:r>
      <w:r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.202</w:t>
      </w:r>
      <w:r w:rsidR="00793E67" w:rsidRPr="003A17EA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6</w:t>
      </w:r>
      <w:r w:rsidRPr="003A17EA">
        <w:rPr>
          <w:rFonts w:ascii="Times New Roman" w:eastAsia="Calibri" w:hAnsi="Times New Roman" w:cs="Times New Roman"/>
          <w:i/>
          <w:sz w:val="24"/>
          <w:szCs w:val="24"/>
          <w:lang w:val="it-IT"/>
        </w:rPr>
        <w:t xml:space="preserve">, </w:t>
      </w:r>
      <w:r w:rsidRPr="003A17EA">
        <w:rPr>
          <w:rFonts w:ascii="Times New Roman" w:eastAsia="Calibri" w:hAnsi="Times New Roman" w:cs="Times New Roman"/>
          <w:sz w:val="24"/>
          <w:szCs w:val="24"/>
          <w:lang w:val="it-IT"/>
        </w:rPr>
        <w:t>njësia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e menaxhimit të burimeve njerëzore te Bashkise Kamez ku ndodhet pozicioni për të cilin ju dëshironi të aplikoni do të shpallë në portalin “Shërbimi Kombëtar i 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lastRenderedPageBreak/>
        <w:t xml:space="preserve">Punësimit” listën e kandidatëve që plotësojnë kushtet e lëvizjes paralele dhe kriteret e veçanta, si dhe datën, vendin dhe orën e saktë ku do të zhvillohet intervista. </w:t>
      </w:r>
    </w:p>
    <w:p w14:paraId="10CA936D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ndodhet pozicioni për të cilin ju dëshironi të aplikoni, </w:t>
      </w:r>
      <w:r w:rsidRPr="000B171F">
        <w:rPr>
          <w:rFonts w:ascii="Times New Roman" w:eastAsia="Calibri" w:hAnsi="Times New Roman" w:cs="Times New Roman"/>
          <w:sz w:val="24"/>
          <w:szCs w:val="24"/>
          <w:u w:val="single"/>
          <w:lang w:val="it-IT"/>
        </w:rPr>
        <w:t>nëpërmjet adresës tuaj të e-mail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4C2BBB8D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68665F5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D024C09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44C6F899" w14:textId="77777777" w:rsidR="000B171F" w:rsidRPr="000B171F" w:rsidRDefault="000B171F" w:rsidP="000B171F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3BE066" w14:textId="77777777" w:rsidR="000B171F" w:rsidRPr="000B171F" w:rsidRDefault="000B171F" w:rsidP="000B171F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Kandidatët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vlerësohen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lidhje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me:</w:t>
      </w:r>
    </w:p>
    <w:p w14:paraId="341C623A" w14:textId="77777777" w:rsidR="000B171F" w:rsidRPr="000B171F" w:rsidRDefault="000B171F" w:rsidP="000B171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40362638"/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Nr. 152/</w:t>
      </w:r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2013,</w:t>
      </w:r>
      <w:r w:rsidRPr="000B171F">
        <w:rPr>
          <w:rFonts w:ascii="Times New Roman" w:eastAsia="Calibri" w:hAnsi="Times New Roman" w:cs="Times New Roman"/>
          <w:i/>
          <w:sz w:val="24"/>
          <w:szCs w:val="24"/>
        </w:rPr>
        <w:t>“</w:t>
      </w:r>
      <w:proofErr w:type="gram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Për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civil”</w:t>
      </w:r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aktet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nënligjore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dalë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EC90B59" w14:textId="77777777" w:rsidR="000B171F" w:rsidRPr="000B171F" w:rsidRDefault="000B171F" w:rsidP="000B171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Njohuritë mbi Ligjin </w:t>
      </w:r>
      <w:r w:rsidRPr="000B171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q-AL"/>
        </w:rPr>
        <w:t>Nr. 139/2015 “Per veteqeverisjen Vendore”;</w:t>
      </w:r>
    </w:p>
    <w:p w14:paraId="11964F0E" w14:textId="77777777" w:rsidR="00B9036F" w:rsidRDefault="000B171F" w:rsidP="00B9036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Rregullore e Brendshme e Bashkise Kamez.</w:t>
      </w:r>
    </w:p>
    <w:p w14:paraId="6635CF54" w14:textId="77777777" w:rsidR="00B9036F" w:rsidRPr="00B9036F" w:rsidRDefault="00993CA6" w:rsidP="00B9036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bookmarkStart w:id="2" w:name="_Hlk240447409"/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nr. 10296,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08.07.2010 “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menaxhimin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financiar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kontrollin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”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</w:p>
    <w:p w14:paraId="49737722" w14:textId="395FB543" w:rsidR="00793E67" w:rsidRPr="00B9036F" w:rsidRDefault="00993CA6" w:rsidP="00B9036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nr. 25/2018,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10.05.2018 “Per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kontabilitetin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pasqyrat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financiare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>”;</w:t>
      </w:r>
    </w:p>
    <w:bookmarkEnd w:id="2"/>
    <w:p w14:paraId="27B9ACD3" w14:textId="77777777" w:rsidR="00B9036F" w:rsidRPr="00B9036F" w:rsidRDefault="00B9036F" w:rsidP="00B9036F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0B171F" w:rsidRPr="000B171F" w14:paraId="357912B8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bookmarkEnd w:id="1"/>
          <w:p w14:paraId="5A5D5BCD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A979D44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00CFEE98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4400F737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7418C315" w14:textId="77777777" w:rsidR="000B171F" w:rsidRPr="000B171F" w:rsidRDefault="000B171F" w:rsidP="000B171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7500FA95" w14:textId="77777777" w:rsidR="000B171F" w:rsidRPr="000B171F" w:rsidRDefault="000B171F" w:rsidP="000B171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Eksperiencën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tyre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mëparshme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19A0D01" w14:textId="77777777" w:rsidR="000B171F" w:rsidRPr="000B171F" w:rsidRDefault="000B171F" w:rsidP="000B171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Motivimin, aspiratat dhe pritshmëritë e tyre për karrierën.</w:t>
      </w:r>
    </w:p>
    <w:p w14:paraId="4DF1C856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4F9F7770" w14:textId="5B1277E2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0B171F">
        <w:rPr>
          <w:rFonts w:ascii="Times New Roman" w:eastAsia="Calibri" w:hAnsi="Times New Roman" w:cs="Times New Roman"/>
          <w:i/>
          <w:sz w:val="24"/>
          <w:szCs w:val="24"/>
          <w:lang w:val="it-IT"/>
        </w:rPr>
        <w:t>Për 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”</w:t>
      </w:r>
      <w:r w:rsidRPr="000B171F">
        <w:rPr>
          <w:rFonts w:ascii="Calibri" w:eastAsia="Calibri" w:hAnsi="Calibri" w:cs="Times New Roman"/>
          <w:lang w:val="it-IT"/>
        </w:rPr>
        <w:t>,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të Departamentit të Administratës Publike </w:t>
      </w:r>
      <w:r w:rsidRPr="000B171F">
        <w:rPr>
          <w:rFonts w:ascii="Calibri" w:eastAsia="Calibri" w:hAnsi="Calibri" w:cs="Times New Roman"/>
        </w:rPr>
        <w:fldChar w:fldCharType="begin"/>
      </w:r>
      <w:r w:rsidRPr="000B171F">
        <w:rPr>
          <w:rFonts w:ascii="Calibri" w:eastAsia="Calibri" w:hAnsi="Calibri" w:cs="Times New Roman"/>
        </w:rPr>
        <w:instrText xml:space="preserve"> HYPERLINK "http://www.dap.gov.al" </w:instrText>
      </w:r>
      <w:r w:rsidRPr="000B171F">
        <w:rPr>
          <w:rFonts w:ascii="Calibri" w:eastAsia="Calibri" w:hAnsi="Calibri" w:cs="Times New Roman"/>
        </w:rPr>
        <w:fldChar w:fldCharType="separate"/>
      </w:r>
      <w:r w:rsidR="00C709B6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t>ëëë</w:t>
      </w:r>
      <w:r w:rsidRPr="000B171F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t>.dap.gov.al</w:t>
      </w:r>
      <w:r w:rsidRPr="000B171F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fldChar w:fldCharType="end"/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hyperlink r:id="rId9" w:history="1">
        <w:r w:rsidRPr="000B171F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0B171F" w:rsidRPr="000B171F" w14:paraId="5F9A5EB0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3B5E89E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4A9C293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402F653F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754BFD85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lastRenderedPageBreak/>
        <w:t>Në përfundim të vlerësimit të kandidatëve, Bashkia Kamez do të shpallë fituesin në portalin “Shërbimi Kombëtar i Punësimit”. Të gjithë kandidatët pjesëmarrës në këtë procedurë do të njoftohen në mënyrë elektronike për datën e saktë të shpalljes së fituesit.</w:t>
      </w:r>
    </w:p>
    <w:p w14:paraId="7F49DD23" w14:textId="77777777" w:rsidR="000B171F" w:rsidRPr="000B171F" w:rsidRDefault="000B171F" w:rsidP="000B171F">
      <w:pPr>
        <w:pBdr>
          <w:bottom w:val="single" w:sz="8" w:space="1" w:color="C00000"/>
        </w:pBd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2-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Pranimi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shërbimin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0B171F" w:rsidRPr="000B171F" w14:paraId="7ECDBAEA" w14:textId="77777777" w:rsidTr="00294609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4FB57170" w14:textId="77777777" w:rsidR="000B171F" w:rsidRPr="000B171F" w:rsidRDefault="000B171F" w:rsidP="000B171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Vetëm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rast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nga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pozicionet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renditura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fillim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kësaj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shpalljeje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përfundim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procedurës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lëvizjes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paralele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rezulton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ende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ka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vakante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këto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janë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vlefshme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konkurimin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nëpërmjet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procedurës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pranimit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shërbimin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civil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kategorinë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ekzekutive</w:t>
            </w:r>
            <w:proofErr w:type="spellEnd"/>
            <w:r w:rsidRPr="000B17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35888C0F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këtë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procedurë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kanë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drejtë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aplikojnë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gjithë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kandidatët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plotësojnë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kërkesat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përgjithshme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përputhje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me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nenin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21,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Ligjit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Nr. 152/2013, “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nepunesit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civil”,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ndryshuar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104CA0C9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271E866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6ED7FCC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66C0F33E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Kushtet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duhet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plotësojë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kandidati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procedurën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pranimit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shërbimin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 civil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  <w:szCs w:val="24"/>
        </w:rPr>
        <w:t>janë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13408285" w14:textId="77777777" w:rsidR="000B171F" w:rsidRPr="000B171F" w:rsidRDefault="000B171F" w:rsidP="000B171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shtetas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shqiptar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CDBD87F" w14:textId="77777777" w:rsidR="000B171F" w:rsidRPr="000B171F" w:rsidRDefault="000B171F" w:rsidP="000B171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zotësi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plotë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vepruar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90D521D" w14:textId="77777777" w:rsidR="000B171F" w:rsidRPr="000B171F" w:rsidRDefault="000B171F" w:rsidP="000B171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zotërojë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gjuhën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shqipe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shkruar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folur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F13CB12" w14:textId="77777777" w:rsidR="000B171F" w:rsidRPr="000B171F" w:rsidRDefault="000B171F" w:rsidP="000B171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kushte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lejojnë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kryejë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detyrën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përkatëse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56255A5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dënuar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vendim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formës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prerë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kryerjen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krimi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apo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kryerjen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kundërvajtjeje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penale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dashje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87C6830" w14:textId="77777777" w:rsidR="000B171F" w:rsidRPr="000B171F" w:rsidRDefault="000B171F" w:rsidP="000B171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Ndaj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marrë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masa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disiplinore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largimit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shërbimi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civil,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nuk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171F"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Ligjit</w:t>
      </w:r>
      <w:proofErr w:type="spellEnd"/>
      <w:proofErr w:type="gram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Nr. 152/2013, “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civil</w:t>
      </w:r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”,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B6040E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7CC6686C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793E67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zotërojnë diplomë të nivelit “Bachelor”  “Master Shkencor” apo “Profesional” ne shkenca Ekonomike perben avantazh. Diploma e nivelit “Bachelor” duhet të jetë në të njëjtën</w:t>
      </w: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fushë.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(</w:t>
      </w:r>
      <w:r w:rsidRPr="000B171F">
        <w:rPr>
          <w:rFonts w:ascii="Times New Roman" w:eastAsia="Calibri" w:hAnsi="Times New Roman" w:cs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62A0E12E" w14:textId="77777777" w:rsidR="000B171F" w:rsidRPr="000B171F" w:rsidRDefault="000B171F" w:rsidP="000B171F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Preferohet të kenë eksperiencë pune</w:t>
      </w:r>
      <w:r w:rsidRPr="000B171F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 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në administratën shtetërore dhe/ose institucione të pavarura .</w:t>
      </w:r>
    </w:p>
    <w:p w14:paraId="50EB9BEB" w14:textId="77777777" w:rsidR="000B171F" w:rsidRPr="000B171F" w:rsidRDefault="000B171F" w:rsidP="000B171F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79C96A06" w14:textId="712F7AE3" w:rsidR="000B171F" w:rsidRDefault="000B171F" w:rsidP="000B171F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Preferohet të zotërojnë gjuhën angleze. </w:t>
      </w:r>
    </w:p>
    <w:p w14:paraId="458A510C" w14:textId="77777777" w:rsidR="00B9036F" w:rsidRPr="000B171F" w:rsidRDefault="00B9036F" w:rsidP="00B9036F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1"/>
        <w:gridCol w:w="8559"/>
      </w:tblGrid>
      <w:tr w:rsidR="000B171F" w:rsidRPr="000B171F" w14:paraId="0ED83717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EF55859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54B2506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17C63404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29C63BF2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34F6791F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lastRenderedPageBreak/>
        <w:t>Jetëshkrim i plotësuar në përputhje me dokumentin tip që e gjeni në linkun:</w:t>
      </w:r>
    </w:p>
    <w:p w14:paraId="6E917BAA" w14:textId="77777777" w:rsidR="000B171F" w:rsidRPr="000B171F" w:rsidRDefault="00FD1612" w:rsidP="000B171F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it-IT"/>
        </w:rPr>
      </w:pPr>
      <w:hyperlink r:id="rId10" w:history="1">
        <w:r w:rsidR="000B171F" w:rsidRPr="000B171F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http://dap.gov.al/vende-vakante/udhezime-Dokumente/219-udhezime-Dokumente</w:t>
        </w:r>
      </w:hyperlink>
    </w:p>
    <w:p w14:paraId="5E422E0E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Fotokopje të diplomës (përfshirë edhe diplomën bachelor) e noterizuar;</w:t>
      </w:r>
    </w:p>
    <w:p w14:paraId="2BEDAE52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Fotokopje të librezës së punës (të gjitha faqet që vërtetojnë eksperiencën në punë) e noterizuar;</w:t>
      </w:r>
    </w:p>
    <w:p w14:paraId="58455475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Fotokopje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letërnjoftimit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(ID);</w:t>
      </w:r>
    </w:p>
    <w:p w14:paraId="76C5F015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Vërtetim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2983ED5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Vetëdeklarim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gjyqësore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5AF25C1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Vertetim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Gjykate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Prokurorie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B4835AD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Deshmi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Penaliteti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C402283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Vetetim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Banimi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378CE62" w14:textId="77777777" w:rsidR="000B171F" w:rsidRP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Çertefikate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personale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familjare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C927ACA" w14:textId="41FC97EF" w:rsidR="000B171F" w:rsidRDefault="000B171F" w:rsidP="000B171F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Çdo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dokumentacion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tjetër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vërteton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trajnimet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kualifikimet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arsimim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shtesë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vlerësimet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pozitive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apo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tjera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përmendura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jetëshkrimin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tuaj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25D7F39" w14:textId="77777777" w:rsidR="00793E67" w:rsidRPr="000B171F" w:rsidRDefault="00793E67" w:rsidP="00B9036F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A7D7484" w14:textId="34BFF115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Dokumentet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duhet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të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dorëzohen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me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postë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apo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drejtpërsëdrejti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në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institucion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brenda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dates</w:t>
      </w:r>
      <w:r w:rsidRPr="00B9036F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 xml:space="preserve">   </w:t>
      </w:r>
      <w:r w:rsidR="003A17EA"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 w:rsidR="00B062A7">
        <w:rPr>
          <w:rFonts w:ascii="Times New Roman" w:eastAsia="Calibri" w:hAnsi="Times New Roman" w:cs="Times New Roman"/>
          <w:b/>
          <w:i/>
          <w:sz w:val="24"/>
          <w:szCs w:val="24"/>
        </w:rPr>
        <w:t>3</w:t>
      </w:r>
      <w:r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="00B9036F"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10</w:t>
      </w:r>
      <w:r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.202</w:t>
      </w:r>
      <w:r w:rsidR="00B9036F" w:rsidRPr="003A17EA">
        <w:rPr>
          <w:rFonts w:ascii="Times New Roman" w:eastAsia="Calibri" w:hAnsi="Times New Roman" w:cs="Times New Roman"/>
          <w:b/>
          <w:i/>
          <w:sz w:val="24"/>
          <w:szCs w:val="24"/>
        </w:rPr>
        <w:t>6</w:t>
      </w:r>
      <w:r w:rsidR="00B9036F"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B9036F"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n</w:t>
      </w:r>
      <w:r w:rsidR="00B9036F">
        <w:rPr>
          <w:rFonts w:ascii="Times New Roman" w:eastAsia="Calibri" w:hAnsi="Times New Roman" w:cs="Times New Roman"/>
          <w:b/>
          <w:i/>
          <w:sz w:val="24"/>
          <w:szCs w:val="24"/>
        </w:rPr>
        <w:t>ë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Bashkine</w:t>
      </w:r>
      <w:proofErr w:type="spellEnd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b/>
          <w:i/>
          <w:sz w:val="24"/>
          <w:szCs w:val="24"/>
        </w:rPr>
        <w:t>Kamez</w:t>
      </w:r>
      <w:proofErr w:type="spellEnd"/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0B171F" w:rsidRPr="000B171F" w14:paraId="488DC310" w14:textId="77777777" w:rsidTr="00294609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39EBE3B0" w14:textId="77777777" w:rsidR="000B171F" w:rsidRPr="000B171F" w:rsidRDefault="000B171F" w:rsidP="000B171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gram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civil ,</w:t>
            </w:r>
            <w:proofErr w:type="gram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: </w:t>
            </w:r>
          </w:p>
          <w:p w14:paraId="298ABAF8" w14:textId="77777777" w:rsidR="000B171F" w:rsidRPr="000B171F" w:rsidRDefault="000B171F" w:rsidP="000B171F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datën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daljes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së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rezultateve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verifikimit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paraprak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, </w:t>
            </w:r>
          </w:p>
          <w:p w14:paraId="4A338260" w14:textId="77777777" w:rsidR="000B171F" w:rsidRPr="000B171F" w:rsidRDefault="000B171F" w:rsidP="000B171F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datën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vendin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dhe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orën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ku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zhvillohet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konkurimi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;</w:t>
            </w:r>
          </w:p>
          <w:p w14:paraId="351D8540" w14:textId="77777777" w:rsidR="000B171F" w:rsidRPr="000B171F" w:rsidRDefault="000B171F" w:rsidP="000B171F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mënyrën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vlerësimit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kandidatëve</w:t>
            </w:r>
            <w:proofErr w:type="spellEnd"/>
            <w:r w:rsidRPr="000B171F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01811C5A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31B1FFBD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1294C83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86910B0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14ACBA4C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4173B7C5" w14:textId="3DA6320F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F6C9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</w:t>
      </w:r>
      <w:r w:rsidRPr="003A17E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datën </w:t>
      </w:r>
      <w:r w:rsidR="003A17EA"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2</w:t>
      </w:r>
      <w:r w:rsidR="00B062A7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6</w:t>
      </w:r>
      <w:r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.</w:t>
      </w:r>
      <w:r w:rsidR="00165C1A"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10</w:t>
      </w:r>
      <w:r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.202</w:t>
      </w:r>
      <w:r w:rsidR="00165C1A" w:rsidRPr="003A17EA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6</w:t>
      </w:r>
      <w:r w:rsidRPr="003A17EA">
        <w:rPr>
          <w:rFonts w:ascii="Times New Roman" w:eastAsia="Calibri" w:hAnsi="Times New Roman" w:cs="Times New Roman"/>
          <w:i/>
          <w:sz w:val="24"/>
          <w:szCs w:val="24"/>
          <w:lang w:val="it-IT"/>
        </w:rPr>
        <w:t xml:space="preserve">, </w:t>
      </w:r>
      <w:r w:rsidRPr="003A17EA">
        <w:rPr>
          <w:rFonts w:ascii="Times New Roman" w:eastAsia="Calibri" w:hAnsi="Times New Roman" w:cs="Times New Roman"/>
          <w:sz w:val="24"/>
          <w:szCs w:val="24"/>
          <w:lang w:val="it-IT"/>
        </w:rPr>
        <w:t>njësia e</w:t>
      </w:r>
      <w:r w:rsidRPr="004F6C9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menaxhimit të burimeve njerëzore të </w:t>
      </w:r>
      <w:r w:rsidRPr="004F6C97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Bashkise Kamez  </w:t>
      </w:r>
      <w:r w:rsidRPr="004F6C97">
        <w:rPr>
          <w:rFonts w:ascii="Times New Roman" w:eastAsia="Calibri" w:hAnsi="Times New Roman" w:cs="Times New Roman"/>
          <w:sz w:val="24"/>
          <w:szCs w:val="24"/>
          <w:lang w:val="it-IT"/>
        </w:rPr>
        <w:t>ku ndodhet pozicioni për të cilin ju dëshironi të aplikoni do të shpallë në portalin “Shërbimi Kombëtar i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Punësimit”</w:t>
      </w:r>
      <w:r w:rsidR="00165C1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dhe ne faqen zyrtare te Bashkise Kamez,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listën e kandidatëve që plotësojnë kushtet dhe kriteret e veçanta, si dhe datën, vendin dhe orën e saktë ku do të zhvillohet intervista. </w:t>
      </w:r>
    </w:p>
    <w:p w14:paraId="0F5DE952" w14:textId="77777777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0B171F">
        <w:rPr>
          <w:rFonts w:ascii="Times New Roman" w:eastAsia="Calibri" w:hAnsi="Times New Roman" w:cs="Times New Roman"/>
          <w:sz w:val="24"/>
          <w:szCs w:val="24"/>
          <w:u w:val="single"/>
          <w:lang w:val="it-IT"/>
        </w:rPr>
        <w:t>nëpërmjet adresës tuaj të e-mail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për shkaqet e moskualifikimit.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0B171F" w:rsidRPr="000B171F" w14:paraId="69AE17FB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0CC9FB8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51820C5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56DAE008" w14:textId="77777777" w:rsidR="000B171F" w:rsidRPr="000B171F" w:rsidRDefault="000B171F" w:rsidP="000B171F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Kandidatët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vlerësohen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lidhje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me:</w:t>
      </w:r>
    </w:p>
    <w:p w14:paraId="25D189AB" w14:textId="73AFDA5D" w:rsidR="000B171F" w:rsidRPr="000B171F" w:rsidRDefault="000B171F" w:rsidP="000B171F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lastRenderedPageBreak/>
        <w:t>Njohuritë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Nr. 152/2013,</w:t>
      </w:r>
      <w:r w:rsidR="004627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B171F">
        <w:rPr>
          <w:rFonts w:ascii="Times New Roman" w:eastAsia="Calibri" w:hAnsi="Times New Roman" w:cs="Times New Roman"/>
          <w:i/>
          <w:sz w:val="24"/>
          <w:szCs w:val="24"/>
        </w:rPr>
        <w:t>“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0B171F">
        <w:rPr>
          <w:rFonts w:ascii="Times New Roman" w:eastAsia="Calibri" w:hAnsi="Times New Roman" w:cs="Times New Roman"/>
          <w:i/>
          <w:sz w:val="24"/>
          <w:szCs w:val="24"/>
        </w:rPr>
        <w:t xml:space="preserve"> civil”</w:t>
      </w:r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aktet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nënligjore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dalë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0B17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389BA2" w14:textId="77777777" w:rsidR="000B171F" w:rsidRPr="000B171F" w:rsidRDefault="000B171F" w:rsidP="000B171F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Njohuritë mbi Ligjin </w:t>
      </w:r>
      <w:r w:rsidRPr="000B171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q-AL"/>
        </w:rPr>
        <w:t>Nr. 139/2015 “Per veteqeverisjen Vendore”;</w:t>
      </w:r>
    </w:p>
    <w:p w14:paraId="3EB781AC" w14:textId="77777777" w:rsidR="000B171F" w:rsidRPr="000B171F" w:rsidRDefault="000B171F" w:rsidP="000B171F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Rregullore e Brendshme e Bashkise Kamez.</w:t>
      </w:r>
    </w:p>
    <w:p w14:paraId="4B4C0A2C" w14:textId="77777777" w:rsidR="00165C1A" w:rsidRPr="00B9036F" w:rsidRDefault="00165C1A" w:rsidP="00165C1A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nr. 10296,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08.07.2010 “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menaxhimin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financiar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kontrollin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”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</w:p>
    <w:p w14:paraId="3F2F1E3D" w14:textId="77777777" w:rsidR="00165C1A" w:rsidRPr="00B9036F" w:rsidRDefault="00165C1A" w:rsidP="00165C1A">
      <w:pPr>
        <w:numPr>
          <w:ilvl w:val="0"/>
          <w:numId w:val="14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nr. 25/2018,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10.05.2018 “Per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kontabilitetin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pasqyrat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036F">
        <w:rPr>
          <w:rFonts w:ascii="Times New Roman" w:eastAsia="Calibri" w:hAnsi="Times New Roman" w:cs="Times New Roman"/>
          <w:sz w:val="24"/>
          <w:szCs w:val="24"/>
        </w:rPr>
        <w:t>financiare</w:t>
      </w:r>
      <w:proofErr w:type="spellEnd"/>
      <w:r w:rsidRPr="00B9036F">
        <w:rPr>
          <w:rFonts w:ascii="Times New Roman" w:eastAsia="Calibri" w:hAnsi="Times New Roman" w:cs="Times New Roman"/>
          <w:sz w:val="24"/>
          <w:szCs w:val="24"/>
        </w:rPr>
        <w:t>”;</w:t>
      </w:r>
    </w:p>
    <w:p w14:paraId="2611341B" w14:textId="77777777" w:rsidR="00165C1A" w:rsidRPr="000B171F" w:rsidRDefault="00165C1A" w:rsidP="0046270B">
      <w:pPr>
        <w:spacing w:after="200" w:line="276" w:lineRule="auto"/>
        <w:ind w:left="720"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0B171F" w:rsidRPr="000B171F" w14:paraId="3F709DC3" w14:textId="77777777" w:rsidTr="0029460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D63319B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172E2B8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5E61116A" w14:textId="77777777" w:rsidR="000B171F" w:rsidRPr="000B171F" w:rsidRDefault="000B171F" w:rsidP="000B171F">
      <w:pPr>
        <w:spacing w:after="200" w:line="276" w:lineRule="auto"/>
        <w:ind w:left="720"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4CE5E59A" w14:textId="77777777" w:rsidR="000B171F" w:rsidRPr="000B171F" w:rsidRDefault="000B171F" w:rsidP="000B171F">
      <w:pPr>
        <w:spacing w:after="200" w:line="276" w:lineRule="auto"/>
        <w:ind w:left="720" w:right="-81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Kandidatët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do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të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vlerësohen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në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0B171F">
        <w:rPr>
          <w:rFonts w:ascii="Times New Roman" w:eastAsia="Calibri" w:hAnsi="Times New Roman" w:cs="Times New Roman"/>
          <w:b/>
          <w:sz w:val="24"/>
        </w:rPr>
        <w:t>lidhje</w:t>
      </w:r>
      <w:proofErr w:type="spellEnd"/>
      <w:r w:rsidRPr="000B171F">
        <w:rPr>
          <w:rFonts w:ascii="Times New Roman" w:eastAsia="Calibri" w:hAnsi="Times New Roman" w:cs="Times New Roman"/>
          <w:b/>
          <w:sz w:val="24"/>
        </w:rPr>
        <w:t xml:space="preserve"> me: </w:t>
      </w:r>
    </w:p>
    <w:p w14:paraId="2AA61379" w14:textId="77777777" w:rsidR="000B171F" w:rsidRPr="000B171F" w:rsidRDefault="000B171F" w:rsidP="000B171F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lang w:val="it-IT"/>
        </w:rPr>
        <w:t xml:space="preserve">Vlerësimin me shkrim, deri në 60 pikë; </w:t>
      </w:r>
    </w:p>
    <w:p w14:paraId="4045CA38" w14:textId="77777777" w:rsidR="000B171F" w:rsidRPr="000B171F" w:rsidRDefault="000B171F" w:rsidP="000B171F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lang w:val="it-IT"/>
        </w:rPr>
        <w:t xml:space="preserve">Intervistën e strukturuar me gojë qe konsiston ne motivimin, aspiratat dhe pritshmëritë e tyre për karrierën, deri në 25 pikë; </w:t>
      </w:r>
    </w:p>
    <w:p w14:paraId="506BA833" w14:textId="77777777" w:rsidR="000B171F" w:rsidRPr="000B171F" w:rsidRDefault="000B171F" w:rsidP="000B171F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4D208EE8" w14:textId="51E2B657" w:rsidR="000B171F" w:rsidRPr="000B171F" w:rsidRDefault="000B171F" w:rsidP="000B171F">
      <w:pPr>
        <w:spacing w:after="200" w:line="276" w:lineRule="auto"/>
        <w:ind w:left="720" w:right="-81"/>
        <w:jc w:val="both"/>
        <w:rPr>
          <w:rFonts w:ascii="Times New Roman" w:eastAsia="Calibri" w:hAnsi="Times New Roman" w:cs="Times New Roman"/>
          <w:sz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1" w:history="1">
        <w:r w:rsidR="00C709B6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ëëë</w:t>
        </w:r>
        <w:r w:rsidRPr="000B171F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.dap.gov.al</w:t>
        </w:r>
      </w:hyperlink>
    </w:p>
    <w:p w14:paraId="75174713" w14:textId="77777777" w:rsidR="000B171F" w:rsidRPr="000B171F" w:rsidRDefault="00FD1612" w:rsidP="000B171F">
      <w:pPr>
        <w:spacing w:after="200" w:line="276" w:lineRule="auto"/>
        <w:ind w:left="720" w:right="-81"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hyperlink r:id="rId12" w:history="1">
        <w:r w:rsidR="000B171F" w:rsidRPr="000B171F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0B171F" w:rsidRPr="000B171F" w14:paraId="6C549B60" w14:textId="77777777" w:rsidTr="00294609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90E9A38" w14:textId="77777777" w:rsidR="000B171F" w:rsidRPr="000B171F" w:rsidRDefault="000B171F" w:rsidP="000B1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03F02A0" w14:textId="77777777" w:rsidR="000B171F" w:rsidRPr="000B171F" w:rsidRDefault="000B171F" w:rsidP="000B17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0B171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04D99742" w14:textId="71C235F6" w:rsidR="000B171F" w:rsidRPr="000B171F" w:rsidRDefault="000B171F" w:rsidP="000B17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përfundim të vlerësimit të kandidatëve, </w:t>
      </w:r>
      <w:r w:rsidRPr="000B171F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>Bashkia Kamez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do të shpallë fituesin në portalin “Shërbimi Kombëtar i Punësimit” dhe </w:t>
      </w:r>
      <w:r w:rsidR="0046270B">
        <w:rPr>
          <w:rFonts w:ascii="Times New Roman" w:eastAsia="Calibri" w:hAnsi="Times New Roman" w:cs="Times New Roman"/>
          <w:sz w:val="24"/>
          <w:szCs w:val="24"/>
          <w:lang w:val="it-IT"/>
        </w:rPr>
        <w:t>ne faqen zyrtar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e</w:t>
      </w:r>
      <w:r w:rsidR="0046270B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të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bashkis</w:t>
      </w:r>
      <w:r w:rsidR="0046270B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Pr="000B171F">
        <w:rPr>
          <w:rFonts w:ascii="Times New Roman" w:eastAsia="Calibri" w:hAnsi="Times New Roman" w:cs="Times New Roman"/>
          <w:sz w:val="24"/>
          <w:szCs w:val="24"/>
          <w:lang w:val="it-IT"/>
        </w:rPr>
        <w:t>. Të gjithë kandidatët pjesëmarrës në këtë procedurë do të njoftohen në mënyrë elektronike për rezultatet.</w:t>
      </w:r>
    </w:p>
    <w:p w14:paraId="2A8C6950" w14:textId="77777777" w:rsidR="000B171F" w:rsidRPr="0046270B" w:rsidRDefault="000B171F" w:rsidP="000B17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  <w:lang w:val="it-IT"/>
        </w:rPr>
      </w:pPr>
    </w:p>
    <w:p w14:paraId="67B0ED97" w14:textId="1D12C22C" w:rsidR="000B171F" w:rsidRPr="000B171F" w:rsidRDefault="000B171F" w:rsidP="000B17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BASHKIA KAM</w:t>
      </w:r>
      <w:r w:rsidR="0046270B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Ë</w:t>
      </w: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Z</w:t>
      </w:r>
    </w:p>
    <w:p w14:paraId="0997974B" w14:textId="77777777" w:rsidR="000B171F" w:rsidRPr="000B171F" w:rsidRDefault="000B171F" w:rsidP="000B17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171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DREJTORIA E BURIMEVE NJEREZORE</w:t>
      </w:r>
    </w:p>
    <w:p w14:paraId="1793DF22" w14:textId="77777777" w:rsidR="000B171F" w:rsidRPr="000B171F" w:rsidRDefault="000B171F" w:rsidP="000B17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</w:p>
    <w:p w14:paraId="500D97CA" w14:textId="77777777" w:rsidR="0004772E" w:rsidRPr="000B171F" w:rsidRDefault="0004772E" w:rsidP="000B171F"/>
    <w:sectPr w:rsidR="0004772E" w:rsidRPr="000B171F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5D9B7" w14:textId="77777777" w:rsidR="00A117BE" w:rsidRDefault="00670921">
      <w:pPr>
        <w:spacing w:after="0" w:line="240" w:lineRule="auto"/>
      </w:pPr>
      <w:r>
        <w:separator/>
      </w:r>
    </w:p>
  </w:endnote>
  <w:endnote w:type="continuationSeparator" w:id="0">
    <w:p w14:paraId="0651B6EF" w14:textId="77777777" w:rsidR="00A117BE" w:rsidRDefault="0067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EF44E" w14:textId="17D8D814" w:rsidR="0040776D" w:rsidRPr="00EE57F5" w:rsidRDefault="000B171F" w:rsidP="0040776D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3" w:name="_Hlk162425909"/>
    <w:r w:rsidRPr="00EE57F5">
      <w:rPr>
        <w:rFonts w:eastAsia="Times New Roman"/>
        <w:sz w:val="16"/>
        <w:szCs w:val="16"/>
        <w:lang w:val="it-IT"/>
      </w:rPr>
      <w:t xml:space="preserve">Adresa: Bulevardi “Nene Tereza”, nr. 492 Kamëz, tel.: +355 47 200 177, e-mail: info@kamza.gov.al, </w:t>
    </w:r>
    <w:r w:rsidR="00B9036F">
      <w:rPr>
        <w:rFonts w:eastAsia="Times New Roman"/>
        <w:sz w:val="16"/>
        <w:szCs w:val="16"/>
        <w:lang w:val="it-IT"/>
      </w:rPr>
      <w:t>ë</w:t>
    </w:r>
    <w:r w:rsidRPr="00EE57F5">
      <w:rPr>
        <w:rFonts w:eastAsia="Times New Roman"/>
        <w:sz w:val="16"/>
        <w:szCs w:val="16"/>
        <w:lang w:val="it-IT"/>
      </w:rPr>
      <w:t>eb:</w:t>
    </w:r>
    <w:r w:rsidR="00B9036F">
      <w:rPr>
        <w:rFonts w:eastAsia="Times New Roman"/>
        <w:sz w:val="16"/>
        <w:szCs w:val="16"/>
        <w:lang w:val="it-IT"/>
      </w:rPr>
      <w:t>ëëë</w:t>
    </w:r>
    <w:r w:rsidRPr="00EE57F5">
      <w:rPr>
        <w:rFonts w:eastAsia="Times New Roman"/>
        <w:sz w:val="16"/>
        <w:szCs w:val="16"/>
        <w:lang w:val="it-IT"/>
      </w:rPr>
      <w:t>.kamza.gov.al</w:t>
    </w:r>
  </w:p>
  <w:bookmarkEnd w:id="3"/>
  <w:p w14:paraId="6AFF1C0A" w14:textId="77777777" w:rsidR="0040776D" w:rsidRDefault="00FD16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E5F68" w14:textId="77777777" w:rsidR="00A117BE" w:rsidRDefault="00670921">
      <w:pPr>
        <w:spacing w:after="0" w:line="240" w:lineRule="auto"/>
      </w:pPr>
      <w:r>
        <w:separator/>
      </w:r>
    </w:p>
  </w:footnote>
  <w:footnote w:type="continuationSeparator" w:id="0">
    <w:p w14:paraId="4E5815FF" w14:textId="77777777" w:rsidR="00A117BE" w:rsidRDefault="00670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DAC"/>
    <w:multiLevelType w:val="hybridMultilevel"/>
    <w:tmpl w:val="4F8AEB56"/>
    <w:lvl w:ilvl="0" w:tplc="D806E0A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33C18"/>
    <w:multiLevelType w:val="hybridMultilevel"/>
    <w:tmpl w:val="0D76E3DA"/>
    <w:lvl w:ilvl="0" w:tplc="572EF8C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D3EC8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C07430"/>
    <w:multiLevelType w:val="hybridMultilevel"/>
    <w:tmpl w:val="56B608AA"/>
    <w:lvl w:ilvl="0" w:tplc="0A2472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5763AA"/>
    <w:multiLevelType w:val="hybridMultilevel"/>
    <w:tmpl w:val="79F66C40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F2666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495F89"/>
    <w:multiLevelType w:val="hybridMultilevel"/>
    <w:tmpl w:val="9C807A08"/>
    <w:lvl w:ilvl="0" w:tplc="0409000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BF66CF"/>
    <w:multiLevelType w:val="hybridMultilevel"/>
    <w:tmpl w:val="B6AC91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119BD"/>
    <w:multiLevelType w:val="hybridMultilevel"/>
    <w:tmpl w:val="431CD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5F7D65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  <w:num w:numId="12">
    <w:abstractNumId w:val="16"/>
  </w:num>
  <w:num w:numId="13">
    <w:abstractNumId w:val="14"/>
  </w:num>
  <w:num w:numId="14">
    <w:abstractNumId w:val="1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3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7E"/>
    <w:rsid w:val="0004772E"/>
    <w:rsid w:val="00061EF4"/>
    <w:rsid w:val="00062B06"/>
    <w:rsid w:val="000B171F"/>
    <w:rsid w:val="00165C1A"/>
    <w:rsid w:val="002D0CBF"/>
    <w:rsid w:val="003A17EA"/>
    <w:rsid w:val="0046270B"/>
    <w:rsid w:val="004B3EC9"/>
    <w:rsid w:val="004F5D25"/>
    <w:rsid w:val="004F6C97"/>
    <w:rsid w:val="00520CAF"/>
    <w:rsid w:val="0053619D"/>
    <w:rsid w:val="005A2605"/>
    <w:rsid w:val="00634E87"/>
    <w:rsid w:val="00670921"/>
    <w:rsid w:val="00793E67"/>
    <w:rsid w:val="008F2834"/>
    <w:rsid w:val="0098095D"/>
    <w:rsid w:val="00993CA6"/>
    <w:rsid w:val="00A117BE"/>
    <w:rsid w:val="00B062A7"/>
    <w:rsid w:val="00B9036F"/>
    <w:rsid w:val="00BB707E"/>
    <w:rsid w:val="00C709B6"/>
    <w:rsid w:val="00D353A5"/>
    <w:rsid w:val="00D35491"/>
    <w:rsid w:val="00EF5F03"/>
    <w:rsid w:val="00FC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4BF73"/>
  <w15:chartTrackingRefBased/>
  <w15:docId w15:val="{779DE11F-D917-48AC-99F5-221CF9E8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B171F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B17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p.gov.al/vende-vakante/udhezime-dokumenta/219-udhezime-dokument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dap.gov.al/2014-03-21-12-52-44/udhezime/426-udhezim-nr-2-date-27-03-2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p.gov.a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ap.gov.al/vende-vakante/udhezime-dokumenta/219-udhezime-dokumen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ap.gov.al/2014-03-21-12-52-44/udhezime/426-udhezim-nr-2-date-27-03-2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Shefqet</dc:creator>
  <cp:keywords/>
  <dc:description/>
  <cp:lastModifiedBy>User</cp:lastModifiedBy>
  <cp:revision>3</cp:revision>
  <cp:lastPrinted>2026-09-30T12:11:00Z</cp:lastPrinted>
  <dcterms:created xsi:type="dcterms:W3CDTF">2026-09-28T12:24:00Z</dcterms:created>
  <dcterms:modified xsi:type="dcterms:W3CDTF">2026-09-30T12:12:00Z</dcterms:modified>
</cp:coreProperties>
</file>