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E23A" w14:textId="77777777" w:rsidR="0040776D" w:rsidRPr="001C55CD" w:rsidRDefault="0040776D" w:rsidP="0040776D">
      <w:pPr>
        <w:pBdr>
          <w:bottom w:val="single" w:sz="12" w:space="1" w:color="auto"/>
        </w:pBdr>
        <w:jc w:val="center"/>
        <w:rPr>
          <w:rFonts w:eastAsia="Times New Roman"/>
        </w:rPr>
      </w:pPr>
      <w:r w:rsidRPr="001C55CD">
        <w:rPr>
          <w:rFonts w:eastAsia="Times New Roman"/>
          <w:noProof/>
        </w:rPr>
        <w:drawing>
          <wp:inline distT="0" distB="0" distL="0" distR="0" wp14:anchorId="591160E7" wp14:editId="0ABF75BB">
            <wp:extent cx="1120486" cy="826936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3AC2E" w14:textId="77777777" w:rsidR="0040776D" w:rsidRPr="001C55CD" w:rsidRDefault="0040776D" w:rsidP="0040776D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REPUBLIKA E SHQIPËRISË</w:t>
      </w:r>
    </w:p>
    <w:p w14:paraId="0DE123C6" w14:textId="77777777" w:rsidR="0040776D" w:rsidRPr="001C55CD" w:rsidRDefault="0040776D" w:rsidP="0040776D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BASHKIA KAMËZ</w:t>
      </w:r>
    </w:p>
    <w:p w14:paraId="11262C36" w14:textId="023CB393" w:rsidR="0040776D" w:rsidRPr="006108AF" w:rsidRDefault="0040776D" w:rsidP="0040776D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</w:pPr>
      <w:r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Nr.       Prot</w:t>
      </w:r>
      <w:r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ab/>
        <w:t xml:space="preserve">                                                                                              Kamëz më   </w:t>
      </w:r>
      <w:r w:rsidR="006108AF"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.09. </w:t>
      </w:r>
      <w:r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202</w:t>
      </w:r>
      <w:r w:rsidR="00FA21D6"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6</w:t>
      </w:r>
    </w:p>
    <w:p w14:paraId="007ADFD3" w14:textId="77777777" w:rsidR="0040776D" w:rsidRPr="001C55CD" w:rsidRDefault="0040776D" w:rsidP="0040776D">
      <w:pPr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776D" w:rsidRPr="001C55CD" w14:paraId="26BA2F38" w14:textId="77777777" w:rsidTr="00501797">
        <w:trPr>
          <w:trHeight w:val="1286"/>
        </w:trPr>
        <w:tc>
          <w:tcPr>
            <w:tcW w:w="9576" w:type="dxa"/>
            <w:shd w:val="clear" w:color="auto" w:fill="FFFF00"/>
          </w:tcPr>
          <w:p w14:paraId="04E94AB8" w14:textId="77777777" w:rsidR="0040776D" w:rsidRPr="001C55CD" w:rsidRDefault="0040776D" w:rsidP="0050179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SHPALLJE PËR LËVIZJE PARALELE </w:t>
            </w:r>
          </w:p>
          <w:p w14:paraId="04E416A4" w14:textId="77777777" w:rsidR="0040776D" w:rsidRPr="001C55CD" w:rsidRDefault="0040776D" w:rsidP="0050179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PRANIM NË SHËRBIMIN CIVIL </w:t>
            </w:r>
          </w:p>
          <w:p w14:paraId="3D454D7B" w14:textId="77777777" w:rsidR="0040776D" w:rsidRPr="001C55CD" w:rsidRDefault="0040776D" w:rsidP="0050179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KATEGORIA EKZEKUTIVE</w:t>
            </w:r>
          </w:p>
        </w:tc>
      </w:tr>
    </w:tbl>
    <w:p w14:paraId="67DF8ACF" w14:textId="77777777" w:rsidR="008F1F77" w:rsidRPr="008F1F77" w:rsidRDefault="008F1F77" w:rsidP="008F1F77">
      <w:pPr>
        <w:spacing w:after="0"/>
        <w:rPr>
          <w:rFonts w:ascii="Times New Roman" w:hAnsi="Times New Roman"/>
          <w:b/>
          <w:sz w:val="12"/>
          <w:szCs w:val="12"/>
          <w:highlight w:val="yellow"/>
          <w:lang w:val="it-IT"/>
        </w:rPr>
      </w:pPr>
    </w:p>
    <w:p w14:paraId="3E628BD5" w14:textId="659B4B69" w:rsidR="008F1F77" w:rsidRDefault="0040776D" w:rsidP="008F1F77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 w:rsidRPr="008F1F77">
        <w:rPr>
          <w:rFonts w:ascii="Times New Roman" w:hAnsi="Times New Roman"/>
          <w:b/>
          <w:sz w:val="24"/>
          <w:szCs w:val="24"/>
          <w:lang w:val="it-IT"/>
        </w:rPr>
        <w:t>Lloji i diplomës “</w:t>
      </w:r>
      <w:bookmarkStart w:id="0" w:name="_Hlk240445818"/>
      <w:r w:rsidRPr="008F1F77">
        <w:rPr>
          <w:rFonts w:ascii="Times New Roman" w:hAnsi="Times New Roman"/>
          <w:b/>
          <w:sz w:val="24"/>
          <w:szCs w:val="24"/>
          <w:lang w:val="it-IT"/>
        </w:rPr>
        <w:t>Shkenca Ekonomike/Juridike</w:t>
      </w:r>
      <w:bookmarkEnd w:id="0"/>
      <w:r w:rsidRPr="008F1F77">
        <w:rPr>
          <w:rFonts w:ascii="Times New Roman" w:hAnsi="Times New Roman"/>
          <w:b/>
          <w:sz w:val="24"/>
          <w:szCs w:val="24"/>
          <w:lang w:val="it-IT"/>
        </w:rPr>
        <w:t>” niveli minimal i diplomës “Bachelor”</w:t>
      </w:r>
      <w:r w:rsidRPr="002027E0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</w:p>
    <w:p w14:paraId="240D4039" w14:textId="77777777" w:rsidR="009919AA" w:rsidRPr="007C306E" w:rsidRDefault="009919AA" w:rsidP="0040776D">
      <w:pPr>
        <w:spacing w:after="0"/>
        <w:jc w:val="center"/>
        <w:rPr>
          <w:rFonts w:ascii="Times New Roman" w:hAnsi="Times New Roman"/>
          <w:b/>
          <w:sz w:val="2"/>
          <w:szCs w:val="2"/>
          <w:lang w:val="it-IT"/>
        </w:rPr>
      </w:pPr>
    </w:p>
    <w:p w14:paraId="20A7224E" w14:textId="77777777" w:rsidR="009919AA" w:rsidRDefault="009919AA" w:rsidP="009919AA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 w:rsidRPr="00A77F8B">
        <w:rPr>
          <w:rFonts w:ascii="Times New Roman" w:hAnsi="Times New Roman"/>
          <w:sz w:val="24"/>
          <w:szCs w:val="24"/>
          <w:lang w:val="it-IT"/>
        </w:rPr>
        <w:t>Në zbatim të nenit 22 dhe të nenit 25, të Ligjit Nr. 152/2013, “</w:t>
      </w:r>
      <w:r w:rsidRPr="00A77F8B">
        <w:rPr>
          <w:rFonts w:ascii="Times New Roman" w:hAnsi="Times New Roman"/>
          <w:i/>
          <w:sz w:val="24"/>
          <w:szCs w:val="24"/>
          <w:lang w:val="it-IT"/>
        </w:rPr>
        <w:t>Për nëpunësin civil</w:t>
      </w:r>
      <w:r w:rsidRPr="00A77F8B">
        <w:rPr>
          <w:rFonts w:ascii="Times New Roman" w:hAnsi="Times New Roman"/>
          <w:sz w:val="24"/>
          <w:szCs w:val="24"/>
          <w:lang w:val="it-IT"/>
        </w:rPr>
        <w:t>”, i ndryshuar, si dhe të Kreut II, III, IV dhe VII, të Vendimit Nr. 243, datë 18/03/2015</w:t>
      </w:r>
      <w:r>
        <w:rPr>
          <w:rFonts w:ascii="Times New Roman" w:hAnsi="Times New Roman"/>
          <w:sz w:val="24"/>
          <w:szCs w:val="24"/>
          <w:lang w:val="it-IT"/>
        </w:rPr>
        <w:t>“Për pranimin</w:t>
      </w:r>
      <w:r w:rsidRPr="00A77F8B">
        <w:rPr>
          <w:rFonts w:ascii="Times New Roman" w:hAnsi="Times New Roman"/>
          <w:sz w:val="24"/>
          <w:szCs w:val="24"/>
          <w:lang w:val="it-IT"/>
        </w:rPr>
        <w:t>,</w:t>
      </w:r>
      <w:r>
        <w:rPr>
          <w:rFonts w:ascii="Times New Roman" w:hAnsi="Times New Roman"/>
          <w:sz w:val="24"/>
          <w:szCs w:val="24"/>
          <w:lang w:val="it-IT"/>
        </w:rPr>
        <w:t xml:space="preserve"> lëvizjen paralele, periudhën e provës dhe emërimin në kategorine ekzekutive”, i ndryshuar. </w:t>
      </w:r>
      <w:r w:rsidRPr="00A77F8B">
        <w:rPr>
          <w:rFonts w:ascii="Times New Roman" w:hAnsi="Times New Roman"/>
          <w:color w:val="000000" w:themeColor="text1"/>
          <w:sz w:val="24"/>
          <w:szCs w:val="24"/>
          <w:lang w:val="it-IT"/>
        </w:rPr>
        <w:t>Institucioni Bashkia Kamez</w:t>
      </w:r>
      <w:r w:rsidRPr="00A77F8B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A77F8B">
        <w:rPr>
          <w:rFonts w:ascii="Times New Roman" w:hAnsi="Times New Roman"/>
          <w:sz w:val="24"/>
          <w:szCs w:val="24"/>
          <w:lang w:val="it-IT"/>
        </w:rPr>
        <w:t>shpall procedurat e lëvizjes paralele dhe pranimit në shërbimin civil për pozicionet:</w:t>
      </w:r>
    </w:p>
    <w:p w14:paraId="188508DF" w14:textId="77777777" w:rsidR="001420D8" w:rsidRPr="007C306E" w:rsidRDefault="001420D8" w:rsidP="0040776D">
      <w:pPr>
        <w:spacing w:after="0"/>
        <w:rPr>
          <w:rFonts w:ascii="Times New Roman" w:hAnsi="Times New Roman"/>
          <w:color w:val="C00000"/>
          <w:sz w:val="4"/>
          <w:szCs w:val="4"/>
        </w:rPr>
      </w:pPr>
    </w:p>
    <w:p w14:paraId="5E95F606" w14:textId="27DA469F" w:rsidR="0040776D" w:rsidRPr="00893376" w:rsidRDefault="00220E86" w:rsidP="0040776D">
      <w:pPr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2 (</w:t>
      </w: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dy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pozicione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40776D" w:rsidRPr="00893376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Specialist</w:t>
      </w:r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 w:rsidRPr="006E4C1E">
        <w:rPr>
          <w:rFonts w:ascii="Times New Roman" w:hAnsi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="0040776D" w:rsidRPr="006E4C1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Sektorit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Vlerësimit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Detyrimit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Menaxhimit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Borxhit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D</w:t>
      </w:r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rejtoria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Taksave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dhe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Tarifave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Vendore</w:t>
      </w:r>
      <w:proofErr w:type="spellEnd"/>
      <w:r w:rsidR="0040776D" w:rsidRPr="00893376">
        <w:rPr>
          <w:rFonts w:ascii="Times New Roman" w:hAnsi="Times New Roman"/>
          <w:b/>
          <w:bCs/>
          <w:sz w:val="24"/>
          <w:szCs w:val="24"/>
          <w:lang w:val="it-IT"/>
        </w:rPr>
        <w:t xml:space="preserve">, me Kategori page </w:t>
      </w:r>
      <w:r w:rsidR="001420D8" w:rsidRPr="001420D8">
        <w:rPr>
          <w:rFonts w:ascii="Times New Roman" w:hAnsi="Times New Roman"/>
          <w:b/>
          <w:bCs/>
          <w:sz w:val="24"/>
          <w:szCs w:val="24"/>
          <w:lang w:val="it-IT"/>
        </w:rPr>
        <w:t>IV-2/IV-3</w:t>
      </w:r>
      <w:r w:rsidR="001420D8">
        <w:rPr>
          <w:rFonts w:ascii="Times New Roman" w:hAnsi="Times New Roman"/>
          <w:b/>
          <w:bCs/>
          <w:sz w:val="24"/>
          <w:szCs w:val="24"/>
          <w:lang w:val="it-IT"/>
        </w:rPr>
        <w:t>.</w:t>
      </w:r>
    </w:p>
    <w:p w14:paraId="3A0C1D92" w14:textId="77777777" w:rsidR="0040776D" w:rsidRPr="007C306E" w:rsidRDefault="0040776D" w:rsidP="0040776D">
      <w:pPr>
        <w:spacing w:after="0"/>
        <w:rPr>
          <w:rFonts w:ascii="Times New Roman" w:hAnsi="Times New Roman"/>
          <w:sz w:val="4"/>
          <w:szCs w:val="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40776D" w:rsidRPr="00D83004" w14:paraId="5632D88E" w14:textId="77777777" w:rsidTr="00501797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DD73843" w14:textId="77777777" w:rsidR="0040776D" w:rsidRPr="007239EC" w:rsidRDefault="0040776D" w:rsidP="00501797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7239EC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44965475" w14:textId="77777777" w:rsidR="0040776D" w:rsidRPr="00D83004" w:rsidRDefault="0040776D" w:rsidP="00501797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D83004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6DB18531" w14:textId="77777777" w:rsidR="008578D6" w:rsidRPr="000F1A92" w:rsidRDefault="0040776D" w:rsidP="008578D6">
      <w:pPr>
        <w:rPr>
          <w:rFonts w:ascii="Times New Roman" w:eastAsia="MS Mincho" w:hAnsi="Times New Roman"/>
          <w:b/>
          <w:sz w:val="24"/>
          <w:szCs w:val="24"/>
          <w:lang w:val="it-IT"/>
        </w:rPr>
      </w:pPr>
      <w:r w:rsidRPr="007239EC">
        <w:rPr>
          <w:rFonts w:ascii="Times New Roman" w:eastAsia="MS Mincho" w:hAnsi="Times New Roman"/>
          <w:b/>
          <w:sz w:val="24"/>
          <w:szCs w:val="24"/>
          <w:lang w:val="it-IT"/>
        </w:rPr>
        <w:t xml:space="preserve">Për keto Procedura (lëvizje paralele dhe pranim në shërbimin civil) </w:t>
      </w:r>
      <w:r w:rsidRPr="00D83004">
        <w:rPr>
          <w:rFonts w:ascii="Times New Roman" w:eastAsia="MS Mincho" w:hAnsi="Times New Roman"/>
          <w:b/>
          <w:sz w:val="24"/>
          <w:szCs w:val="24"/>
          <w:lang w:val="it-IT"/>
        </w:rPr>
        <w:t>aplikohet në të njëjtën kohë!</w:t>
      </w:r>
      <w:r w:rsidR="008578D6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8578D6" w14:paraId="1609FB84" w14:textId="77777777" w:rsidTr="00713AAC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E4F9B4A" w14:textId="77777777" w:rsidR="008578D6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5F0554B3" w14:textId="77777777" w:rsidR="008578D6" w:rsidRPr="00942C2E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A8F49AA" w14:textId="11CE9F5E" w:rsidR="008578D6" w:rsidRPr="005E2876" w:rsidRDefault="00E234EF" w:rsidP="00713AAC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12</w:t>
            </w:r>
            <w:r w:rsidR="008578D6"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  <w:tr w:rsidR="008578D6" w14:paraId="5CEBBC8F" w14:textId="77777777" w:rsidTr="00713AAC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802BAFE" w14:textId="77777777" w:rsidR="008578D6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3BCC530D" w14:textId="77777777" w:rsidR="008578D6" w:rsidRPr="00942C2E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89AFD14" w14:textId="4C275B1A" w:rsidR="008578D6" w:rsidRPr="005E2876" w:rsidRDefault="00E234EF" w:rsidP="00713AAC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2A54D8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8578D6"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</w:tbl>
    <w:p w14:paraId="75EB2699" w14:textId="5AADA10D" w:rsidR="0040776D" w:rsidRPr="00B4700F" w:rsidRDefault="0040776D" w:rsidP="008578D6">
      <w:pPr>
        <w:rPr>
          <w:rFonts w:ascii="Times New Roman" w:hAnsi="Times New Roman"/>
          <w:b/>
          <w:sz w:val="2"/>
          <w:szCs w:val="2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40776D" w:rsidRPr="00D83004" w14:paraId="56824649" w14:textId="77777777" w:rsidTr="00501797">
        <w:tc>
          <w:tcPr>
            <w:tcW w:w="9855" w:type="dxa"/>
            <w:shd w:val="clear" w:color="auto" w:fill="C00000"/>
            <w:hideMark/>
          </w:tcPr>
          <w:p w14:paraId="5934B7F6" w14:textId="77777777" w:rsidR="0040776D" w:rsidRPr="002238C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</w:pPr>
            <w:r w:rsidRPr="002238CD">
              <w:rPr>
                <w:rFonts w:ascii="Times New Roman" w:eastAsia="MS Mincho" w:hAnsi="Times New Roman"/>
                <w:b/>
                <w:color w:val="C00000"/>
                <w:sz w:val="24"/>
                <w:szCs w:val="24"/>
                <w:lang w:val="it-IT"/>
              </w:rPr>
              <w:lastRenderedPageBreak/>
              <w:br w:type="page"/>
            </w:r>
            <w:r w:rsidRPr="002238CD"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5160F42F" w14:textId="77777777" w:rsidR="0040776D" w:rsidRPr="002238CD" w:rsidRDefault="0040776D" w:rsidP="00D910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2CA8C9B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nëpunësi</w:t>
      </w:r>
      <w:proofErr w:type="spellEnd"/>
      <w:r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sz w:val="24"/>
          <w:szCs w:val="24"/>
        </w:rPr>
        <w:t>përgjegjës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proçedurave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tatimore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arkëtimin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borxheve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subjekteve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nb-NO"/>
        </w:rPr>
        <w:t>llogaritjen në korrektësi të detyrimeve tatimore vendore dhe përgatitjen e njoftimit të vlerësimit dhe faturës së arkëtimit përkatëse për tatimpaguesit;</w:t>
      </w:r>
    </w:p>
    <w:p w14:paraId="3F80F16C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_Hlk157089654"/>
      <w:proofErr w:type="spellStart"/>
      <w:r>
        <w:rPr>
          <w:rFonts w:ascii="Times New Roman" w:hAnsi="Times New Roman"/>
          <w:sz w:val="24"/>
          <w:szCs w:val="24"/>
        </w:rPr>
        <w:t>Përgatit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njoftim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kërkesë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pagesë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momentin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konstaton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detyrimet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afatet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EACF615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bookmarkStart w:id="2" w:name="_Hlk157089842"/>
      <w:bookmarkEnd w:id="1"/>
      <w:r>
        <w:rPr>
          <w:rFonts w:ascii="Times New Roman" w:hAnsi="Times New Roman"/>
          <w:sz w:val="24"/>
          <w:szCs w:val="24"/>
          <w:lang w:val="nb-NO"/>
        </w:rPr>
        <w:t>Ndjek korespondencën që i është dhënë për trajtim, maksimumi brenda 30 ditëve, kur nga eprori nuk  është  caktuar  një  afat  tjetër.  Përgatit  materialin  dhe  pasi  e  siglon  ia paraqet përgjegjësit të sektorit dhe drejtorit të drejtorisë;</w:t>
      </w:r>
    </w:p>
    <w:bookmarkEnd w:id="2"/>
    <w:p w14:paraId="4C6988C7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Specialisti mban përgjegjësi për cilësinë profesionale të materialeve të përgatitura;</w:t>
      </w:r>
    </w:p>
    <w:p w14:paraId="07B10B98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Punon në vazhdimësi për rritjen e aftësive vetjake tekniko-profesionale, në funksion të plotësimit sa më të mirë të detyrës së ngarkuar por edhe të karrierës në shërbimin civil.</w:t>
      </w:r>
    </w:p>
    <w:p w14:paraId="2E167CC5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>
        <w:rPr>
          <w:rFonts w:ascii="Times New Roman" w:hAnsi="Times New Roman"/>
          <w:color w:val="000000"/>
          <w:sz w:val="24"/>
          <w:szCs w:val="24"/>
          <w:lang w:val="nb-NO"/>
        </w:rPr>
        <w:t>Zbaton detyrat e tjera të ngarkuar nga përgjegjësi i sektorit dhe drejtori.</w:t>
      </w:r>
    </w:p>
    <w:p w14:paraId="2FBD4E09" w14:textId="0540ECFD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>
        <w:rPr>
          <w:rFonts w:ascii="Times New Roman" w:hAnsi="Times New Roman"/>
          <w:color w:val="000000"/>
          <w:sz w:val="24"/>
          <w:szCs w:val="24"/>
          <w:lang w:val="nb-NO"/>
        </w:rPr>
        <w:t>Respekton etikën dhe disiplinën në punë;</w:t>
      </w:r>
    </w:p>
    <w:p w14:paraId="422C605D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Popullon databazën e sistemit informatik të DTTV me subjektet e reja vetëm pasi të ketë marr informacionin e detajuar nga inspektorët e verifikimit në terren;</w:t>
      </w:r>
    </w:p>
    <w:p w14:paraId="3B79A4FB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Bën ndryshimet e mundshme në subjektet aktuale vetëm pasi të ketë marr informacionin e nevojshëm nga sektori i verifikimit në terren;</w:t>
      </w:r>
    </w:p>
    <w:p w14:paraId="44BAF8D1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Rregjistron ose çrregjistron subjektet nga sistemi informatik i DTTV pas shkresës së ardhur nga QKB dhe informacionit të sektorit të terrenit; </w:t>
      </w:r>
    </w:p>
    <w:p w14:paraId="0E771F28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Përgatit informacionet e duhura javore për sektorin e terrenit;</w:t>
      </w:r>
    </w:p>
    <w:p w14:paraId="0AF30173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Harton evidenc të rregullt për numrin e subjekteve të rregjistruar dhe të ngarkuar me taksat dhe tarifat përkatëse; </w:t>
      </w:r>
    </w:p>
    <w:p w14:paraId="278B49EF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Kujdeset për mënyrën e mbajtjes së të dhënave;</w:t>
      </w:r>
    </w:p>
    <w:p w14:paraId="0C677927" w14:textId="77777777" w:rsidR="00D910A9" w:rsidRDefault="00D910A9" w:rsidP="00417883">
      <w:p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</w:p>
    <w:p w14:paraId="1A4932DD" w14:textId="77777777" w:rsidR="0040776D" w:rsidRPr="00D83004" w:rsidRDefault="0040776D" w:rsidP="0040776D">
      <w:pPr>
        <w:pBdr>
          <w:bottom w:val="single" w:sz="8" w:space="1" w:color="C00000"/>
        </w:pBdr>
        <w:jc w:val="both"/>
        <w:rPr>
          <w:rFonts w:ascii="Times New Roman" w:hAnsi="Times New Roman"/>
          <w:b/>
          <w:color w:val="C00000"/>
          <w:sz w:val="24"/>
          <w:szCs w:val="24"/>
          <w:lang w:val="it-IT"/>
        </w:rPr>
      </w:pPr>
      <w:r w:rsidRPr="00D83004">
        <w:rPr>
          <w:rFonts w:ascii="Times New Roman" w:hAnsi="Times New Roman"/>
          <w:b/>
          <w:color w:val="C00000"/>
          <w:sz w:val="24"/>
          <w:szCs w:val="24"/>
          <w:lang w:val="it-IT"/>
        </w:rPr>
        <w:t>I-Lëvizja paralele</w:t>
      </w:r>
    </w:p>
    <w:p w14:paraId="05311338" w14:textId="1E0E83F3" w:rsidR="0040776D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p w14:paraId="78A75963" w14:textId="77777777" w:rsidR="009851FD" w:rsidRPr="00B4700F" w:rsidRDefault="009851FD" w:rsidP="0040776D">
      <w:pPr>
        <w:jc w:val="both"/>
        <w:rPr>
          <w:rFonts w:ascii="Times New Roman" w:hAnsi="Times New Roman"/>
          <w:sz w:val="14"/>
          <w:szCs w:val="1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40776D" w14:paraId="62D98DDF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6BAF108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CBDA7C3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4F24A064" w14:textId="77777777" w:rsidR="0040776D" w:rsidRPr="00B4700F" w:rsidRDefault="0040776D" w:rsidP="0040776D">
      <w:pPr>
        <w:jc w:val="both"/>
        <w:rPr>
          <w:rFonts w:ascii="Times New Roman" w:hAnsi="Times New Roman"/>
          <w:sz w:val="8"/>
          <w:szCs w:val="8"/>
        </w:rPr>
      </w:pPr>
    </w:p>
    <w:p w14:paraId="4B2A0A3F" w14:textId="77777777" w:rsidR="0040776D" w:rsidRDefault="0040776D" w:rsidP="0040776D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plotësojnë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lëvizjen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vijon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26D7FEA3" w14:textId="08BA6D9A" w:rsidR="0040776D" w:rsidRDefault="0040776D" w:rsidP="0040776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nëpunës</w:t>
      </w:r>
      <w:proofErr w:type="spellEnd"/>
      <w:r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konfirmuar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brenda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njëjtës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47506E55" w14:textId="77777777" w:rsidR="0040776D" w:rsidRDefault="0040776D" w:rsidP="0040776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fuqi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vërtetuar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institucioni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32E30BB2" w14:textId="42FCC9F4" w:rsidR="0040776D" w:rsidRPr="00CB51BB" w:rsidRDefault="0040776D" w:rsidP="00CB51B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kenë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paktën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një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vlerësim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pozitiv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</w:p>
    <w:p w14:paraId="4B4479D0" w14:textId="77777777" w:rsidR="0040776D" w:rsidRPr="002238CD" w:rsidRDefault="0040776D" w:rsidP="0040776D">
      <w:pPr>
        <w:pStyle w:val="ListParagraph"/>
        <w:ind w:left="360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2238CD">
        <w:rPr>
          <w:rFonts w:ascii="Times New Roman" w:hAnsi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1D020BB6" w14:textId="120CD4BB" w:rsidR="0040776D" w:rsidRPr="00D42B75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lastRenderedPageBreak/>
        <w:t>Të zotërojnë diplomë të nivelit “Bachelor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”, “</w:t>
      </w:r>
      <w:r w:rsidR="00D42B75" w:rsidRPr="00B02717">
        <w:rPr>
          <w:rFonts w:ascii="Times New Roman" w:hAnsi="Times New Roman"/>
          <w:sz w:val="24"/>
          <w:szCs w:val="24"/>
          <w:lang w:val="it-IT"/>
        </w:rPr>
        <w:t>Shkenca Ekonomike/Juridike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”</w:t>
      </w:r>
      <w:r w:rsidR="00D42B75" w:rsidRPr="00B02717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p</w:t>
      </w:r>
      <w:r w:rsidR="00D42B75" w:rsidRPr="00B02717">
        <w:rPr>
          <w:rFonts w:ascii="Times New Roman" w:hAnsi="Times New Roman"/>
          <w:color w:val="000000"/>
          <w:sz w:val="24"/>
          <w:szCs w:val="24"/>
          <w:lang w:val="it-IT"/>
        </w:rPr>
        <w:t>ë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rb</w:t>
      </w:r>
      <w:r w:rsidR="00D42B75" w:rsidRPr="00B02717">
        <w:rPr>
          <w:rFonts w:ascii="Times New Roman" w:hAnsi="Times New Roman"/>
          <w:color w:val="000000"/>
          <w:sz w:val="24"/>
          <w:szCs w:val="24"/>
          <w:lang w:val="it-IT"/>
        </w:rPr>
        <w:t>ë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n</w:t>
      </w: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t xml:space="preserve"> avantazh, diploma e nivelit “Bachelor” duhet të jetë në të njëjtën fushë.</w:t>
      </w:r>
      <w:r w:rsidRPr="00D42B75">
        <w:rPr>
          <w:rFonts w:ascii="Times New Roman" w:hAnsi="Times New Roman"/>
          <w:sz w:val="24"/>
          <w:szCs w:val="24"/>
          <w:lang w:val="it-IT"/>
        </w:rPr>
        <w:t>(</w:t>
      </w:r>
      <w:r w:rsidRPr="00D42B75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72881536" w14:textId="77777777" w:rsidR="0040776D" w:rsidRPr="00942C2E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D42B75">
        <w:rPr>
          <w:rFonts w:ascii="Times New Roman" w:hAnsi="Times New Roman"/>
          <w:color w:val="FF0000"/>
          <w:sz w:val="24"/>
          <w:szCs w:val="24"/>
          <w:lang w:val="it-IT"/>
        </w:rPr>
        <w:t>1 vit</w:t>
      </w: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 w:rsidRPr="00D42B75">
        <w:rPr>
          <w:rFonts w:ascii="Times New Roman" w:hAnsi="Times New Roman"/>
          <w:sz w:val="24"/>
          <w:szCs w:val="24"/>
          <w:lang w:val="it-IT"/>
        </w:rPr>
        <w:t>në administratën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shtetërore dhe/ose institucione të pavarura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69A2BF7C" w14:textId="77777777" w:rsidR="0040776D" w:rsidRPr="00942C2E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2398F674" w14:textId="77777777" w:rsidR="0040776D" w:rsidRPr="001F384B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Preferohet t</w:t>
      </w:r>
      <w:r w:rsidRPr="001F384B">
        <w:rPr>
          <w:rFonts w:ascii="Times New Roman" w:hAnsi="Times New Roman"/>
          <w:sz w:val="24"/>
          <w:szCs w:val="24"/>
          <w:lang w:val="it-IT"/>
        </w:rPr>
        <w:t xml:space="preserve">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40776D" w:rsidRPr="00D83004" w14:paraId="57B48FFC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E338407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95CC9BF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45048A18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A328280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duhet të dorëzojnë pranë njësisë së burimeve njerëzore të </w:t>
      </w:r>
      <w:r>
        <w:rPr>
          <w:rFonts w:ascii="Times New Roman" w:hAnsi="Times New Roman"/>
          <w:sz w:val="24"/>
          <w:szCs w:val="24"/>
          <w:lang w:val="it-IT"/>
        </w:rPr>
        <w:t>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ata dëshirojnë të aplikojnë, dokumentet si më poshtë:</w:t>
      </w:r>
    </w:p>
    <w:p w14:paraId="5EC542C9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50A01480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283F5987" w14:textId="77777777" w:rsidR="0040776D" w:rsidRPr="00942C2E" w:rsidRDefault="002A54D8" w:rsidP="0040776D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9" w:history="1">
        <w:r w:rsidR="0040776D" w:rsidRPr="00942C2E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215A6085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diplomës (përfshirë edhe diplomën bachelor)</w:t>
      </w:r>
      <w:r>
        <w:rPr>
          <w:rFonts w:ascii="Times New Roman" w:hAnsi="Times New Roman"/>
          <w:sz w:val="24"/>
          <w:szCs w:val="24"/>
          <w:lang w:val="it-IT"/>
        </w:rPr>
        <w:t xml:space="preserve"> 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</w:p>
    <w:p w14:paraId="233584F1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3" w:name="_Hlk116550356"/>
      <w:r>
        <w:rPr>
          <w:rFonts w:ascii="Times New Roman" w:hAnsi="Times New Roman"/>
          <w:sz w:val="24"/>
          <w:szCs w:val="24"/>
          <w:lang w:val="it-IT"/>
        </w:rPr>
        <w:t>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  <w:bookmarkEnd w:id="3"/>
    </w:p>
    <w:p w14:paraId="5739D4FC" w14:textId="77777777" w:rsidR="0040776D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60ACB3AB" w14:textId="77777777" w:rsidR="0040776D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C758514" w14:textId="77777777" w:rsidR="0040776D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237F47EE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Vlerësimin e fundit nga eprori direkt;</w:t>
      </w:r>
    </w:p>
    <w:p w14:paraId="64F72C02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Vërtetim nga Institucioni qe nuk ka masë displinore në fuqi.</w:t>
      </w:r>
    </w:p>
    <w:p w14:paraId="79602B8E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7973D6D3" w14:textId="3B30E595" w:rsidR="0040776D" w:rsidRPr="00942C2E" w:rsidRDefault="0040776D" w:rsidP="0040776D">
      <w:pPr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 xml:space="preserve">Dokumentet duhet të dorëzohen me postë apo drejtpërsëdrejti në institucion, brenda datës </w:t>
      </w:r>
      <w:r w:rsidR="00E234EF" w:rsidRPr="00B3654B">
        <w:rPr>
          <w:rFonts w:ascii="Times New Roman" w:hAnsi="Times New Roman"/>
          <w:b/>
          <w:i/>
          <w:sz w:val="24"/>
          <w:szCs w:val="24"/>
          <w:lang w:val="it-IT"/>
        </w:rPr>
        <w:t>12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10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942C2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:rsidRPr="00D83004" w14:paraId="104D8616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C0560C0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55D8895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5042CDEE" w14:textId="77777777" w:rsidR="00EE0001" w:rsidRPr="00A67A82" w:rsidRDefault="00EE0001" w:rsidP="0040776D">
      <w:pPr>
        <w:jc w:val="both"/>
        <w:rPr>
          <w:rFonts w:ascii="Times New Roman" w:hAnsi="Times New Roman"/>
          <w:sz w:val="14"/>
          <w:szCs w:val="14"/>
          <w:lang w:val="it-IT"/>
        </w:rPr>
      </w:pPr>
    </w:p>
    <w:p w14:paraId="091DB830" w14:textId="6751E5DD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34C84">
        <w:rPr>
          <w:rFonts w:ascii="Times New Roman" w:hAnsi="Times New Roman"/>
          <w:sz w:val="24"/>
          <w:szCs w:val="24"/>
          <w:lang w:val="it-IT"/>
        </w:rPr>
        <w:t xml:space="preserve">Në datën </w:t>
      </w:r>
      <w:r w:rsidR="00E234EF" w:rsidRPr="00B3654B">
        <w:rPr>
          <w:rFonts w:ascii="Times New Roman" w:hAnsi="Times New Roman"/>
          <w:b/>
          <w:i/>
          <w:sz w:val="24"/>
          <w:szCs w:val="24"/>
          <w:lang w:val="it-IT"/>
        </w:rPr>
        <w:t>1</w:t>
      </w:r>
      <w:r w:rsidR="005E2876" w:rsidRPr="00B3654B">
        <w:rPr>
          <w:rFonts w:ascii="Times New Roman" w:hAnsi="Times New Roman"/>
          <w:b/>
          <w:i/>
          <w:sz w:val="24"/>
          <w:szCs w:val="24"/>
          <w:lang w:val="it-IT"/>
        </w:rPr>
        <w:t>3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10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B3654B">
        <w:rPr>
          <w:rFonts w:ascii="Times New Roman" w:hAnsi="Times New Roman"/>
          <w:i/>
          <w:sz w:val="24"/>
          <w:szCs w:val="24"/>
          <w:lang w:val="it-IT"/>
        </w:rPr>
        <w:t xml:space="preserve">, </w:t>
      </w:r>
      <w:r w:rsidRPr="00B3654B">
        <w:rPr>
          <w:rFonts w:ascii="Times New Roman" w:hAnsi="Times New Roman"/>
          <w:sz w:val="24"/>
          <w:szCs w:val="24"/>
          <w:lang w:val="it-IT"/>
        </w:rPr>
        <w:t>njësia e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menaxhimit të burimeve njerëzore </w:t>
      </w:r>
      <w:r>
        <w:rPr>
          <w:rFonts w:ascii="Times New Roman" w:hAnsi="Times New Roman"/>
          <w:sz w:val="24"/>
          <w:szCs w:val="24"/>
          <w:lang w:val="it-IT"/>
        </w:rPr>
        <w:t>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ju dëshironi të aplikoni do të shpallë në portalin “Shërbimi Kombëtar i Punësimit” </w:t>
      </w:r>
      <w:r w:rsidR="00722012">
        <w:rPr>
          <w:rFonts w:ascii="Times New Roman" w:hAnsi="Times New Roman"/>
          <w:sz w:val="24"/>
          <w:szCs w:val="24"/>
          <w:lang w:val="it-IT"/>
        </w:rPr>
        <w:t xml:space="preserve"> dhe</w:t>
      </w:r>
      <w:r w:rsidR="005B3753">
        <w:rPr>
          <w:rFonts w:ascii="Times New Roman" w:hAnsi="Times New Roman"/>
          <w:sz w:val="24"/>
          <w:szCs w:val="24"/>
          <w:lang w:val="it-IT"/>
        </w:rPr>
        <w:t xml:space="preserve"> në faqen zyrtare të Bashkise Kamez</w:t>
      </w:r>
      <w:r w:rsidR="0018211E">
        <w:rPr>
          <w:rFonts w:ascii="Times New Roman" w:hAnsi="Times New Roman"/>
          <w:sz w:val="24"/>
          <w:szCs w:val="24"/>
          <w:lang w:val="it-IT"/>
        </w:rPr>
        <w:t>,</w:t>
      </w:r>
      <w:r w:rsidR="00722012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e lëvizjes paralele dhe kriteret e veçanta, si dhe datën, vendin dhe orën e saktë ku do të zhvillohet intervista. </w:t>
      </w:r>
    </w:p>
    <w:p w14:paraId="5B2312B1" w14:textId="375CBE93" w:rsidR="00EE0001" w:rsidRPr="00831AAA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</w:t>
      </w:r>
      <w:r w:rsidRPr="00942C2E">
        <w:rPr>
          <w:rFonts w:ascii="Times New Roman" w:hAnsi="Times New Roman"/>
          <w:sz w:val="24"/>
          <w:szCs w:val="24"/>
          <w:lang w:val="it-IT"/>
        </w:rPr>
        <w:lastRenderedPageBreak/>
        <w:t xml:space="preserve">ndodhet pozicioni për të cilin ju dëshironi të aplikoni, </w:t>
      </w:r>
      <w:r w:rsidRPr="00942C2E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42C2E">
        <w:rPr>
          <w:rFonts w:ascii="Times New Roman" w:hAnsi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14:paraId="6132836E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5107E75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D02BF1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69E90CB8" w14:textId="77777777" w:rsidR="0040776D" w:rsidRDefault="0040776D" w:rsidP="0040776D">
      <w:pPr>
        <w:ind w:right="-81"/>
        <w:jc w:val="both"/>
        <w:rPr>
          <w:rFonts w:ascii="Times New Roman" w:hAnsi="Times New Roman"/>
          <w:sz w:val="24"/>
          <w:szCs w:val="24"/>
        </w:rPr>
      </w:pPr>
    </w:p>
    <w:p w14:paraId="2C99CF0E" w14:textId="77777777" w:rsidR="0040776D" w:rsidRDefault="0040776D" w:rsidP="0040776D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23A90841" w14:textId="77777777" w:rsidR="0040776D" w:rsidRDefault="0040776D" w:rsidP="0040776D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bookmarkStart w:id="4" w:name="_Hlk240362638"/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</w:t>
      </w:r>
      <w:r>
        <w:rPr>
          <w:rFonts w:ascii="Times New Roman" w:hAnsi="Times New Roman"/>
          <w:i/>
          <w:sz w:val="24"/>
          <w:szCs w:val="24"/>
        </w:rPr>
        <w:t xml:space="preserve">“Për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BA9429D" w14:textId="77777777" w:rsidR="00417883" w:rsidRPr="00417883" w:rsidRDefault="00417883" w:rsidP="0040776D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Ligji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nr. 9920,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datë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19.05.2008 “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Për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Procedurat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Tatimore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Republikën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Shqipërisë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ndryshuar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;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0E8A8042" w14:textId="43FBBDB3" w:rsidR="0040776D" w:rsidRPr="002702A6" w:rsidRDefault="0040776D" w:rsidP="0040776D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Njohuritë mbi Ligjin </w:t>
      </w:r>
      <w:r w:rsidRPr="002702A6">
        <w:rPr>
          <w:rFonts w:ascii="Times New Roman" w:hAnsi="Times New Roman"/>
          <w:color w:val="000000" w:themeColor="text1"/>
          <w:sz w:val="24"/>
          <w:szCs w:val="24"/>
          <w:lang w:val="sq-AL"/>
        </w:rPr>
        <w:t>Nr.</w:t>
      </w:r>
      <w:r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 139/2015 “Per veteqeverisjen Vendore”;</w:t>
      </w:r>
    </w:p>
    <w:p w14:paraId="1149BABE" w14:textId="77777777" w:rsidR="0018211E" w:rsidRPr="00690EB5" w:rsidRDefault="0018211E" w:rsidP="00713AAC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B314F7">
        <w:rPr>
          <w:rFonts w:ascii="Times New Roman" w:hAnsi="Times New Roman"/>
          <w:sz w:val="24"/>
          <w:szCs w:val="24"/>
        </w:rPr>
        <w:t>datë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menaxhimin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financiar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dhe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kontrollin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B314F7">
        <w:rPr>
          <w:rFonts w:ascii="Times New Roman" w:hAnsi="Times New Roman"/>
          <w:sz w:val="24"/>
          <w:szCs w:val="24"/>
        </w:rPr>
        <w:t>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ndryshuar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. </w:t>
      </w:r>
    </w:p>
    <w:p w14:paraId="548DBCED" w14:textId="77777777" w:rsidR="0018211E" w:rsidRPr="00B314F7" w:rsidRDefault="0018211E" w:rsidP="00713AAC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financat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314F7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vendore</w:t>
      </w:r>
      <w:proofErr w:type="spellEnd"/>
      <w:r>
        <w:t>”.</w:t>
      </w:r>
    </w:p>
    <w:p w14:paraId="5C95A8E3" w14:textId="6B91033D" w:rsidR="0018211E" w:rsidRDefault="0018211E" w:rsidP="0018211E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616B1F">
        <w:rPr>
          <w:rFonts w:ascii="Times New Roman" w:hAnsi="Times New Roman"/>
          <w:sz w:val="24"/>
          <w:szCs w:val="24"/>
          <w:lang w:val="it-IT"/>
        </w:rPr>
        <w:t>Rregullore e Brendshme e Bashkise Kamez</w:t>
      </w:r>
      <w:r>
        <w:rPr>
          <w:rFonts w:ascii="Times New Roman" w:hAnsi="Times New Roman"/>
          <w:sz w:val="24"/>
          <w:szCs w:val="24"/>
          <w:lang w:val="it-IT"/>
        </w:rPr>
        <w:t>;</w:t>
      </w:r>
    </w:p>
    <w:p w14:paraId="35362D6D" w14:textId="77777777" w:rsidR="00EE0001" w:rsidRPr="00616B1F" w:rsidRDefault="00EE0001" w:rsidP="0018211E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4232EF2C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bookmarkEnd w:id="4"/>
          <w:p w14:paraId="77017A10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EB49E8B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370E390F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37AFD8A1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70166CB4" w14:textId="77777777" w:rsidR="0040776D" w:rsidRPr="00942C2E" w:rsidRDefault="0040776D" w:rsidP="0040776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27553BE4" w14:textId="77777777" w:rsidR="0040776D" w:rsidRDefault="0040776D" w:rsidP="0040776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Eksperiencën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mëparshme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BE74F1B" w14:textId="77777777" w:rsidR="0040776D" w:rsidRPr="00942C2E" w:rsidRDefault="0040776D" w:rsidP="0040776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Motivimin, aspiratat dhe pritshmëritë e tyre për karrierën.</w:t>
      </w:r>
    </w:p>
    <w:p w14:paraId="43D277E7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7C4EC27D" w14:textId="5DBBC182" w:rsidR="0040776D" w:rsidRDefault="0040776D" w:rsidP="0040776D">
      <w:pPr>
        <w:jc w:val="both"/>
        <w:rPr>
          <w:rStyle w:val="Hyperlink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942C2E">
        <w:rPr>
          <w:rFonts w:ascii="Times New Roman" w:hAnsi="Times New Roman"/>
          <w:sz w:val="24"/>
          <w:szCs w:val="24"/>
          <w:lang w:val="it-IT"/>
        </w:rPr>
        <w:t>”</w:t>
      </w:r>
      <w:r w:rsidRPr="00942C2E">
        <w:rPr>
          <w:lang w:val="it-IT"/>
        </w:rPr>
        <w:t>,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të Departamentit të Administratës Publike </w:t>
      </w:r>
      <w:hyperlink r:id="rId10" w:history="1">
        <w:r w:rsidRPr="00942C2E">
          <w:rPr>
            <w:rStyle w:val="Hyperlink"/>
            <w:sz w:val="24"/>
            <w:szCs w:val="24"/>
            <w:lang w:val="it-IT"/>
          </w:rPr>
          <w:t>www.dap.gov.al</w:t>
        </w:r>
      </w:hyperlink>
      <w:r w:rsidRPr="00942C2E">
        <w:rPr>
          <w:rFonts w:ascii="Times New Roman" w:hAnsi="Times New Roman"/>
          <w:sz w:val="24"/>
          <w:szCs w:val="24"/>
          <w:lang w:val="it-IT"/>
        </w:rPr>
        <w:t>.</w:t>
      </w:r>
      <w:hyperlink r:id="rId11" w:history="1">
        <w:r w:rsidRPr="00F4254B">
          <w:rPr>
            <w:rStyle w:val="Hyperlink"/>
            <w:sz w:val="24"/>
            <w:szCs w:val="24"/>
            <w:lang w:val="it-IT"/>
          </w:rPr>
          <w:t>http://dap.gov.al/2014-03-21-12-52-44/udhezime/426-udhezim-nr-2-date-27-03-2015</w:t>
        </w:r>
      </w:hyperlink>
    </w:p>
    <w:p w14:paraId="06FB7FB5" w14:textId="77777777" w:rsidR="00EB2B0D" w:rsidRPr="009F76D3" w:rsidRDefault="00EB2B0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61DE140B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48832FD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818FE3C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1FB3D871" w14:textId="77777777" w:rsidR="0040776D" w:rsidRPr="00B3654B" w:rsidRDefault="0040776D" w:rsidP="0040776D">
      <w:pPr>
        <w:jc w:val="both"/>
        <w:rPr>
          <w:rFonts w:ascii="Times New Roman" w:hAnsi="Times New Roman"/>
          <w:sz w:val="8"/>
          <w:szCs w:val="8"/>
          <w:lang w:val="it-IT"/>
        </w:rPr>
      </w:pPr>
    </w:p>
    <w:p w14:paraId="518336D9" w14:textId="6BE3D5E9" w:rsidR="0040776D" w:rsidRPr="009257FC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lastRenderedPageBreak/>
        <w:t xml:space="preserve">Në përfundim të vlerësimit të kandidatëve, </w:t>
      </w:r>
      <w:r>
        <w:rPr>
          <w:rFonts w:ascii="Times New Roman" w:hAnsi="Times New Roman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 w:rsidR="00EB2B0D">
        <w:rPr>
          <w:rFonts w:ascii="Times New Roman" w:hAnsi="Times New Roman"/>
          <w:sz w:val="24"/>
          <w:szCs w:val="24"/>
          <w:lang w:val="it-IT"/>
        </w:rPr>
        <w:t xml:space="preserve"> dhe ne faqen zyrtar te Bashkise Kamez</w:t>
      </w:r>
      <w:r w:rsidRPr="009257FC">
        <w:rPr>
          <w:rFonts w:ascii="Times New Roman" w:hAnsi="Times New Roman"/>
          <w:sz w:val="24"/>
          <w:szCs w:val="24"/>
          <w:lang w:val="it-IT"/>
        </w:rPr>
        <w:t>. Të gjithë kandidatët pjesëmarrës në këtë procedurë do të njoftohen në mënyrë elektronike për datën e saktë të shpalljes së fituesit.</w:t>
      </w:r>
    </w:p>
    <w:p w14:paraId="31DC0DD5" w14:textId="77777777" w:rsidR="0040776D" w:rsidRDefault="0040776D" w:rsidP="0040776D">
      <w:pPr>
        <w:pBdr>
          <w:bottom w:val="single" w:sz="8" w:space="1" w:color="C00000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2- </w:t>
      </w:r>
      <w:proofErr w:type="spellStart"/>
      <w:r>
        <w:rPr>
          <w:rFonts w:ascii="Times New Roman" w:hAnsi="Times New Roman"/>
          <w:b/>
          <w:sz w:val="24"/>
          <w:szCs w:val="24"/>
        </w:rPr>
        <w:t>Pranimi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40776D" w14:paraId="6A69A4E1" w14:textId="77777777" w:rsidTr="00501797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620B668A" w14:textId="77777777" w:rsidR="0040776D" w:rsidRDefault="0040776D" w:rsidP="005017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Vetëm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rast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renditura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fillim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kësaj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shpalljeje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përfundim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lëvizjes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paralele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rezulton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ende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vakante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vlefshme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konkurimin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nëpërmjet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pranimit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civil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kategorinë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ekzekutive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14:paraId="71E74964" w14:textId="77777777" w:rsidR="0040776D" w:rsidRDefault="0040776D" w:rsidP="0040776D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procedurë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drejtë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aplikojnë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gjithë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që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plotësojnë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kërkesat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përputhje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/>
          <w:sz w:val="24"/>
          <w:szCs w:val="24"/>
        </w:rPr>
        <w:t>nenin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21,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Ligjit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nepunesit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civil”,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ndryshuar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14:paraId="3686586A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0F7729E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F509D0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5AFAAAE8" w14:textId="77777777" w:rsidR="0040776D" w:rsidRDefault="0040776D" w:rsidP="0040776D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Kushtet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plotësojë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procedurën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pranimit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b/>
          <w:sz w:val="24"/>
          <w:szCs w:val="24"/>
        </w:rPr>
        <w:t>janë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5D7B5C4C" w14:textId="77777777" w:rsidR="0040776D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jetë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shtetas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shqiptar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6090BD87" w14:textId="77777777" w:rsidR="0040776D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ketë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zotësi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plotë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për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vepruar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2BC3CFCB" w14:textId="77777777" w:rsidR="0040776D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zotërojë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gjuhën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shqipe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shkruar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dhe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folur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120759DE" w14:textId="77777777" w:rsidR="0040776D" w:rsidRPr="00122666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jetë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në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kushte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shëndetësore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që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22666">
        <w:rPr>
          <w:rFonts w:ascii="Times New Roman" w:hAnsi="Times New Roman"/>
          <w:sz w:val="24"/>
          <w:szCs w:val="24"/>
        </w:rPr>
        <w:t>lejojnë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kryejë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detyrën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përkatëse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3F0F5930" w14:textId="77777777" w:rsidR="0040776D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dënuar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vendim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krimi</w:t>
      </w:r>
      <w:proofErr w:type="spellEnd"/>
      <w:r>
        <w:rPr>
          <w:rFonts w:ascii="Times New Roman" w:hAnsi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kundërvajtjeje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dashje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ADD617A" w14:textId="77777777" w:rsidR="0040776D" w:rsidRPr="003B7993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Ndaj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marrë</w:t>
      </w:r>
      <w:proofErr w:type="spellEnd"/>
      <w:r>
        <w:rPr>
          <w:rFonts w:ascii="Times New Roman" w:hAnsi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largimit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shërbimi</w:t>
      </w:r>
      <w:proofErr w:type="spellEnd"/>
      <w:r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Ligjit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</w:t>
      </w:r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9F15366" w14:textId="77777777" w:rsidR="0040776D" w:rsidRPr="003B7993" w:rsidRDefault="0040776D" w:rsidP="0040776D">
      <w:pPr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B7993">
        <w:rPr>
          <w:rFonts w:ascii="Times New Roman" w:hAnsi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2A192DDF" w14:textId="21776099" w:rsidR="0040776D" w:rsidRPr="009F76D3" w:rsidRDefault="0040776D" w:rsidP="0040776D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8578D6">
        <w:rPr>
          <w:rFonts w:ascii="Times New Roman" w:hAnsi="Times New Roman"/>
          <w:color w:val="000000"/>
          <w:sz w:val="24"/>
          <w:szCs w:val="24"/>
          <w:lang w:val="it-IT"/>
        </w:rPr>
        <w:t xml:space="preserve">Të zotërojnë diplomë të nivelit “Bachelor”  “Master Shkencor” apo “Profesional” ne </w:t>
      </w:r>
      <w:r w:rsidR="002A54D8" w:rsidRPr="00B02717">
        <w:rPr>
          <w:rFonts w:ascii="Times New Roman" w:hAnsi="Times New Roman"/>
          <w:sz w:val="24"/>
          <w:szCs w:val="24"/>
          <w:lang w:val="it-IT"/>
        </w:rPr>
        <w:t>Shkenca Ekonomike/Juridike</w:t>
      </w:r>
      <w:r w:rsidRPr="008578D6">
        <w:rPr>
          <w:rFonts w:ascii="Times New Roman" w:hAnsi="Times New Roman"/>
          <w:color w:val="000000"/>
          <w:sz w:val="24"/>
          <w:szCs w:val="24"/>
          <w:lang w:val="it-IT"/>
        </w:rPr>
        <w:t xml:space="preserve"> perben avantazh. Diploma e nivelit “Bachelor” duhet të jetë në të njëjtën fushë.</w:t>
      </w:r>
      <w:r w:rsidRPr="008578D6">
        <w:rPr>
          <w:rFonts w:ascii="Times New Roman" w:hAnsi="Times New Roman"/>
          <w:sz w:val="24"/>
          <w:szCs w:val="24"/>
          <w:lang w:val="it-IT"/>
        </w:rPr>
        <w:t>(</w:t>
      </w:r>
      <w:r w:rsidRPr="008578D6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2301983C" w14:textId="77777777" w:rsidR="0040776D" w:rsidRPr="009F76D3" w:rsidRDefault="0040776D" w:rsidP="0040776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Pre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ferohet t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ë kenë eksperiencë pune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sz w:val="24"/>
          <w:szCs w:val="24"/>
          <w:lang w:val="it-IT"/>
        </w:rPr>
        <w:t xml:space="preserve">në administratën shtetërore dhe/ose institucione të pavarura 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0F39EF92" w14:textId="77777777" w:rsidR="0040776D" w:rsidRPr="009F76D3" w:rsidRDefault="0040776D" w:rsidP="0040776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3CA8693D" w14:textId="77777777" w:rsidR="0040776D" w:rsidRPr="003B7993" w:rsidRDefault="0040776D" w:rsidP="0040776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3B7993">
        <w:rPr>
          <w:rFonts w:ascii="Times New Roman" w:hAnsi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40776D" w:rsidRPr="00D83004" w14:paraId="63FD95D7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3DA21A7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249CB01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1230D410" w14:textId="77777777" w:rsidR="0040776D" w:rsidRPr="00D83004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76441FFC" w14:textId="77777777" w:rsidR="0040776D" w:rsidRPr="00D83004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lastRenderedPageBreak/>
        <w:t>Jetëshkrim i plotësuar në përputhje me dokumentin tip që e gjeni në linkun:</w:t>
      </w:r>
    </w:p>
    <w:p w14:paraId="2E8BECE6" w14:textId="77777777" w:rsidR="0040776D" w:rsidRPr="00D83004" w:rsidRDefault="002A54D8" w:rsidP="0040776D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12" w:history="1">
        <w:r w:rsidR="0040776D" w:rsidRPr="00D83004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490C1230" w14:textId="77777777" w:rsidR="0040776D" w:rsidRPr="00D83004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>Fotokopje të diplomës (përfshirë edhe diplomën bachelor) e noterizuar;</w:t>
      </w:r>
    </w:p>
    <w:p w14:paraId="6F22A515" w14:textId="77777777" w:rsidR="0040776D" w:rsidRPr="00D83004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1F241B2E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473373A0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BE798A5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ED7AB6A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Gjykate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Prokurorie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2D7C132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Deshmi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Penaliteti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A1B8424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Banimi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CA91EE9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Çertefikate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familjare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F13B594" w14:textId="77777777" w:rsidR="0040776D" w:rsidRPr="00463369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 w:rsidRPr="009F76D3">
        <w:rPr>
          <w:rFonts w:ascii="Times New Roman" w:hAnsi="Times New Roman"/>
          <w:sz w:val="24"/>
          <w:szCs w:val="24"/>
        </w:rPr>
        <w:t>Çdo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dokumentacion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tjetër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që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vërteton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trajnimet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kualifikimet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arsimim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shtesë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vlerësimet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pozitive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përmendura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në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jetëshkrimin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tuaj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6B370DF" w14:textId="2AB956E6" w:rsidR="00EE0001" w:rsidRPr="00B3654B" w:rsidRDefault="0040776D" w:rsidP="0040776D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Dokumentet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duhet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dorëzohen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me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postë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apo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drejtpërsëdrejti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në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institucion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brenda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dat</w:t>
      </w:r>
      <w:r w:rsidR="00D24AF7">
        <w:rPr>
          <w:rFonts w:ascii="Times New Roman" w:hAnsi="Times New Roman"/>
          <w:b/>
          <w:i/>
          <w:sz w:val="24"/>
          <w:szCs w:val="24"/>
        </w:rPr>
        <w:t>ë</w:t>
      </w:r>
      <w:r w:rsidRPr="008578D6">
        <w:rPr>
          <w:rFonts w:ascii="Times New Roman" w:hAnsi="Times New Roman"/>
          <w:b/>
          <w:i/>
          <w:sz w:val="24"/>
          <w:szCs w:val="24"/>
        </w:rPr>
        <w:t>s</w:t>
      </w:r>
      <w:proofErr w:type="spellEnd"/>
      <w:r w:rsidRPr="008578D6">
        <w:rPr>
          <w:rFonts w:ascii="Times New Roman" w:hAnsi="Times New Roman"/>
          <w:b/>
          <w:i/>
          <w:color w:val="FF0000"/>
          <w:sz w:val="24"/>
          <w:szCs w:val="24"/>
        </w:rPr>
        <w:t xml:space="preserve">   </w:t>
      </w:r>
      <w:r w:rsidR="00E234EF">
        <w:rPr>
          <w:rFonts w:ascii="Times New Roman" w:hAnsi="Times New Roman"/>
          <w:b/>
          <w:i/>
          <w:sz w:val="24"/>
          <w:szCs w:val="24"/>
        </w:rPr>
        <w:t>2</w:t>
      </w:r>
      <w:r w:rsidR="002A54D8">
        <w:rPr>
          <w:rFonts w:ascii="Times New Roman" w:hAnsi="Times New Roman"/>
          <w:b/>
          <w:i/>
          <w:sz w:val="24"/>
          <w:szCs w:val="24"/>
        </w:rPr>
        <w:t>1</w:t>
      </w:r>
      <w:r w:rsidR="008578D6" w:rsidRPr="008578D6">
        <w:rPr>
          <w:rFonts w:ascii="Times New Roman" w:hAnsi="Times New Roman"/>
          <w:b/>
          <w:i/>
          <w:sz w:val="24"/>
          <w:szCs w:val="24"/>
        </w:rPr>
        <w:t>.10.2026 ne</w:t>
      </w:r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Bashkine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Kamez</w:t>
      </w:r>
      <w:proofErr w:type="spellEnd"/>
      <w:r w:rsidR="00B3654B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40776D" w14:paraId="681F81A5" w14:textId="77777777" w:rsidTr="00501797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105C2C0E" w14:textId="77777777" w:rsidR="0040776D" w:rsidRPr="00D83004" w:rsidRDefault="0040776D" w:rsidP="00501797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civil , do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: </w:t>
            </w:r>
          </w:p>
          <w:p w14:paraId="3B12CE09" w14:textId="77777777" w:rsidR="0040776D" w:rsidRDefault="0040776D" w:rsidP="0050179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daljes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rezultateve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verifikimit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paraprak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</w:p>
          <w:p w14:paraId="5B76FB8C" w14:textId="77777777" w:rsidR="0040776D" w:rsidRDefault="0040776D" w:rsidP="0050179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vendin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orën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zhvillohet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konkurimi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;</w:t>
            </w:r>
          </w:p>
          <w:p w14:paraId="7E9D0040" w14:textId="77777777" w:rsidR="0040776D" w:rsidRDefault="0040776D" w:rsidP="0050179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mënyrën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vlerësimit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kandidatëve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1BBD9473" w14:textId="77777777" w:rsidR="0040776D" w:rsidRPr="00BE7A4D" w:rsidRDefault="0040776D" w:rsidP="0040776D">
      <w:pPr>
        <w:jc w:val="both"/>
        <w:rPr>
          <w:rFonts w:ascii="Times New Roman" w:hAnsi="Times New Roman"/>
          <w:b/>
          <w:sz w:val="6"/>
          <w:szCs w:val="6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:rsidRPr="00D83004" w14:paraId="57B9D006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2F4BCC5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1FAA5DD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0E6E4DA0" w14:textId="77777777" w:rsidR="0040776D" w:rsidRPr="00BE7A4D" w:rsidRDefault="0040776D" w:rsidP="0040776D">
      <w:pPr>
        <w:jc w:val="both"/>
        <w:rPr>
          <w:rFonts w:ascii="Times New Roman" w:hAnsi="Times New Roman"/>
          <w:sz w:val="8"/>
          <w:szCs w:val="8"/>
          <w:lang w:val="it-IT"/>
        </w:rPr>
      </w:pPr>
    </w:p>
    <w:p w14:paraId="38A4A5A1" w14:textId="0AD66D0F" w:rsidR="0040776D" w:rsidRPr="009257FC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24AF7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Në datën </w:t>
      </w:r>
      <w:r w:rsidR="00E23D04"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2</w:t>
      </w:r>
      <w:r w:rsidR="002A54D8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3</w:t>
      </w:r>
      <w:r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</w:t>
      </w:r>
      <w:r w:rsidR="00D24AF7"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1</w:t>
      </w:r>
      <w:r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0.202</w:t>
      </w:r>
      <w:r w:rsidR="00D24AF7"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6</w:t>
      </w:r>
      <w:r w:rsidRPr="005E2876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, </w:t>
      </w:r>
      <w:r w:rsidRPr="005E2876">
        <w:rPr>
          <w:rFonts w:ascii="Times New Roman" w:hAnsi="Times New Roman"/>
          <w:color w:val="000000" w:themeColor="text1"/>
          <w:sz w:val="24"/>
          <w:szCs w:val="24"/>
          <w:lang w:val="it-IT"/>
        </w:rPr>
        <w:t>njësia</w:t>
      </w:r>
      <w:r w:rsidRPr="00D24AF7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e menaxhimit të burimeve njerëzore të Bashkise Kamez  ku ndodhet pozicioni për të cilin ju dëshironi të aplikoni do të shpallë në portalin “Shërbimi Kombëtar </w:t>
      </w:r>
      <w:r w:rsidRPr="00D24AF7">
        <w:rPr>
          <w:rFonts w:ascii="Times New Roman" w:hAnsi="Times New Roman"/>
          <w:sz w:val="24"/>
          <w:szCs w:val="24"/>
          <w:lang w:val="it-IT"/>
        </w:rPr>
        <w:t>i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Punësimit” </w:t>
      </w:r>
      <w:r w:rsidR="00D24AF7">
        <w:rPr>
          <w:rFonts w:ascii="Times New Roman" w:hAnsi="Times New Roman"/>
          <w:sz w:val="24"/>
          <w:szCs w:val="24"/>
          <w:lang w:val="it-IT"/>
        </w:rPr>
        <w:t xml:space="preserve">dhe ne faqen zyrtare te bashkise Kamez,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dhe kriteret e veçanta, si dhe datën, vendin dhe orën e saktë ku do të zhvillohet intervista. </w:t>
      </w:r>
    </w:p>
    <w:p w14:paraId="1F72D54D" w14:textId="77777777" w:rsidR="0040776D" w:rsidRPr="009F76D3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9257FC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14:paraId="57DD58A0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36DAD36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19AB9F8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619DE3F0" w14:textId="77777777" w:rsidR="0040776D" w:rsidRDefault="0040776D" w:rsidP="0040776D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17E73623" w14:textId="77777777" w:rsidR="006F3894" w:rsidRDefault="006F3894" w:rsidP="006F3894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</w:t>
      </w:r>
      <w:r>
        <w:rPr>
          <w:rFonts w:ascii="Times New Roman" w:hAnsi="Times New Roman"/>
          <w:i/>
          <w:sz w:val="24"/>
          <w:szCs w:val="24"/>
        </w:rPr>
        <w:t xml:space="preserve">“Për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C14A865" w14:textId="77777777" w:rsidR="006F3894" w:rsidRPr="00417883" w:rsidRDefault="006F3894" w:rsidP="006F3894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Ligji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nr. 9920,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datë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19.05.2008 “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Për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Procedurat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Tatimore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Republikën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Shqipërisë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ndryshuar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;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F8CEFB3" w14:textId="77777777" w:rsidR="006F3894" w:rsidRPr="002702A6" w:rsidRDefault="006F3894" w:rsidP="006F3894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Njohuritë mbi Ligjin </w:t>
      </w:r>
      <w:r w:rsidRPr="002702A6">
        <w:rPr>
          <w:rFonts w:ascii="Times New Roman" w:hAnsi="Times New Roman"/>
          <w:color w:val="000000" w:themeColor="text1"/>
          <w:sz w:val="24"/>
          <w:szCs w:val="24"/>
          <w:lang w:val="sq-AL"/>
        </w:rPr>
        <w:t>Nr.</w:t>
      </w:r>
      <w:r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 139/2015 “Per veteqeverisjen Vendore”;</w:t>
      </w:r>
    </w:p>
    <w:p w14:paraId="3BF52003" w14:textId="77777777" w:rsidR="00182392" w:rsidRPr="00690EB5" w:rsidRDefault="00182392" w:rsidP="00182392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B314F7">
        <w:rPr>
          <w:rFonts w:ascii="Times New Roman" w:hAnsi="Times New Roman"/>
          <w:sz w:val="24"/>
          <w:szCs w:val="24"/>
        </w:rPr>
        <w:t>datë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menaxhimin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financiar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dhe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kontrollin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B314F7">
        <w:rPr>
          <w:rFonts w:ascii="Times New Roman" w:hAnsi="Times New Roman"/>
          <w:sz w:val="24"/>
          <w:szCs w:val="24"/>
        </w:rPr>
        <w:t>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ndryshuar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. </w:t>
      </w:r>
    </w:p>
    <w:p w14:paraId="45D9E3CA" w14:textId="77777777" w:rsidR="00182392" w:rsidRPr="00B314F7" w:rsidRDefault="00182392" w:rsidP="00182392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financat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314F7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vendore</w:t>
      </w:r>
      <w:proofErr w:type="spellEnd"/>
      <w:r>
        <w:t>”.</w:t>
      </w:r>
    </w:p>
    <w:p w14:paraId="530487E9" w14:textId="77777777" w:rsidR="00182392" w:rsidRPr="00616B1F" w:rsidRDefault="00182392" w:rsidP="00182392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616B1F">
        <w:rPr>
          <w:rFonts w:ascii="Times New Roman" w:hAnsi="Times New Roman"/>
          <w:sz w:val="24"/>
          <w:szCs w:val="24"/>
          <w:lang w:val="it-IT"/>
        </w:rPr>
        <w:t>Rregullore e Brendshme e Bashkise Kamez</w:t>
      </w:r>
      <w:r>
        <w:rPr>
          <w:rFonts w:ascii="Times New Roman" w:hAnsi="Times New Roman"/>
          <w:sz w:val="24"/>
          <w:szCs w:val="24"/>
          <w:lang w:val="it-IT"/>
        </w:rPr>
        <w:t>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6487383B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8A89AF2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74D1E10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32852958" w14:textId="77777777" w:rsidR="0040776D" w:rsidRPr="009257FC" w:rsidRDefault="0040776D" w:rsidP="0040776D">
      <w:pPr>
        <w:pStyle w:val="ListParagraph"/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98FDCC0" w14:textId="77777777" w:rsidR="0040776D" w:rsidRDefault="0040776D" w:rsidP="0040776D">
      <w:pPr>
        <w:pStyle w:val="ListParagraph"/>
        <w:ind w:right="-81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Kandidatët</w:t>
      </w:r>
      <w:proofErr w:type="spellEnd"/>
      <w:r>
        <w:rPr>
          <w:rFonts w:ascii="Times New Roman" w:hAnsi="Times New Roman"/>
          <w:b/>
          <w:sz w:val="24"/>
        </w:rPr>
        <w:t xml:space="preserve"> do </w:t>
      </w:r>
      <w:proofErr w:type="spellStart"/>
      <w:r>
        <w:rPr>
          <w:rFonts w:ascii="Times New Roman" w:hAnsi="Times New Roman"/>
          <w:b/>
          <w:sz w:val="24"/>
        </w:rPr>
        <w:t>të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vlerësohen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në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lidhje</w:t>
      </w:r>
      <w:proofErr w:type="spellEnd"/>
      <w:r>
        <w:rPr>
          <w:rFonts w:ascii="Times New Roman" w:hAnsi="Times New Roman"/>
          <w:b/>
          <w:sz w:val="24"/>
        </w:rPr>
        <w:t xml:space="preserve"> me: </w:t>
      </w:r>
    </w:p>
    <w:p w14:paraId="5F148C09" w14:textId="77777777" w:rsidR="0040776D" w:rsidRPr="009257FC" w:rsidRDefault="0040776D" w:rsidP="0040776D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Vlerësimin me shkrim, deri në 60 pikë; </w:t>
      </w:r>
    </w:p>
    <w:p w14:paraId="324D30C1" w14:textId="77777777" w:rsidR="0040776D" w:rsidRPr="009257FC" w:rsidRDefault="0040776D" w:rsidP="0040776D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56541CC6" w14:textId="77777777" w:rsidR="0040776D" w:rsidRPr="009257FC" w:rsidRDefault="0040776D" w:rsidP="0040776D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73E0CEC3" w14:textId="77777777" w:rsidR="0040776D" w:rsidRPr="009257FC" w:rsidRDefault="0040776D" w:rsidP="0040776D">
      <w:pPr>
        <w:ind w:left="720"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3" w:history="1">
        <w:r w:rsidRPr="009257FC">
          <w:rPr>
            <w:rStyle w:val="Hyperlink"/>
            <w:sz w:val="24"/>
            <w:lang w:val="it-IT"/>
          </w:rPr>
          <w:t>www.dap.gov.al</w:t>
        </w:r>
      </w:hyperlink>
    </w:p>
    <w:p w14:paraId="12691231" w14:textId="77777777" w:rsidR="0040776D" w:rsidRPr="009F76D3" w:rsidRDefault="002A54D8" w:rsidP="0040776D">
      <w:pPr>
        <w:ind w:left="720" w:right="-81"/>
        <w:jc w:val="both"/>
        <w:rPr>
          <w:rFonts w:ascii="Times New Roman" w:hAnsi="Times New Roman"/>
          <w:sz w:val="28"/>
          <w:szCs w:val="24"/>
          <w:lang w:val="it-IT"/>
        </w:rPr>
      </w:pPr>
      <w:hyperlink r:id="rId14" w:history="1">
        <w:r w:rsidR="0040776D" w:rsidRPr="009257FC">
          <w:rPr>
            <w:rStyle w:val="Hyperlink"/>
            <w:sz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28D7B139" w14:textId="77777777" w:rsidTr="00501797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3EBA54F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231BACA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7B8CC7A0" w14:textId="76DC70C0" w:rsidR="0040776D" w:rsidRPr="00CB51BB" w:rsidRDefault="0040776D" w:rsidP="00CB51BB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>
        <w:rPr>
          <w:rFonts w:ascii="Times New Roman" w:hAnsi="Times New Roman"/>
          <w:sz w:val="24"/>
          <w:szCs w:val="24"/>
          <w:lang w:val="it-IT"/>
        </w:rPr>
        <w:t xml:space="preserve"> dhe </w:t>
      </w:r>
      <w:r w:rsidR="00BE7A4D">
        <w:rPr>
          <w:rFonts w:ascii="Times New Roman" w:hAnsi="Times New Roman"/>
          <w:sz w:val="24"/>
          <w:szCs w:val="24"/>
          <w:lang w:val="it-IT"/>
        </w:rPr>
        <w:t>në faqen zyrtare te Bashkise Kamez</w:t>
      </w:r>
      <w:r>
        <w:rPr>
          <w:rFonts w:ascii="Times New Roman" w:hAnsi="Times New Roman"/>
          <w:sz w:val="24"/>
          <w:szCs w:val="24"/>
          <w:lang w:val="it-IT"/>
        </w:rPr>
        <w:t>.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Të gjithë kandidatët pjesëmarrës në këtë procedurë do të njoftohen në mënyrë elektronike për rezultatet.</w:t>
      </w:r>
    </w:p>
    <w:p w14:paraId="62D339C9" w14:textId="77777777" w:rsidR="0040776D" w:rsidRDefault="0040776D" w:rsidP="0040776D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BASHKIA KAMEZ</w:t>
      </w:r>
    </w:p>
    <w:p w14:paraId="132F0470" w14:textId="3E9DE52C" w:rsidR="002E3F77" w:rsidRPr="00BE7A4D" w:rsidRDefault="0040776D" w:rsidP="00BE7A4D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DREJTORIA E BURIMEVE NJEREZORE</w:t>
      </w:r>
    </w:p>
    <w:sectPr w:rsidR="002E3F77" w:rsidRPr="00BE7A4D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84D56" w14:textId="77777777" w:rsidR="0040776D" w:rsidRDefault="0040776D" w:rsidP="0040776D">
      <w:pPr>
        <w:spacing w:after="0" w:line="240" w:lineRule="auto"/>
      </w:pPr>
      <w:r>
        <w:separator/>
      </w:r>
    </w:p>
  </w:endnote>
  <w:endnote w:type="continuationSeparator" w:id="0">
    <w:p w14:paraId="52395B85" w14:textId="77777777" w:rsidR="0040776D" w:rsidRDefault="0040776D" w:rsidP="00407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F98A" w14:textId="77777777" w:rsidR="0040776D" w:rsidRPr="00EE57F5" w:rsidRDefault="0040776D" w:rsidP="0040776D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5" w:name="_Hlk162425909"/>
    <w:r w:rsidRPr="00EE57F5">
      <w:rPr>
        <w:rFonts w:eastAsia="Times New Roman"/>
        <w:sz w:val="16"/>
        <w:szCs w:val="16"/>
        <w:lang w:val="it-IT"/>
      </w:rPr>
      <w:t>Adresa: Bulevardi “Nene Tereza”, nr. 492 Kamëz, tel.: +355 47 200 177, e-mail: info@kamza.gov.al, web:www.kamza.gov.al</w:t>
    </w:r>
  </w:p>
  <w:bookmarkEnd w:id="5"/>
  <w:p w14:paraId="53BE96EA" w14:textId="77777777" w:rsidR="0040776D" w:rsidRDefault="00407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09CF7" w14:textId="77777777" w:rsidR="0040776D" w:rsidRDefault="0040776D" w:rsidP="0040776D">
      <w:pPr>
        <w:spacing w:after="0" w:line="240" w:lineRule="auto"/>
      </w:pPr>
      <w:r>
        <w:separator/>
      </w:r>
    </w:p>
  </w:footnote>
  <w:footnote w:type="continuationSeparator" w:id="0">
    <w:p w14:paraId="5DB0C653" w14:textId="77777777" w:rsidR="0040776D" w:rsidRDefault="0040776D" w:rsidP="00407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3C18"/>
    <w:multiLevelType w:val="hybridMultilevel"/>
    <w:tmpl w:val="0D76E3DA"/>
    <w:lvl w:ilvl="0" w:tplc="572EF8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3EC8"/>
    <w:multiLevelType w:val="hybridMultilevel"/>
    <w:tmpl w:val="AB0A2580"/>
    <w:lvl w:ilvl="0" w:tplc="F44C9A5C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902F53"/>
    <w:multiLevelType w:val="hybridMultilevel"/>
    <w:tmpl w:val="B68A77E6"/>
    <w:lvl w:ilvl="0" w:tplc="3CB4358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11E91"/>
    <w:multiLevelType w:val="hybridMultilevel"/>
    <w:tmpl w:val="8D0EDF26"/>
    <w:lvl w:ilvl="0" w:tplc="0A247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9F2666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B0419D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BF66CF"/>
    <w:multiLevelType w:val="hybridMultilevel"/>
    <w:tmpl w:val="B6AC91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6F387F"/>
    <w:multiLevelType w:val="hybridMultilevel"/>
    <w:tmpl w:val="EE6ADCA6"/>
    <w:lvl w:ilvl="0" w:tplc="499415E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55E6F"/>
    <w:multiLevelType w:val="hybridMultilevel"/>
    <w:tmpl w:val="DDF8FD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0"/>
  </w:num>
  <w:num w:numId="12">
    <w:abstractNumId w:val="8"/>
  </w:num>
  <w:num w:numId="1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"/>
  </w:num>
  <w:num w:numId="17">
    <w:abstractNumId w:val="13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6D"/>
    <w:rsid w:val="000470C7"/>
    <w:rsid w:val="000B54E6"/>
    <w:rsid w:val="001420D8"/>
    <w:rsid w:val="0018211E"/>
    <w:rsid w:val="00182392"/>
    <w:rsid w:val="00220E86"/>
    <w:rsid w:val="00231E05"/>
    <w:rsid w:val="002A54D8"/>
    <w:rsid w:val="002E3F77"/>
    <w:rsid w:val="0040776D"/>
    <w:rsid w:val="00417883"/>
    <w:rsid w:val="00534C84"/>
    <w:rsid w:val="005B3753"/>
    <w:rsid w:val="005E2876"/>
    <w:rsid w:val="006108AF"/>
    <w:rsid w:val="006F3894"/>
    <w:rsid w:val="00722012"/>
    <w:rsid w:val="00751791"/>
    <w:rsid w:val="007C306E"/>
    <w:rsid w:val="008578D6"/>
    <w:rsid w:val="008F1F77"/>
    <w:rsid w:val="009851FD"/>
    <w:rsid w:val="009919AA"/>
    <w:rsid w:val="00A67A82"/>
    <w:rsid w:val="00B02717"/>
    <w:rsid w:val="00B3654B"/>
    <w:rsid w:val="00B4700F"/>
    <w:rsid w:val="00B61FC7"/>
    <w:rsid w:val="00B64AEA"/>
    <w:rsid w:val="00BE7A4D"/>
    <w:rsid w:val="00CB51BB"/>
    <w:rsid w:val="00D23130"/>
    <w:rsid w:val="00D24AF7"/>
    <w:rsid w:val="00D42B75"/>
    <w:rsid w:val="00D910A9"/>
    <w:rsid w:val="00E234EF"/>
    <w:rsid w:val="00E23D04"/>
    <w:rsid w:val="00EA5A01"/>
    <w:rsid w:val="00EB2B0D"/>
    <w:rsid w:val="00EE0001"/>
    <w:rsid w:val="00FA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C9892"/>
  <w15:chartTrackingRefBased/>
  <w15:docId w15:val="{548D5D8C-07EF-4D92-8FE0-3F8D124D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7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40776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0776D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40776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07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0776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0776D"/>
  </w:style>
  <w:style w:type="paragraph" w:styleId="Header">
    <w:name w:val="header"/>
    <w:basedOn w:val="Normal"/>
    <w:link w:val="HeaderChar"/>
    <w:uiPriority w:val="99"/>
    <w:unhideWhenUsed/>
    <w:rsid w:val="00407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7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p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ap.gov.al/vende-vakante/udhezime-dokumenta/219-udhezime-dokument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2014-03-21-12-52-44/udhezime/426-udhezim-nr-2-date-27-03-201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hyperlink" Target="http://dap.gov.al/2014-03-21-12-52-44/udhezime/426-udhezim-nr-2-date-27-0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91883-349C-4055-8334-DDE7606F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Shefqet</dc:creator>
  <cp:keywords/>
  <dc:description/>
  <cp:lastModifiedBy>Shefqet</cp:lastModifiedBy>
  <cp:revision>32</cp:revision>
  <cp:lastPrinted>2026-09-16T09:08:00Z</cp:lastPrinted>
  <dcterms:created xsi:type="dcterms:W3CDTF">2026-09-15T08:47:00Z</dcterms:created>
  <dcterms:modified xsi:type="dcterms:W3CDTF">2026-09-28T11:57:00Z</dcterms:modified>
</cp:coreProperties>
</file>