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D2F15" w14:textId="77777777" w:rsidR="002D4226" w:rsidRDefault="002D4226" w:rsidP="002D4226">
      <w:pPr>
        <w:pBdr>
          <w:bottom w:val="single" w:sz="12" w:space="1" w:color="auto"/>
        </w:pBdr>
        <w:jc w:val="center"/>
      </w:pPr>
      <w:bookmarkStart w:id="0" w:name="_Hlk232667923"/>
      <w:bookmarkEnd w:id="0"/>
      <w:r w:rsidRPr="00065531">
        <w:rPr>
          <w:noProof/>
        </w:rPr>
        <w:drawing>
          <wp:inline distT="0" distB="0" distL="0" distR="0" wp14:anchorId="4E0D3DBD" wp14:editId="6D065E7D">
            <wp:extent cx="1120140" cy="755374"/>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94565" cy="805563"/>
                    </a:xfrm>
                    <a:prstGeom prst="rect">
                      <a:avLst/>
                    </a:prstGeom>
                    <a:noFill/>
                    <a:ln>
                      <a:noFill/>
                    </a:ln>
                  </pic:spPr>
                </pic:pic>
              </a:graphicData>
            </a:graphic>
          </wp:inline>
        </w:drawing>
      </w:r>
    </w:p>
    <w:p w14:paraId="6973F29F" w14:textId="77777777" w:rsidR="002D4226" w:rsidRPr="00005D37" w:rsidRDefault="002D4226" w:rsidP="002D4226">
      <w:pPr>
        <w:spacing w:after="0"/>
        <w:jc w:val="center"/>
        <w:rPr>
          <w:rFonts w:ascii="Times New Roman" w:hAnsi="Times New Roman"/>
          <w:b/>
          <w:sz w:val="24"/>
        </w:rPr>
      </w:pPr>
      <w:r w:rsidRPr="00005D37">
        <w:rPr>
          <w:rFonts w:ascii="Times New Roman" w:hAnsi="Times New Roman"/>
          <w:b/>
          <w:sz w:val="24"/>
        </w:rPr>
        <w:t>REPUBLIKA E SHQIPËRISË</w:t>
      </w:r>
    </w:p>
    <w:p w14:paraId="202FAE3B" w14:textId="77777777" w:rsidR="002D4226" w:rsidRPr="00573B24" w:rsidRDefault="002D4226" w:rsidP="002D4226">
      <w:pPr>
        <w:spacing w:after="0"/>
        <w:jc w:val="center"/>
        <w:rPr>
          <w:rFonts w:ascii="Times New Roman" w:hAnsi="Times New Roman"/>
          <w:b/>
          <w:sz w:val="24"/>
        </w:rPr>
      </w:pPr>
      <w:r w:rsidRPr="00005D37">
        <w:rPr>
          <w:rFonts w:ascii="Times New Roman" w:hAnsi="Times New Roman"/>
          <w:b/>
          <w:sz w:val="24"/>
        </w:rPr>
        <w:t>BASHKIA KAMËZ</w:t>
      </w:r>
    </w:p>
    <w:p w14:paraId="603BD98F" w14:textId="77777777" w:rsidR="002D4226" w:rsidRDefault="002D4226" w:rsidP="002D4226">
      <w:pPr>
        <w:spacing w:after="0" w:line="240" w:lineRule="auto"/>
        <w:rPr>
          <w:rFonts w:ascii="Times New Roman" w:eastAsia="Calibri" w:hAnsi="Times New Roman"/>
          <w:b/>
          <w:bCs/>
          <w:sz w:val="24"/>
          <w:szCs w:val="24"/>
        </w:rPr>
      </w:pPr>
    </w:p>
    <w:p w14:paraId="731631C4" w14:textId="1F324DBB" w:rsidR="002D4226" w:rsidRDefault="002D4226" w:rsidP="002D4226">
      <w:pPr>
        <w:spacing w:after="0" w:line="240" w:lineRule="auto"/>
        <w:rPr>
          <w:rFonts w:ascii="Times New Roman" w:hAnsi="Times New Roman"/>
          <w:bCs/>
          <w:sz w:val="18"/>
          <w:szCs w:val="18"/>
          <w:lang w:val="it-IT"/>
        </w:rPr>
      </w:pPr>
      <w:r w:rsidRPr="00394DDE">
        <w:rPr>
          <w:rFonts w:ascii="Times New Roman" w:eastAsia="Calibri" w:hAnsi="Times New Roman"/>
          <w:b/>
          <w:bCs/>
          <w:sz w:val="24"/>
          <w:szCs w:val="24"/>
        </w:rPr>
        <w:t xml:space="preserve">Nr. _____ Prot. </w:t>
      </w:r>
      <w:r w:rsidRPr="00394DDE">
        <w:rPr>
          <w:rFonts w:ascii="Times New Roman" w:eastAsia="Calibri" w:hAnsi="Times New Roman"/>
          <w:b/>
          <w:bCs/>
          <w:sz w:val="24"/>
          <w:szCs w:val="24"/>
        </w:rPr>
        <w:tab/>
      </w:r>
      <w:r w:rsidRPr="00394DDE">
        <w:rPr>
          <w:rFonts w:ascii="Times New Roman" w:eastAsia="Calibri" w:hAnsi="Times New Roman"/>
          <w:b/>
          <w:bCs/>
          <w:sz w:val="24"/>
          <w:szCs w:val="24"/>
        </w:rPr>
        <w:tab/>
      </w:r>
      <w:r w:rsidRPr="00394DDE">
        <w:rPr>
          <w:rFonts w:ascii="Times New Roman" w:eastAsia="Calibri" w:hAnsi="Times New Roman"/>
          <w:b/>
          <w:bCs/>
          <w:sz w:val="24"/>
          <w:szCs w:val="24"/>
        </w:rPr>
        <w:tab/>
      </w:r>
      <w:r w:rsidRPr="00394DDE">
        <w:rPr>
          <w:rFonts w:ascii="Times New Roman" w:eastAsia="Calibri" w:hAnsi="Times New Roman"/>
          <w:b/>
          <w:bCs/>
          <w:sz w:val="24"/>
          <w:szCs w:val="24"/>
        </w:rPr>
        <w:tab/>
      </w:r>
      <w:r w:rsidRPr="00394DDE">
        <w:rPr>
          <w:rFonts w:ascii="Times New Roman" w:eastAsia="Calibri" w:hAnsi="Times New Roman"/>
          <w:b/>
          <w:bCs/>
          <w:sz w:val="24"/>
          <w:szCs w:val="24"/>
        </w:rPr>
        <w:tab/>
      </w:r>
      <w:r>
        <w:rPr>
          <w:rFonts w:ascii="Times New Roman" w:eastAsia="Calibri" w:hAnsi="Times New Roman"/>
          <w:b/>
          <w:bCs/>
          <w:sz w:val="24"/>
          <w:szCs w:val="24"/>
        </w:rPr>
        <w:t xml:space="preserve">           </w:t>
      </w:r>
      <w:r w:rsidRPr="00394DDE">
        <w:rPr>
          <w:rFonts w:ascii="Times New Roman" w:eastAsia="Calibri" w:hAnsi="Times New Roman"/>
          <w:b/>
          <w:bCs/>
          <w:sz w:val="24"/>
          <w:szCs w:val="24"/>
        </w:rPr>
        <w:tab/>
        <w:t xml:space="preserve">       </w:t>
      </w:r>
      <w:r>
        <w:rPr>
          <w:rFonts w:ascii="Times New Roman" w:eastAsia="Calibri" w:hAnsi="Times New Roman"/>
          <w:b/>
          <w:bCs/>
          <w:sz w:val="24"/>
          <w:szCs w:val="24"/>
        </w:rPr>
        <w:t xml:space="preserve">       </w:t>
      </w:r>
      <w:proofErr w:type="spellStart"/>
      <w:r w:rsidRPr="00394DDE">
        <w:rPr>
          <w:rFonts w:ascii="Times New Roman" w:eastAsia="Calibri" w:hAnsi="Times New Roman"/>
          <w:b/>
          <w:bCs/>
          <w:sz w:val="24"/>
          <w:szCs w:val="24"/>
        </w:rPr>
        <w:t>Kamëz</w:t>
      </w:r>
      <w:proofErr w:type="spellEnd"/>
      <w:r w:rsidRPr="00394DDE">
        <w:rPr>
          <w:rFonts w:ascii="Times New Roman" w:eastAsia="Calibri" w:hAnsi="Times New Roman"/>
          <w:b/>
          <w:bCs/>
          <w:sz w:val="24"/>
          <w:szCs w:val="24"/>
        </w:rPr>
        <w:t xml:space="preserve"> më _</w:t>
      </w:r>
      <w:r w:rsidR="00E42F50">
        <w:rPr>
          <w:rFonts w:ascii="Times New Roman" w:eastAsia="Calibri" w:hAnsi="Times New Roman"/>
          <w:b/>
          <w:bCs/>
          <w:sz w:val="24"/>
          <w:szCs w:val="24"/>
        </w:rPr>
        <w:t>_</w:t>
      </w:r>
      <w:proofErr w:type="gramStart"/>
      <w:r w:rsidR="00E42F50">
        <w:rPr>
          <w:rFonts w:ascii="Times New Roman" w:eastAsia="Calibri" w:hAnsi="Times New Roman"/>
          <w:b/>
          <w:bCs/>
          <w:sz w:val="24"/>
          <w:szCs w:val="24"/>
        </w:rPr>
        <w:t>_._</w:t>
      </w:r>
      <w:proofErr w:type="gramEnd"/>
      <w:r w:rsidR="00E42F50">
        <w:rPr>
          <w:rFonts w:ascii="Times New Roman" w:eastAsia="Calibri" w:hAnsi="Times New Roman"/>
          <w:b/>
          <w:bCs/>
          <w:sz w:val="24"/>
          <w:szCs w:val="24"/>
        </w:rPr>
        <w:t>___.</w:t>
      </w:r>
      <w:r w:rsidRPr="00394DDE">
        <w:rPr>
          <w:rFonts w:ascii="Times New Roman" w:eastAsia="Calibri" w:hAnsi="Times New Roman"/>
          <w:b/>
          <w:bCs/>
          <w:sz w:val="24"/>
          <w:szCs w:val="24"/>
        </w:rPr>
        <w:t>202</w:t>
      </w:r>
      <w:r>
        <w:rPr>
          <w:rFonts w:ascii="Times New Roman" w:eastAsia="Calibri" w:hAnsi="Times New Roman"/>
          <w:b/>
          <w:bCs/>
          <w:sz w:val="24"/>
          <w:szCs w:val="24"/>
        </w:rPr>
        <w:t>6</w:t>
      </w:r>
    </w:p>
    <w:p w14:paraId="35801ED8" w14:textId="77777777" w:rsidR="002D4226" w:rsidRDefault="002D4226" w:rsidP="002D4226">
      <w:pPr>
        <w:spacing w:after="0"/>
        <w:rPr>
          <w:rFonts w:ascii="Times New Roman" w:hAnsi="Times New Roman"/>
          <w:sz w:val="24"/>
          <w:szCs w:val="24"/>
          <w:lang w:val="de-DE"/>
        </w:rPr>
      </w:pPr>
    </w:p>
    <w:p w14:paraId="0F2C1B04" w14:textId="77777777" w:rsidR="002D4226" w:rsidRPr="00650FD4" w:rsidRDefault="002D4226" w:rsidP="002D4226">
      <w:pPr>
        <w:spacing w:after="0"/>
        <w:rPr>
          <w:rFonts w:ascii="Times New Roman" w:hAnsi="Times New Roman"/>
          <w:sz w:val="16"/>
          <w:szCs w:val="16"/>
          <w:lang w:val="de-DE"/>
        </w:rPr>
      </w:pPr>
    </w:p>
    <w:p w14:paraId="2A151410" w14:textId="77777777" w:rsidR="002D4226" w:rsidRPr="009D07E8" w:rsidRDefault="002D4226" w:rsidP="002D4226">
      <w:pPr>
        <w:spacing w:after="0"/>
        <w:jc w:val="center"/>
        <w:rPr>
          <w:rFonts w:ascii="Times New Roman" w:hAnsi="Times New Roman"/>
          <w:b/>
          <w:highlight w:val="yellow"/>
          <w:lang w:val="de-DE"/>
        </w:rPr>
      </w:pPr>
      <w:r w:rsidRPr="009D07E8">
        <w:rPr>
          <w:rFonts w:ascii="Times New Roman" w:hAnsi="Times New Roman"/>
          <w:b/>
          <w:highlight w:val="yellow"/>
          <w:lang w:val="de-DE"/>
        </w:rPr>
        <w:t>SHPALLJE PËR LËVIZJE PARALELE</w:t>
      </w:r>
      <w:r>
        <w:rPr>
          <w:rFonts w:ascii="Times New Roman" w:hAnsi="Times New Roman"/>
          <w:b/>
          <w:highlight w:val="yellow"/>
          <w:lang w:val="de-DE"/>
        </w:rPr>
        <w:t xml:space="preserve">, </w:t>
      </w:r>
      <w:r w:rsidRPr="009D07E8">
        <w:rPr>
          <w:rFonts w:ascii="Times New Roman" w:hAnsi="Times New Roman"/>
          <w:b/>
          <w:highlight w:val="yellow"/>
          <w:lang w:val="de-DE"/>
        </w:rPr>
        <w:t>NGRITJE NË DETYRË</w:t>
      </w:r>
    </w:p>
    <w:p w14:paraId="05AF78B7" w14:textId="77777777" w:rsidR="002D4226" w:rsidRPr="009D07E8" w:rsidRDefault="002D4226" w:rsidP="002D4226">
      <w:pPr>
        <w:spacing w:after="0"/>
        <w:jc w:val="center"/>
        <w:rPr>
          <w:rFonts w:ascii="Times New Roman" w:hAnsi="Times New Roman"/>
          <w:b/>
          <w:highlight w:val="yellow"/>
          <w:lang w:val="de-DE"/>
        </w:rPr>
      </w:pPr>
      <w:r w:rsidRPr="009D07E8">
        <w:rPr>
          <w:rFonts w:ascii="Times New Roman" w:hAnsi="Times New Roman"/>
          <w:b/>
          <w:highlight w:val="yellow"/>
          <w:lang w:val="de-DE"/>
        </w:rPr>
        <w:t xml:space="preserve">PRANIM NGA JASHTË SHËRBIMIT CIVIL </w:t>
      </w:r>
    </w:p>
    <w:p w14:paraId="37B6C239" w14:textId="77777777" w:rsidR="002D4226" w:rsidRPr="00695078" w:rsidRDefault="002D4226" w:rsidP="002D4226">
      <w:pPr>
        <w:spacing w:after="0"/>
        <w:jc w:val="center"/>
        <w:rPr>
          <w:rFonts w:ascii="Times New Roman" w:hAnsi="Times New Roman"/>
          <w:b/>
          <w:lang w:val="de-DE"/>
        </w:rPr>
      </w:pPr>
      <w:r w:rsidRPr="009D07E8">
        <w:rPr>
          <w:rFonts w:ascii="Times New Roman" w:hAnsi="Times New Roman"/>
          <w:b/>
          <w:highlight w:val="yellow"/>
          <w:lang w:val="de-DE"/>
        </w:rPr>
        <w:t xml:space="preserve">NË KATEGORINË E </w:t>
      </w:r>
      <w:r>
        <w:rPr>
          <w:rFonts w:ascii="Times New Roman" w:hAnsi="Times New Roman"/>
          <w:b/>
          <w:highlight w:val="yellow"/>
          <w:lang w:val="de-DE"/>
        </w:rPr>
        <w:t>MESME</w:t>
      </w:r>
      <w:r w:rsidRPr="009D07E8">
        <w:rPr>
          <w:rFonts w:ascii="Times New Roman" w:hAnsi="Times New Roman"/>
          <w:b/>
          <w:highlight w:val="yellow"/>
          <w:lang w:val="de-DE"/>
        </w:rPr>
        <w:t xml:space="preserve"> DREJTUESE</w:t>
      </w:r>
    </w:p>
    <w:p w14:paraId="7945D1F4" w14:textId="77777777" w:rsidR="002D4226" w:rsidRPr="00D87EB0" w:rsidRDefault="002D4226" w:rsidP="002D4226">
      <w:pPr>
        <w:spacing w:after="0"/>
        <w:jc w:val="center"/>
        <w:rPr>
          <w:rFonts w:ascii="Times New Roman" w:hAnsi="Times New Roman"/>
          <w:b/>
          <w:sz w:val="24"/>
          <w:szCs w:val="24"/>
          <w:lang w:val="de-DE"/>
        </w:rPr>
      </w:pPr>
    </w:p>
    <w:p w14:paraId="06948843" w14:textId="75DC50D8" w:rsidR="002D4226" w:rsidRDefault="002D4226" w:rsidP="002D4226">
      <w:pPr>
        <w:spacing w:after="240"/>
        <w:jc w:val="both"/>
        <w:rPr>
          <w:rFonts w:ascii="Times New Roman" w:hAnsi="Times New Roman"/>
          <w:b/>
          <w:sz w:val="18"/>
          <w:szCs w:val="18"/>
        </w:rPr>
      </w:pPr>
      <w:r w:rsidRPr="00070ABF">
        <w:rPr>
          <w:rFonts w:ascii="Times New Roman" w:hAnsi="Times New Roman"/>
          <w:b/>
          <w:sz w:val="18"/>
          <w:szCs w:val="18"/>
        </w:rPr>
        <w:t>“LLOJI I DIPLOM</w:t>
      </w:r>
      <w:r>
        <w:rPr>
          <w:rFonts w:ascii="Times New Roman" w:hAnsi="Times New Roman"/>
          <w:b/>
          <w:sz w:val="18"/>
          <w:szCs w:val="18"/>
        </w:rPr>
        <w:t>Ë</w:t>
      </w:r>
      <w:r w:rsidRPr="00070ABF">
        <w:rPr>
          <w:rFonts w:ascii="Times New Roman" w:hAnsi="Times New Roman"/>
          <w:b/>
          <w:sz w:val="18"/>
          <w:szCs w:val="18"/>
        </w:rPr>
        <w:t>S</w:t>
      </w:r>
      <w:r>
        <w:rPr>
          <w:rFonts w:ascii="Times New Roman" w:hAnsi="Times New Roman"/>
          <w:b/>
          <w:sz w:val="18"/>
          <w:szCs w:val="18"/>
        </w:rPr>
        <w:t xml:space="preserve">: SHKENCA </w:t>
      </w:r>
      <w:r w:rsidR="00E42F50" w:rsidRPr="00F81714">
        <w:rPr>
          <w:rFonts w:ascii="Times New Roman" w:hAnsi="Times New Roman"/>
          <w:b/>
          <w:sz w:val="18"/>
          <w:szCs w:val="18"/>
        </w:rPr>
        <w:t>INXHINIERIKE</w:t>
      </w:r>
      <w:r w:rsidR="00F81714">
        <w:rPr>
          <w:rFonts w:ascii="Times New Roman" w:hAnsi="Times New Roman"/>
          <w:b/>
          <w:sz w:val="18"/>
          <w:szCs w:val="18"/>
        </w:rPr>
        <w:t>/ MJEDISORE/</w:t>
      </w:r>
      <w:r w:rsidR="00E42F50">
        <w:rPr>
          <w:rFonts w:ascii="Times New Roman" w:hAnsi="Times New Roman"/>
          <w:b/>
          <w:sz w:val="18"/>
          <w:szCs w:val="18"/>
        </w:rPr>
        <w:t xml:space="preserve"> </w:t>
      </w:r>
      <w:r>
        <w:rPr>
          <w:rFonts w:ascii="Times New Roman" w:hAnsi="Times New Roman"/>
          <w:b/>
          <w:sz w:val="18"/>
          <w:szCs w:val="18"/>
        </w:rPr>
        <w:t xml:space="preserve">JURIDIKE </w:t>
      </w:r>
      <w:r w:rsidRPr="00070ABF">
        <w:rPr>
          <w:rFonts w:ascii="Times New Roman" w:hAnsi="Times New Roman"/>
          <w:b/>
          <w:sz w:val="18"/>
          <w:szCs w:val="18"/>
        </w:rPr>
        <w:t>NIVELI MINIMAL I DIPLOM</w:t>
      </w:r>
      <w:r>
        <w:rPr>
          <w:rFonts w:ascii="Times New Roman" w:hAnsi="Times New Roman"/>
          <w:b/>
          <w:sz w:val="18"/>
          <w:szCs w:val="18"/>
        </w:rPr>
        <w:t>Ë</w:t>
      </w:r>
      <w:r w:rsidRPr="00070ABF">
        <w:rPr>
          <w:rFonts w:ascii="Times New Roman" w:hAnsi="Times New Roman"/>
          <w:b/>
          <w:sz w:val="18"/>
          <w:szCs w:val="18"/>
        </w:rPr>
        <w:t>S MASTER SHKENCOR</w:t>
      </w:r>
      <w:r>
        <w:rPr>
          <w:rFonts w:ascii="Times New Roman" w:hAnsi="Times New Roman"/>
          <w:b/>
          <w:sz w:val="18"/>
          <w:szCs w:val="18"/>
        </w:rPr>
        <w:t xml:space="preserve"> APO PROFESIONAL TË PERFITUAR NË FUND TË STUDIMEVE TË CIKLIT TË DYTË ME 120 KREDITE DHE ME KOHEZGJATJE NORMALE 2 VITE.</w:t>
      </w:r>
    </w:p>
    <w:p w14:paraId="0B3C2751" w14:textId="77777777" w:rsidR="002D4226" w:rsidRPr="00695078" w:rsidRDefault="002D4226" w:rsidP="002D4226">
      <w:pPr>
        <w:spacing w:after="240"/>
        <w:jc w:val="both"/>
        <w:rPr>
          <w:rFonts w:ascii="Times New Roman" w:hAnsi="Times New Roman"/>
        </w:rPr>
      </w:pPr>
      <w:proofErr w:type="spellStart"/>
      <w:r w:rsidRPr="00695078">
        <w:rPr>
          <w:rFonts w:ascii="Times New Roman" w:hAnsi="Times New Roman"/>
        </w:rPr>
        <w:t>Në</w:t>
      </w:r>
      <w:proofErr w:type="spellEnd"/>
      <w:r w:rsidRPr="00695078">
        <w:rPr>
          <w:rFonts w:ascii="Times New Roman" w:hAnsi="Times New Roman"/>
        </w:rPr>
        <w:t xml:space="preserve"> </w:t>
      </w:r>
      <w:proofErr w:type="spellStart"/>
      <w:r w:rsidRPr="00695078">
        <w:rPr>
          <w:rFonts w:ascii="Times New Roman" w:hAnsi="Times New Roman"/>
        </w:rPr>
        <w:t>zbatim</w:t>
      </w:r>
      <w:proofErr w:type="spellEnd"/>
      <w:r w:rsidRPr="00695078">
        <w:rPr>
          <w:rFonts w:ascii="Times New Roman" w:hAnsi="Times New Roman"/>
        </w:rPr>
        <w:t xml:space="preserve"> </w:t>
      </w:r>
      <w:proofErr w:type="spellStart"/>
      <w:r w:rsidRPr="00695078">
        <w:rPr>
          <w:rFonts w:ascii="Times New Roman" w:hAnsi="Times New Roman"/>
        </w:rPr>
        <w:t>të</w:t>
      </w:r>
      <w:proofErr w:type="spellEnd"/>
      <w:r w:rsidRPr="00695078">
        <w:rPr>
          <w:rFonts w:ascii="Times New Roman" w:hAnsi="Times New Roman"/>
        </w:rPr>
        <w:t xml:space="preserve"> </w:t>
      </w:r>
      <w:proofErr w:type="spellStart"/>
      <w:r w:rsidRPr="00695078">
        <w:rPr>
          <w:rFonts w:ascii="Times New Roman" w:hAnsi="Times New Roman"/>
        </w:rPr>
        <w:t>Ligjit</w:t>
      </w:r>
      <w:proofErr w:type="spellEnd"/>
      <w:r w:rsidRPr="00695078">
        <w:rPr>
          <w:rFonts w:ascii="Times New Roman" w:hAnsi="Times New Roman"/>
        </w:rPr>
        <w:t xml:space="preserve"> Nr. 152/2013, “</w:t>
      </w:r>
      <w:proofErr w:type="spellStart"/>
      <w:r w:rsidRPr="00695078">
        <w:rPr>
          <w:rFonts w:ascii="Times New Roman" w:hAnsi="Times New Roman"/>
        </w:rPr>
        <w:t>Për</w:t>
      </w:r>
      <w:proofErr w:type="spellEnd"/>
      <w:r w:rsidRPr="00695078">
        <w:rPr>
          <w:rFonts w:ascii="Times New Roman" w:hAnsi="Times New Roman"/>
        </w:rPr>
        <w:t xml:space="preserve"> </w:t>
      </w:r>
      <w:proofErr w:type="spellStart"/>
      <w:r w:rsidRPr="00695078">
        <w:rPr>
          <w:rFonts w:ascii="Times New Roman" w:hAnsi="Times New Roman"/>
        </w:rPr>
        <w:t>nëpunësin</w:t>
      </w:r>
      <w:proofErr w:type="spellEnd"/>
      <w:r w:rsidRPr="00695078">
        <w:rPr>
          <w:rFonts w:ascii="Times New Roman" w:hAnsi="Times New Roman"/>
        </w:rPr>
        <w:t xml:space="preserve"> civil”, </w:t>
      </w:r>
      <w:proofErr w:type="spellStart"/>
      <w:r w:rsidRPr="00695078">
        <w:rPr>
          <w:rFonts w:ascii="Times New Roman" w:hAnsi="Times New Roman"/>
        </w:rPr>
        <w:t>i</w:t>
      </w:r>
      <w:proofErr w:type="spellEnd"/>
      <w:r w:rsidRPr="00695078">
        <w:rPr>
          <w:rFonts w:ascii="Times New Roman" w:hAnsi="Times New Roman"/>
        </w:rPr>
        <w:t xml:space="preserve"> </w:t>
      </w:r>
      <w:proofErr w:type="spellStart"/>
      <w:r w:rsidRPr="00695078">
        <w:rPr>
          <w:rFonts w:ascii="Times New Roman" w:hAnsi="Times New Roman"/>
        </w:rPr>
        <w:t>ndryshuar</w:t>
      </w:r>
      <w:proofErr w:type="spellEnd"/>
      <w:r w:rsidRPr="00695078">
        <w:rPr>
          <w:rFonts w:ascii="Times New Roman" w:hAnsi="Times New Roman"/>
        </w:rPr>
        <w:t xml:space="preserve">, </w:t>
      </w:r>
      <w:proofErr w:type="spellStart"/>
      <w:r w:rsidRPr="00695078">
        <w:rPr>
          <w:rFonts w:ascii="Times New Roman" w:hAnsi="Times New Roman"/>
        </w:rPr>
        <w:t>si</w:t>
      </w:r>
      <w:proofErr w:type="spellEnd"/>
      <w:r w:rsidRPr="00695078">
        <w:rPr>
          <w:rFonts w:ascii="Times New Roman" w:hAnsi="Times New Roman"/>
        </w:rPr>
        <w:t xml:space="preserve"> </w:t>
      </w:r>
      <w:proofErr w:type="spellStart"/>
      <w:r w:rsidRPr="00695078">
        <w:rPr>
          <w:rFonts w:ascii="Times New Roman" w:hAnsi="Times New Roman"/>
        </w:rPr>
        <w:t>dhe</w:t>
      </w:r>
      <w:proofErr w:type="spellEnd"/>
      <w:r w:rsidRPr="00695078">
        <w:rPr>
          <w:rFonts w:ascii="Times New Roman" w:hAnsi="Times New Roman"/>
        </w:rPr>
        <w:t xml:space="preserve"> </w:t>
      </w:r>
      <w:proofErr w:type="spellStart"/>
      <w:r w:rsidRPr="00695078">
        <w:rPr>
          <w:rFonts w:ascii="Times New Roman" w:hAnsi="Times New Roman"/>
        </w:rPr>
        <w:t>të</w:t>
      </w:r>
      <w:proofErr w:type="spellEnd"/>
      <w:r w:rsidRPr="00695078">
        <w:rPr>
          <w:rFonts w:ascii="Times New Roman" w:hAnsi="Times New Roman"/>
        </w:rPr>
        <w:t xml:space="preserve"> </w:t>
      </w:r>
      <w:proofErr w:type="spellStart"/>
      <w:r w:rsidRPr="00695078">
        <w:rPr>
          <w:rFonts w:ascii="Times New Roman" w:hAnsi="Times New Roman"/>
        </w:rPr>
        <w:t>Kreut</w:t>
      </w:r>
      <w:proofErr w:type="spellEnd"/>
      <w:r w:rsidRPr="00695078">
        <w:rPr>
          <w:rFonts w:ascii="Times New Roman" w:hAnsi="Times New Roman"/>
        </w:rPr>
        <w:t xml:space="preserve"> II </w:t>
      </w:r>
      <w:proofErr w:type="spellStart"/>
      <w:r w:rsidRPr="00695078">
        <w:rPr>
          <w:rFonts w:ascii="Times New Roman" w:hAnsi="Times New Roman"/>
        </w:rPr>
        <w:t>dhe</w:t>
      </w:r>
      <w:proofErr w:type="spellEnd"/>
      <w:r w:rsidRPr="00695078">
        <w:rPr>
          <w:rFonts w:ascii="Times New Roman" w:hAnsi="Times New Roman"/>
        </w:rPr>
        <w:t xml:space="preserve"> III, </w:t>
      </w:r>
      <w:proofErr w:type="spellStart"/>
      <w:r w:rsidRPr="00695078">
        <w:rPr>
          <w:rFonts w:ascii="Times New Roman" w:hAnsi="Times New Roman"/>
        </w:rPr>
        <w:t>të</w:t>
      </w:r>
      <w:proofErr w:type="spellEnd"/>
      <w:r w:rsidRPr="00695078">
        <w:rPr>
          <w:rFonts w:ascii="Times New Roman" w:hAnsi="Times New Roman"/>
        </w:rPr>
        <w:t xml:space="preserve"> </w:t>
      </w:r>
      <w:proofErr w:type="spellStart"/>
      <w:r w:rsidRPr="00695078">
        <w:rPr>
          <w:rFonts w:ascii="Times New Roman" w:hAnsi="Times New Roman"/>
        </w:rPr>
        <w:t>Vendimit</w:t>
      </w:r>
      <w:proofErr w:type="spellEnd"/>
      <w:r w:rsidRPr="00695078">
        <w:rPr>
          <w:rFonts w:ascii="Times New Roman" w:hAnsi="Times New Roman"/>
        </w:rPr>
        <w:t xml:space="preserve"> Nr. 242, </w:t>
      </w:r>
      <w:proofErr w:type="spellStart"/>
      <w:r w:rsidRPr="00695078">
        <w:rPr>
          <w:rFonts w:ascii="Times New Roman" w:hAnsi="Times New Roman"/>
        </w:rPr>
        <w:t>datë</w:t>
      </w:r>
      <w:proofErr w:type="spellEnd"/>
      <w:r w:rsidRPr="00695078">
        <w:rPr>
          <w:rFonts w:ascii="Times New Roman" w:hAnsi="Times New Roman"/>
        </w:rPr>
        <w:t xml:space="preserve"> 18/03/2015, </w:t>
      </w:r>
      <w:proofErr w:type="spellStart"/>
      <w:r w:rsidRPr="00695078">
        <w:rPr>
          <w:rFonts w:ascii="Times New Roman" w:hAnsi="Times New Roman"/>
        </w:rPr>
        <w:t>të</w:t>
      </w:r>
      <w:proofErr w:type="spellEnd"/>
      <w:r w:rsidRPr="00695078">
        <w:rPr>
          <w:rFonts w:ascii="Times New Roman" w:hAnsi="Times New Roman"/>
        </w:rPr>
        <w:t xml:space="preserve"> </w:t>
      </w:r>
      <w:proofErr w:type="spellStart"/>
      <w:r w:rsidRPr="00695078">
        <w:rPr>
          <w:rFonts w:ascii="Times New Roman" w:hAnsi="Times New Roman"/>
        </w:rPr>
        <w:t>Këshillit</w:t>
      </w:r>
      <w:proofErr w:type="spellEnd"/>
      <w:r w:rsidRPr="00695078">
        <w:rPr>
          <w:rFonts w:ascii="Times New Roman" w:hAnsi="Times New Roman"/>
        </w:rPr>
        <w:t xml:space="preserve"> </w:t>
      </w:r>
      <w:proofErr w:type="spellStart"/>
      <w:r w:rsidRPr="00695078">
        <w:rPr>
          <w:rFonts w:ascii="Times New Roman" w:hAnsi="Times New Roman"/>
        </w:rPr>
        <w:t>të</w:t>
      </w:r>
      <w:proofErr w:type="spellEnd"/>
      <w:r w:rsidRPr="00695078">
        <w:rPr>
          <w:rFonts w:ascii="Times New Roman" w:hAnsi="Times New Roman"/>
        </w:rPr>
        <w:t xml:space="preserve"> </w:t>
      </w:r>
      <w:proofErr w:type="spellStart"/>
      <w:r w:rsidRPr="00065531">
        <w:rPr>
          <w:rFonts w:ascii="Times New Roman" w:hAnsi="Times New Roman"/>
        </w:rPr>
        <w:t>Ministrave</w:t>
      </w:r>
      <w:proofErr w:type="spellEnd"/>
      <w:r>
        <w:rPr>
          <w:rFonts w:ascii="Times New Roman" w:hAnsi="Times New Roman"/>
        </w:rPr>
        <w:t xml:space="preserve"> “</w:t>
      </w:r>
      <w:proofErr w:type="spellStart"/>
      <w:r>
        <w:rPr>
          <w:rFonts w:ascii="Times New Roman" w:hAnsi="Times New Roman"/>
        </w:rPr>
        <w:t>Për</w:t>
      </w:r>
      <w:proofErr w:type="spellEnd"/>
      <w:r>
        <w:rPr>
          <w:rFonts w:ascii="Times New Roman" w:hAnsi="Times New Roman"/>
        </w:rPr>
        <w:t xml:space="preserve"> </w:t>
      </w:r>
      <w:proofErr w:type="spellStart"/>
      <w:r>
        <w:rPr>
          <w:rFonts w:ascii="Times New Roman" w:hAnsi="Times New Roman"/>
        </w:rPr>
        <w:t>plotësimin</w:t>
      </w:r>
      <w:proofErr w:type="spellEnd"/>
      <w:r>
        <w:rPr>
          <w:rFonts w:ascii="Times New Roman" w:hAnsi="Times New Roman"/>
        </w:rPr>
        <w:t xml:space="preserve"> e </w:t>
      </w:r>
      <w:proofErr w:type="spellStart"/>
      <w:r>
        <w:rPr>
          <w:rFonts w:ascii="Times New Roman" w:hAnsi="Times New Roman"/>
        </w:rPr>
        <w:t>vendeve</w:t>
      </w:r>
      <w:proofErr w:type="spellEnd"/>
      <w:r>
        <w:rPr>
          <w:rFonts w:ascii="Times New Roman" w:hAnsi="Times New Roman"/>
        </w:rPr>
        <w:t xml:space="preserve"> </w:t>
      </w:r>
      <w:proofErr w:type="spellStart"/>
      <w:r>
        <w:rPr>
          <w:rFonts w:ascii="Times New Roman" w:hAnsi="Times New Roman"/>
        </w:rPr>
        <w:t>të</w:t>
      </w:r>
      <w:proofErr w:type="spellEnd"/>
      <w:r>
        <w:rPr>
          <w:rFonts w:ascii="Times New Roman" w:hAnsi="Times New Roman"/>
        </w:rPr>
        <w:t xml:space="preserve"> lira </w:t>
      </w:r>
      <w:proofErr w:type="spellStart"/>
      <w:r>
        <w:rPr>
          <w:rFonts w:ascii="Times New Roman" w:hAnsi="Times New Roman"/>
        </w:rPr>
        <w:t>në</w:t>
      </w:r>
      <w:proofErr w:type="spellEnd"/>
      <w:r>
        <w:rPr>
          <w:rFonts w:ascii="Times New Roman" w:hAnsi="Times New Roman"/>
        </w:rPr>
        <w:t xml:space="preserve"> </w:t>
      </w:r>
      <w:proofErr w:type="spellStart"/>
      <w:r>
        <w:rPr>
          <w:rFonts w:ascii="Times New Roman" w:hAnsi="Times New Roman"/>
        </w:rPr>
        <w:t>kategorinë</w:t>
      </w:r>
      <w:proofErr w:type="spellEnd"/>
      <w:r>
        <w:rPr>
          <w:rFonts w:ascii="Times New Roman" w:hAnsi="Times New Roman"/>
        </w:rPr>
        <w:t xml:space="preserve"> e </w:t>
      </w:r>
      <w:proofErr w:type="spellStart"/>
      <w:r>
        <w:rPr>
          <w:rFonts w:ascii="Times New Roman" w:hAnsi="Times New Roman"/>
        </w:rPr>
        <w:t>ulët</w:t>
      </w:r>
      <w:proofErr w:type="spellEnd"/>
      <w:r>
        <w:rPr>
          <w:rFonts w:ascii="Times New Roman" w:hAnsi="Times New Roman"/>
        </w:rPr>
        <w:t xml:space="preserve"> </w:t>
      </w:r>
      <w:proofErr w:type="spellStart"/>
      <w:r>
        <w:rPr>
          <w:rFonts w:ascii="Times New Roman" w:hAnsi="Times New Roman"/>
        </w:rPr>
        <w:t>dhe</w:t>
      </w:r>
      <w:proofErr w:type="spellEnd"/>
      <w:r>
        <w:rPr>
          <w:rFonts w:ascii="Times New Roman" w:hAnsi="Times New Roman"/>
        </w:rPr>
        <w:t xml:space="preserve"> </w:t>
      </w:r>
      <w:proofErr w:type="spellStart"/>
      <w:r>
        <w:rPr>
          <w:rFonts w:ascii="Times New Roman" w:hAnsi="Times New Roman"/>
        </w:rPr>
        <w:t>të</w:t>
      </w:r>
      <w:proofErr w:type="spellEnd"/>
      <w:r>
        <w:rPr>
          <w:rFonts w:ascii="Times New Roman" w:hAnsi="Times New Roman"/>
        </w:rPr>
        <w:t xml:space="preserve"> </w:t>
      </w:r>
      <w:proofErr w:type="spellStart"/>
      <w:r>
        <w:rPr>
          <w:rFonts w:ascii="Times New Roman" w:hAnsi="Times New Roman"/>
        </w:rPr>
        <w:t>mesme</w:t>
      </w:r>
      <w:proofErr w:type="spellEnd"/>
      <w:r>
        <w:rPr>
          <w:rFonts w:ascii="Times New Roman" w:hAnsi="Times New Roman"/>
        </w:rPr>
        <w:t xml:space="preserve"> </w:t>
      </w:r>
      <w:proofErr w:type="spellStart"/>
      <w:r>
        <w:rPr>
          <w:rFonts w:ascii="Times New Roman" w:hAnsi="Times New Roman"/>
        </w:rPr>
        <w:t>drejtuese</w:t>
      </w:r>
      <w:proofErr w:type="spellEnd"/>
      <w:r>
        <w:rPr>
          <w:rFonts w:ascii="Times New Roman" w:hAnsi="Times New Roman"/>
        </w:rPr>
        <w:t>”</w:t>
      </w:r>
      <w:r w:rsidRPr="00065531">
        <w:rPr>
          <w:rFonts w:ascii="Times New Roman" w:hAnsi="Times New Roman"/>
        </w:rPr>
        <w:t xml:space="preserve">, </w:t>
      </w:r>
      <w:proofErr w:type="spellStart"/>
      <w:r>
        <w:rPr>
          <w:rFonts w:ascii="Times New Roman" w:hAnsi="Times New Roman"/>
        </w:rPr>
        <w:t>Vendimin</w:t>
      </w:r>
      <w:proofErr w:type="spellEnd"/>
      <w:r w:rsidRPr="00065531">
        <w:rPr>
          <w:rFonts w:ascii="Times New Roman" w:hAnsi="Times New Roman"/>
        </w:rPr>
        <w:t xml:space="preserve"> e </w:t>
      </w:r>
      <w:proofErr w:type="spellStart"/>
      <w:r w:rsidRPr="00065531">
        <w:rPr>
          <w:rFonts w:ascii="Times New Roman" w:hAnsi="Times New Roman"/>
        </w:rPr>
        <w:t>Kryetarit</w:t>
      </w:r>
      <w:proofErr w:type="spellEnd"/>
      <w:r w:rsidRPr="00065531">
        <w:rPr>
          <w:rFonts w:ascii="Times New Roman" w:hAnsi="Times New Roman"/>
        </w:rPr>
        <w:t xml:space="preserve"> </w:t>
      </w:r>
      <w:proofErr w:type="spellStart"/>
      <w:r w:rsidRPr="00065531">
        <w:rPr>
          <w:rFonts w:ascii="Times New Roman" w:hAnsi="Times New Roman"/>
        </w:rPr>
        <w:t>të</w:t>
      </w:r>
      <w:proofErr w:type="spellEnd"/>
      <w:r w:rsidRPr="00065531">
        <w:rPr>
          <w:rFonts w:ascii="Times New Roman" w:hAnsi="Times New Roman"/>
        </w:rPr>
        <w:t xml:space="preserve"> </w:t>
      </w:r>
      <w:proofErr w:type="spellStart"/>
      <w:r w:rsidRPr="00065531">
        <w:rPr>
          <w:rFonts w:ascii="Times New Roman" w:hAnsi="Times New Roman"/>
        </w:rPr>
        <w:t>Bashkisë</w:t>
      </w:r>
      <w:proofErr w:type="spellEnd"/>
      <w:r>
        <w:rPr>
          <w:rFonts w:ascii="Times New Roman" w:hAnsi="Times New Roman"/>
        </w:rPr>
        <w:t xml:space="preserve"> me </w:t>
      </w:r>
      <w:r w:rsidRPr="00065531">
        <w:rPr>
          <w:rFonts w:ascii="Times New Roman" w:hAnsi="Times New Roman"/>
        </w:rPr>
        <w:t>nr.</w:t>
      </w:r>
      <w:r>
        <w:rPr>
          <w:rFonts w:ascii="Times New Roman" w:hAnsi="Times New Roman"/>
        </w:rPr>
        <w:t xml:space="preserve"> 28 </w:t>
      </w:r>
      <w:proofErr w:type="spellStart"/>
      <w:r>
        <w:rPr>
          <w:rFonts w:ascii="Times New Roman" w:hAnsi="Times New Roman"/>
        </w:rPr>
        <w:t>prot.</w:t>
      </w:r>
      <w:proofErr w:type="spellEnd"/>
      <w:r>
        <w:rPr>
          <w:rFonts w:ascii="Times New Roman" w:hAnsi="Times New Roman"/>
        </w:rPr>
        <w:t xml:space="preserve">, </w:t>
      </w:r>
      <w:proofErr w:type="spellStart"/>
      <w:r w:rsidRPr="001C354F">
        <w:rPr>
          <w:rFonts w:ascii="Times New Roman" w:hAnsi="Times New Roman"/>
        </w:rPr>
        <w:t>datë</w:t>
      </w:r>
      <w:proofErr w:type="spellEnd"/>
      <w:r w:rsidRPr="001C354F">
        <w:rPr>
          <w:rFonts w:ascii="Times New Roman" w:hAnsi="Times New Roman"/>
        </w:rPr>
        <w:t xml:space="preserve"> 15.01.2026,</w:t>
      </w:r>
      <w:r w:rsidRPr="00695078">
        <w:rPr>
          <w:rFonts w:ascii="Times New Roman" w:hAnsi="Times New Roman"/>
        </w:rPr>
        <w:t xml:space="preserve"> </w:t>
      </w:r>
      <w:r>
        <w:rPr>
          <w:rFonts w:ascii="Times New Roman" w:hAnsi="Times New Roman"/>
        </w:rPr>
        <w:t>“</w:t>
      </w:r>
      <w:proofErr w:type="spellStart"/>
      <w:r>
        <w:rPr>
          <w:rFonts w:ascii="Times New Roman" w:hAnsi="Times New Roman"/>
        </w:rPr>
        <w:t>Për</w:t>
      </w:r>
      <w:proofErr w:type="spellEnd"/>
      <w:r>
        <w:rPr>
          <w:rFonts w:ascii="Times New Roman" w:hAnsi="Times New Roman"/>
        </w:rPr>
        <w:t xml:space="preserve"> </w:t>
      </w:r>
      <w:proofErr w:type="spellStart"/>
      <w:r>
        <w:rPr>
          <w:rFonts w:ascii="Times New Roman" w:hAnsi="Times New Roman"/>
        </w:rPr>
        <w:t>miratimin</w:t>
      </w:r>
      <w:proofErr w:type="spellEnd"/>
      <w:r>
        <w:rPr>
          <w:rFonts w:ascii="Times New Roman" w:hAnsi="Times New Roman"/>
        </w:rPr>
        <w:t xml:space="preserve"> e </w:t>
      </w:r>
      <w:proofErr w:type="spellStart"/>
      <w:r>
        <w:rPr>
          <w:rFonts w:ascii="Times New Roman" w:hAnsi="Times New Roman"/>
        </w:rPr>
        <w:t>planit</w:t>
      </w:r>
      <w:proofErr w:type="spellEnd"/>
      <w:r>
        <w:rPr>
          <w:rFonts w:ascii="Times New Roman" w:hAnsi="Times New Roman"/>
        </w:rPr>
        <w:t xml:space="preserve"> </w:t>
      </w:r>
      <w:proofErr w:type="spellStart"/>
      <w:r>
        <w:rPr>
          <w:rFonts w:ascii="Times New Roman" w:hAnsi="Times New Roman"/>
        </w:rPr>
        <w:t>vjetor</w:t>
      </w:r>
      <w:proofErr w:type="spellEnd"/>
      <w:r>
        <w:rPr>
          <w:rFonts w:ascii="Times New Roman" w:hAnsi="Times New Roman"/>
        </w:rPr>
        <w:t xml:space="preserve"> </w:t>
      </w:r>
      <w:proofErr w:type="spellStart"/>
      <w:r>
        <w:rPr>
          <w:rFonts w:ascii="Times New Roman" w:hAnsi="Times New Roman"/>
        </w:rPr>
        <w:t>të</w:t>
      </w:r>
      <w:proofErr w:type="spellEnd"/>
      <w:r>
        <w:rPr>
          <w:rFonts w:ascii="Times New Roman" w:hAnsi="Times New Roman"/>
        </w:rPr>
        <w:t xml:space="preserve"> </w:t>
      </w:r>
      <w:proofErr w:type="spellStart"/>
      <w:r>
        <w:rPr>
          <w:rFonts w:ascii="Times New Roman" w:hAnsi="Times New Roman"/>
        </w:rPr>
        <w:t>pranimit</w:t>
      </w:r>
      <w:proofErr w:type="spellEnd"/>
      <w:r>
        <w:rPr>
          <w:rFonts w:ascii="Times New Roman" w:hAnsi="Times New Roman"/>
        </w:rPr>
        <w:t xml:space="preserve"> </w:t>
      </w:r>
      <w:proofErr w:type="spellStart"/>
      <w:r>
        <w:rPr>
          <w:rFonts w:ascii="Times New Roman" w:hAnsi="Times New Roman"/>
        </w:rPr>
        <w:t>në</w:t>
      </w:r>
      <w:proofErr w:type="spellEnd"/>
      <w:r>
        <w:rPr>
          <w:rFonts w:ascii="Times New Roman" w:hAnsi="Times New Roman"/>
        </w:rPr>
        <w:t xml:space="preserve"> </w:t>
      </w:r>
      <w:proofErr w:type="spellStart"/>
      <w:r>
        <w:rPr>
          <w:rFonts w:ascii="Times New Roman" w:hAnsi="Times New Roman"/>
        </w:rPr>
        <w:t>shërbim</w:t>
      </w:r>
      <w:proofErr w:type="spellEnd"/>
      <w:r>
        <w:rPr>
          <w:rFonts w:ascii="Times New Roman" w:hAnsi="Times New Roman"/>
        </w:rPr>
        <w:t xml:space="preserve"> civil </w:t>
      </w:r>
      <w:proofErr w:type="spellStart"/>
      <w:r>
        <w:rPr>
          <w:rFonts w:ascii="Times New Roman" w:hAnsi="Times New Roman"/>
        </w:rPr>
        <w:t>për</w:t>
      </w:r>
      <w:proofErr w:type="spellEnd"/>
      <w:r>
        <w:rPr>
          <w:rFonts w:ascii="Times New Roman" w:hAnsi="Times New Roman"/>
        </w:rPr>
        <w:t xml:space="preserve"> </w:t>
      </w:r>
      <w:proofErr w:type="spellStart"/>
      <w:r>
        <w:rPr>
          <w:rFonts w:ascii="Times New Roman" w:hAnsi="Times New Roman"/>
        </w:rPr>
        <w:t>vitin</w:t>
      </w:r>
      <w:proofErr w:type="spellEnd"/>
      <w:r>
        <w:rPr>
          <w:rFonts w:ascii="Times New Roman" w:hAnsi="Times New Roman"/>
        </w:rPr>
        <w:t xml:space="preserve"> 2026”; </w:t>
      </w:r>
      <w:proofErr w:type="spellStart"/>
      <w:r>
        <w:rPr>
          <w:rFonts w:ascii="Times New Roman" w:hAnsi="Times New Roman"/>
        </w:rPr>
        <w:t>si</w:t>
      </w:r>
      <w:proofErr w:type="spellEnd"/>
      <w:r>
        <w:rPr>
          <w:rFonts w:ascii="Times New Roman" w:hAnsi="Times New Roman"/>
        </w:rPr>
        <w:t xml:space="preserve"> </w:t>
      </w:r>
      <w:proofErr w:type="spellStart"/>
      <w:r>
        <w:rPr>
          <w:rFonts w:ascii="Times New Roman" w:hAnsi="Times New Roman"/>
        </w:rPr>
        <w:t>dhe</w:t>
      </w:r>
      <w:proofErr w:type="spellEnd"/>
      <w:r>
        <w:rPr>
          <w:rFonts w:ascii="Times New Roman" w:hAnsi="Times New Roman"/>
        </w:rPr>
        <w:t xml:space="preserve"> </w:t>
      </w:r>
      <w:proofErr w:type="spellStart"/>
      <w:r>
        <w:rPr>
          <w:rFonts w:ascii="Times New Roman" w:hAnsi="Times New Roman"/>
        </w:rPr>
        <w:t>vendimit</w:t>
      </w:r>
      <w:proofErr w:type="spellEnd"/>
      <w:r>
        <w:rPr>
          <w:rFonts w:ascii="Times New Roman" w:hAnsi="Times New Roman"/>
        </w:rPr>
        <w:t xml:space="preserve"> nr. 29, </w:t>
      </w:r>
      <w:proofErr w:type="spellStart"/>
      <w:r>
        <w:rPr>
          <w:rFonts w:ascii="Times New Roman" w:hAnsi="Times New Roman"/>
        </w:rPr>
        <w:t>datë</w:t>
      </w:r>
      <w:proofErr w:type="spellEnd"/>
      <w:r>
        <w:rPr>
          <w:rFonts w:ascii="Times New Roman" w:hAnsi="Times New Roman"/>
        </w:rPr>
        <w:t xml:space="preserve"> 16.01.2026 “</w:t>
      </w:r>
      <w:proofErr w:type="spellStart"/>
      <w:r>
        <w:rPr>
          <w:rFonts w:ascii="Times New Roman" w:hAnsi="Times New Roman"/>
        </w:rPr>
        <w:t>Për</w:t>
      </w:r>
      <w:proofErr w:type="spellEnd"/>
      <w:r>
        <w:rPr>
          <w:rFonts w:ascii="Times New Roman" w:hAnsi="Times New Roman"/>
        </w:rPr>
        <w:t xml:space="preserve"> </w:t>
      </w:r>
      <w:proofErr w:type="spellStart"/>
      <w:r>
        <w:rPr>
          <w:rFonts w:ascii="Times New Roman" w:hAnsi="Times New Roman"/>
        </w:rPr>
        <w:t>miratimin</w:t>
      </w:r>
      <w:proofErr w:type="spellEnd"/>
      <w:r>
        <w:rPr>
          <w:rFonts w:ascii="Times New Roman" w:hAnsi="Times New Roman"/>
        </w:rPr>
        <w:t xml:space="preserve"> e </w:t>
      </w:r>
      <w:proofErr w:type="spellStart"/>
      <w:r>
        <w:rPr>
          <w:rFonts w:ascii="Times New Roman" w:hAnsi="Times New Roman"/>
        </w:rPr>
        <w:t>numrit</w:t>
      </w:r>
      <w:proofErr w:type="spellEnd"/>
      <w:r>
        <w:rPr>
          <w:rFonts w:ascii="Times New Roman" w:hAnsi="Times New Roman"/>
        </w:rPr>
        <w:t xml:space="preserve"> </w:t>
      </w:r>
      <w:proofErr w:type="spellStart"/>
      <w:r>
        <w:rPr>
          <w:rFonts w:ascii="Times New Roman" w:hAnsi="Times New Roman"/>
        </w:rPr>
        <w:t>të</w:t>
      </w:r>
      <w:proofErr w:type="spellEnd"/>
      <w:r>
        <w:rPr>
          <w:rFonts w:ascii="Times New Roman" w:hAnsi="Times New Roman"/>
        </w:rPr>
        <w:t xml:space="preserve"> </w:t>
      </w:r>
      <w:proofErr w:type="spellStart"/>
      <w:r>
        <w:rPr>
          <w:rFonts w:ascii="Times New Roman" w:hAnsi="Times New Roman"/>
        </w:rPr>
        <w:t>aplikantëve</w:t>
      </w:r>
      <w:proofErr w:type="spellEnd"/>
      <w:r>
        <w:rPr>
          <w:rFonts w:ascii="Times New Roman" w:hAnsi="Times New Roman"/>
        </w:rPr>
        <w:t xml:space="preserve"> </w:t>
      </w:r>
      <w:proofErr w:type="spellStart"/>
      <w:r>
        <w:rPr>
          <w:rFonts w:ascii="Times New Roman" w:hAnsi="Times New Roman"/>
        </w:rPr>
        <w:t>nga</w:t>
      </w:r>
      <w:proofErr w:type="spellEnd"/>
      <w:r>
        <w:rPr>
          <w:rFonts w:ascii="Times New Roman" w:hAnsi="Times New Roman"/>
        </w:rPr>
        <w:t xml:space="preserve"> </w:t>
      </w:r>
      <w:proofErr w:type="spellStart"/>
      <w:r w:rsidRPr="00695078">
        <w:rPr>
          <w:rFonts w:ascii="Times New Roman" w:hAnsi="Times New Roman"/>
        </w:rPr>
        <w:t>jashtë</w:t>
      </w:r>
      <w:proofErr w:type="spellEnd"/>
      <w:r w:rsidRPr="00695078">
        <w:rPr>
          <w:rFonts w:ascii="Times New Roman" w:hAnsi="Times New Roman"/>
        </w:rPr>
        <w:t xml:space="preserve"> </w:t>
      </w:r>
      <w:proofErr w:type="spellStart"/>
      <w:r w:rsidRPr="00695078">
        <w:rPr>
          <w:rFonts w:ascii="Times New Roman" w:hAnsi="Times New Roman"/>
        </w:rPr>
        <w:t>shërbimit</w:t>
      </w:r>
      <w:proofErr w:type="spellEnd"/>
      <w:r w:rsidRPr="00695078">
        <w:rPr>
          <w:rFonts w:ascii="Times New Roman" w:hAnsi="Times New Roman"/>
        </w:rPr>
        <w:t xml:space="preserve"> civil”, </w:t>
      </w:r>
      <w:proofErr w:type="spellStart"/>
      <w:r w:rsidRPr="00695078">
        <w:rPr>
          <w:rFonts w:ascii="Times New Roman" w:hAnsi="Times New Roman"/>
        </w:rPr>
        <w:t>shpall</w:t>
      </w:r>
      <w:proofErr w:type="spellEnd"/>
      <w:r w:rsidRPr="00695078">
        <w:rPr>
          <w:rFonts w:ascii="Times New Roman" w:hAnsi="Times New Roman"/>
        </w:rPr>
        <w:t xml:space="preserve"> </w:t>
      </w:r>
      <w:proofErr w:type="spellStart"/>
      <w:r w:rsidRPr="00695078">
        <w:rPr>
          <w:rFonts w:ascii="Times New Roman" w:hAnsi="Times New Roman"/>
        </w:rPr>
        <w:t>procedur</w:t>
      </w:r>
      <w:r>
        <w:rPr>
          <w:rFonts w:ascii="Times New Roman" w:hAnsi="Times New Roman"/>
        </w:rPr>
        <w:t>ën</w:t>
      </w:r>
      <w:proofErr w:type="spellEnd"/>
      <w:r>
        <w:rPr>
          <w:rFonts w:ascii="Times New Roman" w:hAnsi="Times New Roman"/>
        </w:rPr>
        <w:t xml:space="preserve"> </w:t>
      </w:r>
      <w:r w:rsidRPr="00695078">
        <w:rPr>
          <w:rFonts w:ascii="Times New Roman" w:hAnsi="Times New Roman"/>
        </w:rPr>
        <w:t xml:space="preserve">e </w:t>
      </w:r>
      <w:proofErr w:type="spellStart"/>
      <w:r w:rsidRPr="00695078">
        <w:rPr>
          <w:rFonts w:ascii="Times New Roman" w:hAnsi="Times New Roman"/>
        </w:rPr>
        <w:t>lëvizjes</w:t>
      </w:r>
      <w:proofErr w:type="spellEnd"/>
      <w:r w:rsidRPr="00695078">
        <w:rPr>
          <w:rFonts w:ascii="Times New Roman" w:hAnsi="Times New Roman"/>
        </w:rPr>
        <w:t xml:space="preserve"> </w:t>
      </w:r>
      <w:proofErr w:type="spellStart"/>
      <w:r w:rsidRPr="00695078">
        <w:rPr>
          <w:rFonts w:ascii="Times New Roman" w:hAnsi="Times New Roman"/>
        </w:rPr>
        <w:t>paralele</w:t>
      </w:r>
      <w:proofErr w:type="spellEnd"/>
      <w:r w:rsidRPr="00695078">
        <w:rPr>
          <w:rFonts w:ascii="Times New Roman" w:hAnsi="Times New Roman"/>
        </w:rPr>
        <w:t xml:space="preserve">, </w:t>
      </w:r>
      <w:proofErr w:type="spellStart"/>
      <w:r w:rsidRPr="00695078">
        <w:rPr>
          <w:rFonts w:ascii="Times New Roman" w:hAnsi="Times New Roman"/>
        </w:rPr>
        <w:t>ngritjes</w:t>
      </w:r>
      <w:proofErr w:type="spellEnd"/>
      <w:r w:rsidRPr="00695078">
        <w:rPr>
          <w:rFonts w:ascii="Times New Roman" w:hAnsi="Times New Roman"/>
        </w:rPr>
        <w:t xml:space="preserve"> </w:t>
      </w:r>
      <w:proofErr w:type="spellStart"/>
      <w:r w:rsidRPr="00695078">
        <w:rPr>
          <w:rFonts w:ascii="Times New Roman" w:hAnsi="Times New Roman"/>
        </w:rPr>
        <w:t>në</w:t>
      </w:r>
      <w:proofErr w:type="spellEnd"/>
      <w:r w:rsidRPr="00695078">
        <w:rPr>
          <w:rFonts w:ascii="Times New Roman" w:hAnsi="Times New Roman"/>
        </w:rPr>
        <w:t xml:space="preserve"> </w:t>
      </w:r>
      <w:proofErr w:type="spellStart"/>
      <w:r w:rsidRPr="00695078">
        <w:rPr>
          <w:rFonts w:ascii="Times New Roman" w:hAnsi="Times New Roman"/>
        </w:rPr>
        <w:t>detyrë</w:t>
      </w:r>
      <w:proofErr w:type="spellEnd"/>
      <w:r w:rsidRPr="00695078">
        <w:rPr>
          <w:rFonts w:ascii="Times New Roman" w:hAnsi="Times New Roman"/>
        </w:rPr>
        <w:t xml:space="preserve"> </w:t>
      </w:r>
      <w:proofErr w:type="spellStart"/>
      <w:r w:rsidRPr="00695078">
        <w:rPr>
          <w:rFonts w:ascii="Times New Roman" w:hAnsi="Times New Roman"/>
        </w:rPr>
        <w:t>dhe</w:t>
      </w:r>
      <w:proofErr w:type="spellEnd"/>
      <w:r w:rsidRPr="00695078">
        <w:rPr>
          <w:rFonts w:ascii="Times New Roman" w:hAnsi="Times New Roman"/>
        </w:rPr>
        <w:t xml:space="preserve"> </w:t>
      </w:r>
      <w:proofErr w:type="spellStart"/>
      <w:r w:rsidRPr="00695078">
        <w:rPr>
          <w:rFonts w:ascii="Times New Roman" w:hAnsi="Times New Roman"/>
        </w:rPr>
        <w:t>pranimit</w:t>
      </w:r>
      <w:proofErr w:type="spellEnd"/>
      <w:r w:rsidRPr="00695078">
        <w:rPr>
          <w:rFonts w:ascii="Times New Roman" w:hAnsi="Times New Roman"/>
        </w:rPr>
        <w:t xml:space="preserve"> </w:t>
      </w:r>
      <w:proofErr w:type="spellStart"/>
      <w:r w:rsidRPr="00695078">
        <w:rPr>
          <w:rFonts w:ascii="Times New Roman" w:hAnsi="Times New Roman"/>
        </w:rPr>
        <w:t>nga</w:t>
      </w:r>
      <w:proofErr w:type="spellEnd"/>
      <w:r w:rsidRPr="00695078">
        <w:rPr>
          <w:rFonts w:ascii="Times New Roman" w:hAnsi="Times New Roman"/>
        </w:rPr>
        <w:t xml:space="preserve"> </w:t>
      </w:r>
      <w:proofErr w:type="spellStart"/>
      <w:r w:rsidRPr="00695078">
        <w:rPr>
          <w:rFonts w:ascii="Times New Roman" w:hAnsi="Times New Roman"/>
        </w:rPr>
        <w:t>jashtë</w:t>
      </w:r>
      <w:proofErr w:type="spellEnd"/>
      <w:r w:rsidRPr="00695078">
        <w:rPr>
          <w:rFonts w:ascii="Times New Roman" w:hAnsi="Times New Roman"/>
        </w:rPr>
        <w:t xml:space="preserve"> </w:t>
      </w:r>
      <w:proofErr w:type="spellStart"/>
      <w:r w:rsidRPr="00695078">
        <w:rPr>
          <w:rFonts w:ascii="Times New Roman" w:hAnsi="Times New Roman"/>
        </w:rPr>
        <w:t>shërbimit</w:t>
      </w:r>
      <w:proofErr w:type="spellEnd"/>
      <w:r w:rsidRPr="00695078">
        <w:rPr>
          <w:rFonts w:ascii="Times New Roman" w:hAnsi="Times New Roman"/>
        </w:rPr>
        <w:t xml:space="preserve"> civil </w:t>
      </w:r>
      <w:proofErr w:type="spellStart"/>
      <w:r w:rsidRPr="00695078">
        <w:rPr>
          <w:rFonts w:ascii="Times New Roman" w:hAnsi="Times New Roman"/>
        </w:rPr>
        <w:t>për</w:t>
      </w:r>
      <w:proofErr w:type="spellEnd"/>
      <w:r w:rsidRPr="00695078">
        <w:rPr>
          <w:rFonts w:ascii="Times New Roman" w:hAnsi="Times New Roman"/>
        </w:rPr>
        <w:t xml:space="preserve"> </w:t>
      </w:r>
      <w:proofErr w:type="spellStart"/>
      <w:r w:rsidRPr="00695078">
        <w:rPr>
          <w:rFonts w:ascii="Times New Roman" w:hAnsi="Times New Roman"/>
        </w:rPr>
        <w:t>pozicionin</w:t>
      </w:r>
      <w:proofErr w:type="spellEnd"/>
      <w:r w:rsidRPr="00695078">
        <w:rPr>
          <w:rFonts w:ascii="Times New Roman" w:hAnsi="Times New Roman"/>
        </w:rPr>
        <w:t xml:space="preserve">: </w:t>
      </w:r>
    </w:p>
    <w:p w14:paraId="1DBD1203" w14:textId="1285B397" w:rsidR="002D4226" w:rsidRPr="0089477B" w:rsidRDefault="002D4226" w:rsidP="002D4226">
      <w:pPr>
        <w:spacing w:after="240"/>
        <w:rPr>
          <w:rFonts w:ascii="Times New Roman" w:hAnsi="Times New Roman"/>
          <w:b/>
        </w:rPr>
      </w:pPr>
      <w:r>
        <w:rPr>
          <w:rFonts w:ascii="Times New Roman" w:hAnsi="Times New Roman"/>
          <w:b/>
          <w:color w:val="000000" w:themeColor="text1"/>
          <w:sz w:val="24"/>
          <w:szCs w:val="24"/>
          <w:lang w:val="it-IT"/>
        </w:rPr>
        <w:t>Drejtor pranë</w:t>
      </w:r>
      <w:r w:rsidRPr="00326886">
        <w:rPr>
          <w:rFonts w:ascii="Times New Roman" w:hAnsi="Times New Roman"/>
          <w:b/>
          <w:color w:val="000000" w:themeColor="text1"/>
          <w:sz w:val="24"/>
          <w:szCs w:val="24"/>
          <w:lang w:val="it-IT"/>
        </w:rPr>
        <w:t xml:space="preserve"> </w:t>
      </w:r>
      <w:r w:rsidR="00E42F50" w:rsidRPr="00E42F50">
        <w:rPr>
          <w:rFonts w:ascii="Times New Roman" w:hAnsi="Times New Roman"/>
          <w:b/>
          <w:color w:val="000000" w:themeColor="text1"/>
          <w:sz w:val="24"/>
          <w:szCs w:val="24"/>
          <w:lang w:val="it-IT"/>
        </w:rPr>
        <w:t>Drejtori</w:t>
      </w:r>
      <w:r w:rsidR="00E42F50">
        <w:rPr>
          <w:rFonts w:ascii="Times New Roman" w:hAnsi="Times New Roman"/>
          <w:b/>
          <w:color w:val="000000" w:themeColor="text1"/>
          <w:sz w:val="24"/>
          <w:szCs w:val="24"/>
          <w:lang w:val="it-IT"/>
        </w:rPr>
        <w:t>së</w:t>
      </w:r>
      <w:r w:rsidR="00E42F50" w:rsidRPr="00E42F50">
        <w:rPr>
          <w:rFonts w:ascii="Times New Roman" w:hAnsi="Times New Roman"/>
          <w:b/>
          <w:color w:val="000000" w:themeColor="text1"/>
          <w:sz w:val="24"/>
          <w:szCs w:val="24"/>
          <w:lang w:val="it-IT"/>
        </w:rPr>
        <w:t xml:space="preserve"> </w:t>
      </w:r>
      <w:r w:rsidR="00E42F50">
        <w:rPr>
          <w:rFonts w:ascii="Times New Roman" w:hAnsi="Times New Roman"/>
          <w:b/>
          <w:color w:val="000000" w:themeColor="text1"/>
          <w:sz w:val="24"/>
          <w:szCs w:val="24"/>
          <w:lang w:val="it-IT"/>
        </w:rPr>
        <w:t>së</w:t>
      </w:r>
      <w:r w:rsidR="00E42F50" w:rsidRPr="00E42F50">
        <w:rPr>
          <w:rFonts w:ascii="Times New Roman" w:hAnsi="Times New Roman"/>
          <w:b/>
          <w:color w:val="000000" w:themeColor="text1"/>
          <w:sz w:val="24"/>
          <w:szCs w:val="24"/>
          <w:lang w:val="it-IT"/>
        </w:rPr>
        <w:t xml:space="preserve"> Kadastrës, Bordit të Kullimit,</w:t>
      </w:r>
      <w:r w:rsidR="00E42F50">
        <w:rPr>
          <w:rFonts w:ascii="Times New Roman" w:hAnsi="Times New Roman"/>
          <w:b/>
          <w:color w:val="000000" w:themeColor="text1"/>
          <w:sz w:val="24"/>
          <w:szCs w:val="24"/>
          <w:lang w:val="it-IT"/>
        </w:rPr>
        <w:t xml:space="preserve"> </w:t>
      </w:r>
      <w:r w:rsidR="00E42F50" w:rsidRPr="00E42F50">
        <w:rPr>
          <w:rFonts w:ascii="Times New Roman" w:hAnsi="Times New Roman"/>
          <w:b/>
          <w:color w:val="000000" w:themeColor="text1"/>
          <w:sz w:val="24"/>
          <w:szCs w:val="24"/>
          <w:lang w:val="it-IT"/>
        </w:rPr>
        <w:t>Pyjeve dhe Kullotave &amp; Menaxhimit dhe Administrimit të Aseteve</w:t>
      </w:r>
      <w:r>
        <w:rPr>
          <w:rFonts w:ascii="Times New Roman" w:hAnsi="Times New Roman"/>
          <w:b/>
          <w:color w:val="000000" w:themeColor="text1"/>
          <w:sz w:val="24"/>
          <w:szCs w:val="24"/>
          <w:lang w:val="it-IT"/>
        </w:rPr>
        <w:t>.</w:t>
      </w:r>
      <w:r>
        <w:rPr>
          <w:rFonts w:ascii="Times New Roman" w:hAnsi="Times New Roman"/>
          <w:b/>
        </w:rPr>
        <w:t xml:space="preserve"> </w:t>
      </w:r>
      <w:proofErr w:type="spellStart"/>
      <w:r>
        <w:rPr>
          <w:rFonts w:ascii="Times New Roman" w:hAnsi="Times New Roman"/>
          <w:b/>
        </w:rPr>
        <w:t>Kategoria</w:t>
      </w:r>
      <w:proofErr w:type="spellEnd"/>
      <w:r>
        <w:rPr>
          <w:rFonts w:ascii="Times New Roman" w:hAnsi="Times New Roman"/>
          <w:b/>
        </w:rPr>
        <w:t xml:space="preserve"> e </w:t>
      </w:r>
      <w:proofErr w:type="spellStart"/>
      <w:r>
        <w:rPr>
          <w:rFonts w:ascii="Times New Roman" w:hAnsi="Times New Roman"/>
          <w:b/>
        </w:rPr>
        <w:t>pagës</w:t>
      </w:r>
      <w:proofErr w:type="spellEnd"/>
      <w:r>
        <w:rPr>
          <w:rFonts w:ascii="Times New Roman" w:hAnsi="Times New Roman"/>
          <w:b/>
        </w:rPr>
        <w:t xml:space="preserve"> II, </w:t>
      </w:r>
      <w:proofErr w:type="spellStart"/>
      <w:r>
        <w:rPr>
          <w:rFonts w:ascii="Times New Roman" w:hAnsi="Times New Roman"/>
          <w:b/>
        </w:rPr>
        <w:t>Klasa</w:t>
      </w:r>
      <w:proofErr w:type="spellEnd"/>
      <w:r>
        <w:rPr>
          <w:rFonts w:ascii="Times New Roman" w:hAnsi="Times New Roman"/>
          <w:b/>
        </w:rPr>
        <w:t xml:space="preserve"> II-2</w:t>
      </w: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firstRow="1" w:lastRow="0" w:firstColumn="1" w:lastColumn="0" w:noHBand="0" w:noVBand="0"/>
      </w:tblPr>
      <w:tblGrid>
        <w:gridCol w:w="9350"/>
      </w:tblGrid>
      <w:tr w:rsidR="002D4226" w:rsidRPr="00695078" w14:paraId="451E84BD" w14:textId="77777777" w:rsidTr="00A4491A">
        <w:tc>
          <w:tcPr>
            <w:tcW w:w="9855" w:type="dxa"/>
            <w:tcBorders>
              <w:top w:val="single" w:sz="4" w:space="0" w:color="FF0000"/>
              <w:left w:val="single" w:sz="4" w:space="0" w:color="FF0000"/>
              <w:bottom w:val="single" w:sz="4" w:space="0" w:color="FF0000"/>
              <w:right w:val="single" w:sz="4" w:space="0" w:color="FF0000"/>
            </w:tcBorders>
            <w:shd w:val="clear" w:color="auto" w:fill="FFFFCC"/>
            <w:hideMark/>
          </w:tcPr>
          <w:p w14:paraId="7968D0C8" w14:textId="77777777" w:rsidR="002D4226" w:rsidRPr="00695078" w:rsidRDefault="002D4226" w:rsidP="00A4491A">
            <w:pPr>
              <w:spacing w:after="0" w:line="240" w:lineRule="auto"/>
              <w:jc w:val="both"/>
              <w:rPr>
                <w:rFonts w:ascii="Times New Roman" w:hAnsi="Times New Roman"/>
                <w:i/>
                <w:lang w:val="sq-AL" w:eastAsia="sq-AL"/>
              </w:rPr>
            </w:pPr>
            <w:r w:rsidRPr="00695078">
              <w:rPr>
                <w:rFonts w:ascii="Times New Roman" w:hAnsi="Times New Roman"/>
                <w:i/>
                <w:color w:val="FF0000"/>
                <w:lang w:val="sq-AL" w:eastAsia="sq-AL"/>
              </w:rPr>
              <w:t>Plotësimi i pozicionit më sipër bëhet nëpërmjet procedurëssë lëvizjes paralele dhe ngritjes në detyrë. Të dyja këto procedura është vendosur të jenë të hapura edhe për kandidatë të tjerë që plotësojnë kushtet dhe kërkesat për vendin e lire (në zbatim të nenit 26/4).</w:t>
            </w:r>
          </w:p>
        </w:tc>
      </w:tr>
    </w:tbl>
    <w:p w14:paraId="3ED718B5" w14:textId="77777777" w:rsidR="002D4226" w:rsidRPr="00070ABF" w:rsidRDefault="002D4226" w:rsidP="002D4226">
      <w:pPr>
        <w:rPr>
          <w:rFonts w:ascii="Times New Roman" w:hAnsi="Times New Roman"/>
          <w:b/>
          <w:sz w:val="16"/>
          <w:szCs w:val="16"/>
        </w:rPr>
      </w:pPr>
      <w:proofErr w:type="spellStart"/>
      <w:r w:rsidRPr="00070ABF">
        <w:rPr>
          <w:rFonts w:ascii="Times New Roman" w:hAnsi="Times New Roman"/>
          <w:b/>
          <w:sz w:val="16"/>
          <w:szCs w:val="16"/>
        </w:rPr>
        <w:t>Për</w:t>
      </w:r>
      <w:proofErr w:type="spellEnd"/>
      <w:r w:rsidRPr="00070ABF">
        <w:rPr>
          <w:rFonts w:ascii="Times New Roman" w:hAnsi="Times New Roman"/>
          <w:b/>
          <w:sz w:val="16"/>
          <w:szCs w:val="16"/>
        </w:rPr>
        <w:t xml:space="preserve"> </w:t>
      </w:r>
      <w:proofErr w:type="gramStart"/>
      <w:r>
        <w:rPr>
          <w:rFonts w:ascii="Times New Roman" w:hAnsi="Times New Roman"/>
          <w:b/>
          <w:sz w:val="16"/>
          <w:szCs w:val="16"/>
        </w:rPr>
        <w:t xml:space="preserve">keto  </w:t>
      </w:r>
      <w:proofErr w:type="spellStart"/>
      <w:r>
        <w:rPr>
          <w:rFonts w:ascii="Times New Roman" w:hAnsi="Times New Roman"/>
          <w:b/>
          <w:sz w:val="16"/>
          <w:szCs w:val="16"/>
        </w:rPr>
        <w:t>Procedura</w:t>
      </w:r>
      <w:proofErr w:type="spellEnd"/>
      <w:proofErr w:type="gramEnd"/>
      <w:r w:rsidRPr="00070ABF">
        <w:rPr>
          <w:rFonts w:ascii="Times New Roman" w:hAnsi="Times New Roman"/>
          <w:b/>
          <w:sz w:val="16"/>
          <w:szCs w:val="16"/>
        </w:rPr>
        <w:t xml:space="preserve"> (</w:t>
      </w:r>
      <w:proofErr w:type="spellStart"/>
      <w:r w:rsidRPr="00070ABF">
        <w:rPr>
          <w:rFonts w:ascii="Times New Roman" w:hAnsi="Times New Roman"/>
          <w:b/>
          <w:sz w:val="16"/>
          <w:szCs w:val="16"/>
        </w:rPr>
        <w:t>lëvizje</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paralele</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dhe</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ngritje</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në</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detyrë</w:t>
      </w:r>
      <w:proofErr w:type="spellEnd"/>
      <w:r w:rsidRPr="00070ABF">
        <w:rPr>
          <w:rFonts w:ascii="Times New Roman" w:hAnsi="Times New Roman"/>
          <w:b/>
          <w:sz w:val="16"/>
          <w:szCs w:val="16"/>
        </w:rPr>
        <w:t xml:space="preserve"> apo </w:t>
      </w:r>
      <w:proofErr w:type="spellStart"/>
      <w:r w:rsidRPr="00070ABF">
        <w:rPr>
          <w:rFonts w:ascii="Times New Roman" w:hAnsi="Times New Roman"/>
          <w:b/>
          <w:sz w:val="16"/>
          <w:szCs w:val="16"/>
        </w:rPr>
        <w:t>pranim</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nga</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jashte</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sherbimit</w:t>
      </w:r>
      <w:proofErr w:type="spellEnd"/>
      <w:r w:rsidRPr="00070ABF">
        <w:rPr>
          <w:rFonts w:ascii="Times New Roman" w:hAnsi="Times New Roman"/>
          <w:b/>
          <w:sz w:val="16"/>
          <w:szCs w:val="16"/>
        </w:rPr>
        <w:t xml:space="preserve"> civil) </w:t>
      </w:r>
      <w:proofErr w:type="spellStart"/>
      <w:r w:rsidRPr="00070ABF">
        <w:rPr>
          <w:rFonts w:ascii="Times New Roman" w:hAnsi="Times New Roman"/>
          <w:b/>
          <w:sz w:val="16"/>
          <w:szCs w:val="16"/>
        </w:rPr>
        <w:t>aplikohet</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në</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të</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njëjtën</w:t>
      </w:r>
      <w:proofErr w:type="spellEnd"/>
      <w:r w:rsidRPr="00070ABF">
        <w:rPr>
          <w:rFonts w:ascii="Times New Roman" w:hAnsi="Times New Roman"/>
          <w:b/>
          <w:sz w:val="16"/>
          <w:szCs w:val="16"/>
        </w:rPr>
        <w:t xml:space="preserve"> </w:t>
      </w:r>
      <w:proofErr w:type="spellStart"/>
      <w:r w:rsidRPr="00070ABF">
        <w:rPr>
          <w:rFonts w:ascii="Times New Roman" w:hAnsi="Times New Roman"/>
          <w:b/>
          <w:sz w:val="16"/>
          <w:szCs w:val="16"/>
        </w:rPr>
        <w:t>kohë</w:t>
      </w:r>
      <w:proofErr w:type="spellEnd"/>
      <w:r w:rsidRPr="00070ABF">
        <w:rPr>
          <w:rFonts w:ascii="Times New Roman" w:hAnsi="Times New Roman"/>
          <w:b/>
          <w:sz w:val="16"/>
          <w:szCs w:val="16"/>
        </w:rPr>
        <w:t>!</w:t>
      </w:r>
    </w:p>
    <w:tbl>
      <w:tblPr>
        <w:tblW w:w="0" w:type="auto"/>
        <w:tblCellMar>
          <w:top w:w="113" w:type="dxa"/>
          <w:left w:w="113" w:type="dxa"/>
          <w:bottom w:w="113" w:type="dxa"/>
          <w:right w:w="113" w:type="dxa"/>
        </w:tblCellMar>
        <w:tblLook w:val="00A0" w:firstRow="1" w:lastRow="0" w:firstColumn="1" w:lastColumn="0" w:noHBand="0" w:noVBand="0"/>
      </w:tblPr>
      <w:tblGrid>
        <w:gridCol w:w="5107"/>
        <w:gridCol w:w="526"/>
        <w:gridCol w:w="3707"/>
      </w:tblGrid>
      <w:tr w:rsidR="002D4226" w14:paraId="5D84D9F3" w14:textId="77777777" w:rsidTr="00A4491A">
        <w:trPr>
          <w:trHeight w:val="695"/>
        </w:trPr>
        <w:tc>
          <w:tcPr>
            <w:tcW w:w="5257" w:type="dxa"/>
            <w:tcBorders>
              <w:top w:val="single" w:sz="8" w:space="0" w:color="auto"/>
              <w:left w:val="single" w:sz="8" w:space="0" w:color="auto"/>
              <w:bottom w:val="single" w:sz="4" w:space="0" w:color="auto"/>
              <w:right w:val="single" w:sz="4" w:space="0" w:color="auto"/>
            </w:tcBorders>
            <w:shd w:val="clear" w:color="auto" w:fill="FFFFFF"/>
          </w:tcPr>
          <w:p w14:paraId="5CDBAD9F" w14:textId="77777777" w:rsidR="002D4226" w:rsidRPr="00A81F19" w:rsidRDefault="002D4226" w:rsidP="00A4491A">
            <w:pPr>
              <w:spacing w:after="0"/>
              <w:rPr>
                <w:rFonts w:ascii="Times New Roman" w:hAnsi="Times New Roman"/>
                <w:sz w:val="20"/>
                <w:szCs w:val="20"/>
              </w:rPr>
            </w:pPr>
            <w:proofErr w:type="spellStart"/>
            <w:r w:rsidRPr="00A81F19">
              <w:rPr>
                <w:rFonts w:ascii="Times New Roman" w:hAnsi="Times New Roman"/>
                <w:sz w:val="20"/>
                <w:szCs w:val="20"/>
              </w:rPr>
              <w:t>Afati</w:t>
            </w:r>
            <w:proofErr w:type="spellEnd"/>
            <w:r w:rsidRPr="00A81F19">
              <w:rPr>
                <w:rFonts w:ascii="Times New Roman" w:hAnsi="Times New Roman"/>
                <w:sz w:val="20"/>
                <w:szCs w:val="20"/>
              </w:rPr>
              <w:t xml:space="preserve"> </w:t>
            </w:r>
            <w:proofErr w:type="spellStart"/>
            <w:r w:rsidRPr="00A81F19">
              <w:rPr>
                <w:rFonts w:ascii="Times New Roman" w:hAnsi="Times New Roman"/>
                <w:sz w:val="20"/>
                <w:szCs w:val="20"/>
              </w:rPr>
              <w:t>për</w:t>
            </w:r>
            <w:proofErr w:type="spellEnd"/>
            <w:r w:rsidRPr="00A81F19">
              <w:rPr>
                <w:rFonts w:ascii="Times New Roman" w:hAnsi="Times New Roman"/>
                <w:sz w:val="20"/>
                <w:szCs w:val="20"/>
              </w:rPr>
              <w:t xml:space="preserve"> </w:t>
            </w:r>
            <w:proofErr w:type="spellStart"/>
            <w:r w:rsidRPr="00A81F19">
              <w:rPr>
                <w:rFonts w:ascii="Times New Roman" w:hAnsi="Times New Roman"/>
                <w:sz w:val="20"/>
                <w:szCs w:val="20"/>
              </w:rPr>
              <w:t>dorëzimin</w:t>
            </w:r>
            <w:proofErr w:type="spellEnd"/>
            <w:r w:rsidRPr="00A81F19">
              <w:rPr>
                <w:rFonts w:ascii="Times New Roman" w:hAnsi="Times New Roman"/>
                <w:sz w:val="20"/>
                <w:szCs w:val="20"/>
              </w:rPr>
              <w:t xml:space="preserve"> e </w:t>
            </w:r>
            <w:proofErr w:type="spellStart"/>
            <w:r w:rsidRPr="00A81F19">
              <w:rPr>
                <w:rFonts w:ascii="Times New Roman" w:hAnsi="Times New Roman"/>
                <w:sz w:val="20"/>
                <w:szCs w:val="20"/>
              </w:rPr>
              <w:t>dokumentave</w:t>
            </w:r>
            <w:proofErr w:type="spellEnd"/>
            <w:r w:rsidRPr="00A81F19">
              <w:rPr>
                <w:rFonts w:ascii="Times New Roman" w:hAnsi="Times New Roman"/>
                <w:sz w:val="20"/>
                <w:szCs w:val="20"/>
              </w:rPr>
              <w:t xml:space="preserve"> </w:t>
            </w:r>
            <w:proofErr w:type="spellStart"/>
            <w:r w:rsidRPr="00A81F19">
              <w:rPr>
                <w:rFonts w:ascii="Times New Roman" w:hAnsi="Times New Roman"/>
                <w:sz w:val="20"/>
                <w:szCs w:val="20"/>
              </w:rPr>
              <w:t>për</w:t>
            </w:r>
            <w:proofErr w:type="spellEnd"/>
            <w:r w:rsidRPr="00A81F19">
              <w:rPr>
                <w:rFonts w:ascii="Times New Roman" w:hAnsi="Times New Roman"/>
                <w:sz w:val="20"/>
                <w:szCs w:val="20"/>
              </w:rPr>
              <w:t>:</w:t>
            </w:r>
          </w:p>
          <w:p w14:paraId="72A08CBE" w14:textId="77777777" w:rsidR="002D4226" w:rsidRPr="00A81F19" w:rsidRDefault="002D4226" w:rsidP="00A4491A">
            <w:pPr>
              <w:spacing w:after="0"/>
              <w:rPr>
                <w:rFonts w:ascii="Times New Roman" w:hAnsi="Times New Roman"/>
                <w:b/>
                <w:sz w:val="20"/>
                <w:szCs w:val="20"/>
                <w:lang w:val="de-DE" w:eastAsia="sq-AL"/>
              </w:rPr>
            </w:pPr>
            <w:r w:rsidRPr="00A81F19">
              <w:rPr>
                <w:rFonts w:ascii="Times New Roman" w:hAnsi="Times New Roman"/>
                <w:b/>
                <w:sz w:val="20"/>
                <w:szCs w:val="20"/>
                <w:lang w:val="de-DE" w:eastAsia="sq-AL"/>
              </w:rPr>
              <w:t>LEVIZJA PARALEL</w:t>
            </w:r>
            <w:r>
              <w:rPr>
                <w:rFonts w:ascii="Times New Roman" w:hAnsi="Times New Roman"/>
                <w:b/>
                <w:sz w:val="20"/>
                <w:szCs w:val="20"/>
                <w:lang w:val="de-DE" w:eastAsia="sq-AL"/>
              </w:rPr>
              <w:t>E</w:t>
            </w:r>
          </w:p>
          <w:p w14:paraId="14444904" w14:textId="77777777" w:rsidR="002D4226" w:rsidRPr="00A81F19" w:rsidRDefault="002D4226" w:rsidP="00A4491A">
            <w:pPr>
              <w:spacing w:after="0"/>
              <w:jc w:val="center"/>
              <w:rPr>
                <w:rFonts w:ascii="Times New Roman" w:hAnsi="Times New Roman"/>
                <w:b/>
                <w:color w:val="C00000"/>
                <w:sz w:val="20"/>
                <w:szCs w:val="20"/>
                <w:lang w:val="de-DE" w:eastAsia="sq-AL"/>
              </w:rPr>
            </w:pPr>
          </w:p>
        </w:tc>
        <w:tc>
          <w:tcPr>
            <w:tcW w:w="526" w:type="dxa"/>
            <w:tcBorders>
              <w:top w:val="single" w:sz="8" w:space="0" w:color="auto"/>
              <w:left w:val="single" w:sz="4" w:space="0" w:color="auto"/>
              <w:bottom w:val="single" w:sz="4" w:space="0" w:color="auto"/>
              <w:right w:val="nil"/>
            </w:tcBorders>
            <w:shd w:val="clear" w:color="auto" w:fill="FFFFFF"/>
          </w:tcPr>
          <w:p w14:paraId="1AB1D8D3" w14:textId="77777777" w:rsidR="002D4226" w:rsidRPr="00C53323" w:rsidRDefault="002D4226" w:rsidP="00A4491A">
            <w:pPr>
              <w:spacing w:after="0"/>
              <w:ind w:left="300"/>
              <w:rPr>
                <w:rFonts w:ascii="Times New Roman" w:hAnsi="Times New Roman"/>
              </w:rPr>
            </w:pPr>
          </w:p>
          <w:p w14:paraId="33D7DD3C" w14:textId="77777777" w:rsidR="002D4226" w:rsidRPr="00C53323" w:rsidRDefault="002D4226" w:rsidP="00A4491A">
            <w:pPr>
              <w:spacing w:after="0"/>
              <w:jc w:val="center"/>
              <w:rPr>
                <w:rFonts w:ascii="Times New Roman" w:hAnsi="Times New Roman"/>
                <w:b/>
                <w:color w:val="C00000"/>
                <w:sz w:val="24"/>
                <w:szCs w:val="24"/>
                <w:lang w:val="de-DE" w:eastAsia="sq-AL"/>
              </w:rPr>
            </w:pPr>
          </w:p>
        </w:tc>
        <w:tc>
          <w:tcPr>
            <w:tcW w:w="3803" w:type="dxa"/>
            <w:tcBorders>
              <w:top w:val="single" w:sz="8" w:space="0" w:color="auto"/>
              <w:left w:val="nil"/>
              <w:bottom w:val="single" w:sz="4" w:space="0" w:color="auto"/>
              <w:right w:val="single" w:sz="8" w:space="0" w:color="auto"/>
            </w:tcBorders>
            <w:shd w:val="clear" w:color="auto" w:fill="FFFFFF"/>
            <w:vAlign w:val="center"/>
            <w:hideMark/>
          </w:tcPr>
          <w:p w14:paraId="7B4F24AE" w14:textId="77777777" w:rsidR="002D4226" w:rsidRDefault="002D4226" w:rsidP="00A4491A">
            <w:pPr>
              <w:spacing w:after="0"/>
              <w:jc w:val="center"/>
              <w:rPr>
                <w:rFonts w:ascii="Times New Roman" w:hAnsi="Times New Roman"/>
                <w:b/>
                <w:sz w:val="24"/>
                <w:szCs w:val="24"/>
                <w:lang w:val="sq-AL" w:eastAsia="sq-AL"/>
              </w:rPr>
            </w:pPr>
          </w:p>
          <w:p w14:paraId="263F17E8" w14:textId="009EE648" w:rsidR="002D4226" w:rsidRDefault="00F81714" w:rsidP="00A4491A">
            <w:pPr>
              <w:spacing w:after="0"/>
              <w:jc w:val="center"/>
              <w:rPr>
                <w:rFonts w:ascii="Times New Roman" w:hAnsi="Times New Roman"/>
                <w:b/>
                <w:sz w:val="24"/>
                <w:szCs w:val="24"/>
                <w:lang w:val="sq-AL" w:eastAsia="sq-AL"/>
              </w:rPr>
            </w:pPr>
            <w:r>
              <w:rPr>
                <w:rFonts w:ascii="Times New Roman" w:hAnsi="Times New Roman"/>
                <w:b/>
                <w:sz w:val="24"/>
                <w:szCs w:val="24"/>
                <w:lang w:val="sq-AL" w:eastAsia="sq-AL"/>
              </w:rPr>
              <w:t>09</w:t>
            </w:r>
            <w:r w:rsidR="00E42F50">
              <w:rPr>
                <w:rFonts w:ascii="Times New Roman" w:hAnsi="Times New Roman"/>
                <w:b/>
                <w:sz w:val="24"/>
                <w:szCs w:val="24"/>
                <w:lang w:val="sq-AL" w:eastAsia="sq-AL"/>
              </w:rPr>
              <w:t>.0</w:t>
            </w:r>
            <w:r>
              <w:rPr>
                <w:rFonts w:ascii="Times New Roman" w:hAnsi="Times New Roman"/>
                <w:b/>
                <w:sz w:val="24"/>
                <w:szCs w:val="24"/>
                <w:lang w:val="sq-AL" w:eastAsia="sq-AL"/>
              </w:rPr>
              <w:t>9</w:t>
            </w:r>
            <w:r w:rsidR="00E42F50">
              <w:rPr>
                <w:rFonts w:ascii="Times New Roman" w:hAnsi="Times New Roman"/>
                <w:b/>
                <w:sz w:val="24"/>
                <w:szCs w:val="24"/>
                <w:lang w:val="sq-AL" w:eastAsia="sq-AL"/>
              </w:rPr>
              <w:t>.2026</w:t>
            </w:r>
          </w:p>
        </w:tc>
      </w:tr>
      <w:tr w:rsidR="002D4226" w14:paraId="0A0697D5" w14:textId="77777777" w:rsidTr="00A4491A">
        <w:trPr>
          <w:trHeight w:val="660"/>
        </w:trPr>
        <w:tc>
          <w:tcPr>
            <w:tcW w:w="5257" w:type="dxa"/>
            <w:tcBorders>
              <w:top w:val="single" w:sz="4" w:space="0" w:color="auto"/>
              <w:left w:val="single" w:sz="8" w:space="0" w:color="auto"/>
              <w:bottom w:val="single" w:sz="4" w:space="0" w:color="auto"/>
              <w:right w:val="single" w:sz="4" w:space="0" w:color="auto"/>
            </w:tcBorders>
            <w:shd w:val="clear" w:color="auto" w:fill="FFFFFF"/>
          </w:tcPr>
          <w:p w14:paraId="4CAA21BC" w14:textId="77777777" w:rsidR="002D4226" w:rsidRPr="00A81F19" w:rsidRDefault="002D4226" w:rsidP="00A4491A">
            <w:pPr>
              <w:spacing w:after="0"/>
              <w:rPr>
                <w:rFonts w:ascii="Times New Roman" w:hAnsi="Times New Roman"/>
                <w:sz w:val="20"/>
                <w:szCs w:val="20"/>
              </w:rPr>
            </w:pPr>
            <w:proofErr w:type="spellStart"/>
            <w:r w:rsidRPr="00A81F19">
              <w:rPr>
                <w:rFonts w:ascii="Times New Roman" w:hAnsi="Times New Roman"/>
                <w:sz w:val="20"/>
                <w:szCs w:val="20"/>
              </w:rPr>
              <w:t>Afati</w:t>
            </w:r>
            <w:proofErr w:type="spellEnd"/>
            <w:r w:rsidRPr="00A81F19">
              <w:rPr>
                <w:rFonts w:ascii="Times New Roman" w:hAnsi="Times New Roman"/>
                <w:sz w:val="20"/>
                <w:szCs w:val="20"/>
              </w:rPr>
              <w:t xml:space="preserve"> </w:t>
            </w:r>
            <w:proofErr w:type="spellStart"/>
            <w:r w:rsidRPr="00A81F19">
              <w:rPr>
                <w:rFonts w:ascii="Times New Roman" w:hAnsi="Times New Roman"/>
                <w:sz w:val="20"/>
                <w:szCs w:val="20"/>
              </w:rPr>
              <w:t>për</w:t>
            </w:r>
            <w:proofErr w:type="spellEnd"/>
            <w:r w:rsidRPr="00A81F19">
              <w:rPr>
                <w:rFonts w:ascii="Times New Roman" w:hAnsi="Times New Roman"/>
                <w:sz w:val="20"/>
                <w:szCs w:val="20"/>
              </w:rPr>
              <w:t xml:space="preserve"> </w:t>
            </w:r>
            <w:proofErr w:type="spellStart"/>
            <w:r w:rsidRPr="00A81F19">
              <w:rPr>
                <w:rFonts w:ascii="Times New Roman" w:hAnsi="Times New Roman"/>
                <w:sz w:val="20"/>
                <w:szCs w:val="20"/>
              </w:rPr>
              <w:t>dorëzimin</w:t>
            </w:r>
            <w:proofErr w:type="spellEnd"/>
            <w:r w:rsidRPr="00A81F19">
              <w:rPr>
                <w:rFonts w:ascii="Times New Roman" w:hAnsi="Times New Roman"/>
                <w:sz w:val="20"/>
                <w:szCs w:val="20"/>
              </w:rPr>
              <w:t xml:space="preserve"> e </w:t>
            </w:r>
            <w:proofErr w:type="spellStart"/>
            <w:r w:rsidRPr="00A81F19">
              <w:rPr>
                <w:rFonts w:ascii="Times New Roman" w:hAnsi="Times New Roman"/>
                <w:sz w:val="20"/>
                <w:szCs w:val="20"/>
              </w:rPr>
              <w:t>dokumentave</w:t>
            </w:r>
            <w:proofErr w:type="spellEnd"/>
            <w:r w:rsidRPr="00A81F19">
              <w:rPr>
                <w:rFonts w:ascii="Times New Roman" w:hAnsi="Times New Roman"/>
                <w:sz w:val="20"/>
                <w:szCs w:val="20"/>
              </w:rPr>
              <w:t xml:space="preserve"> </w:t>
            </w:r>
            <w:proofErr w:type="spellStart"/>
            <w:r w:rsidRPr="00A81F19">
              <w:rPr>
                <w:rFonts w:ascii="Times New Roman" w:hAnsi="Times New Roman"/>
                <w:sz w:val="20"/>
                <w:szCs w:val="20"/>
              </w:rPr>
              <w:t>për</w:t>
            </w:r>
            <w:proofErr w:type="spellEnd"/>
            <w:r w:rsidRPr="00A81F19">
              <w:rPr>
                <w:rFonts w:ascii="Times New Roman" w:hAnsi="Times New Roman"/>
                <w:sz w:val="20"/>
                <w:szCs w:val="20"/>
              </w:rPr>
              <w:t>:</w:t>
            </w:r>
          </w:p>
          <w:p w14:paraId="35DCF6B3" w14:textId="77777777" w:rsidR="002D4226" w:rsidRPr="00A81F19" w:rsidRDefault="002D4226" w:rsidP="00A4491A">
            <w:pPr>
              <w:spacing w:after="0"/>
              <w:rPr>
                <w:rFonts w:ascii="Times New Roman" w:hAnsi="Times New Roman"/>
                <w:b/>
                <w:sz w:val="20"/>
                <w:szCs w:val="20"/>
              </w:rPr>
            </w:pPr>
            <w:r w:rsidRPr="00A81F19">
              <w:rPr>
                <w:rFonts w:ascii="Times New Roman" w:hAnsi="Times New Roman"/>
                <w:b/>
                <w:sz w:val="20"/>
                <w:szCs w:val="20"/>
              </w:rPr>
              <w:t>NGRITJE NË DETYRË</w:t>
            </w:r>
          </w:p>
          <w:p w14:paraId="78F0FCDA" w14:textId="77777777" w:rsidR="002D4226" w:rsidRPr="00A81F19" w:rsidRDefault="002D4226" w:rsidP="00A4491A">
            <w:pPr>
              <w:spacing w:after="0"/>
              <w:jc w:val="center"/>
              <w:rPr>
                <w:rFonts w:ascii="Times New Roman" w:hAnsi="Times New Roman"/>
                <w:sz w:val="20"/>
                <w:szCs w:val="20"/>
              </w:rPr>
            </w:pPr>
          </w:p>
        </w:tc>
        <w:tc>
          <w:tcPr>
            <w:tcW w:w="526" w:type="dxa"/>
            <w:tcBorders>
              <w:top w:val="single" w:sz="4" w:space="0" w:color="auto"/>
              <w:left w:val="single" w:sz="4" w:space="0" w:color="auto"/>
              <w:bottom w:val="single" w:sz="4" w:space="0" w:color="auto"/>
              <w:right w:val="nil"/>
            </w:tcBorders>
            <w:shd w:val="clear" w:color="auto" w:fill="FFFFFF"/>
          </w:tcPr>
          <w:p w14:paraId="50213081" w14:textId="77777777" w:rsidR="002D4226" w:rsidRDefault="002D4226" w:rsidP="00A4491A">
            <w:pPr>
              <w:rPr>
                <w:rFonts w:ascii="Times New Roman" w:hAnsi="Times New Roman"/>
                <w:b/>
                <w:color w:val="C00000"/>
                <w:sz w:val="24"/>
                <w:szCs w:val="24"/>
                <w:lang w:val="de-DE" w:eastAsia="sq-AL"/>
              </w:rPr>
            </w:pPr>
          </w:p>
          <w:p w14:paraId="244EA1B4" w14:textId="77777777" w:rsidR="002D4226" w:rsidRPr="00C53323" w:rsidRDefault="002D4226" w:rsidP="00A4491A">
            <w:pPr>
              <w:spacing w:after="0"/>
              <w:jc w:val="center"/>
              <w:rPr>
                <w:rFonts w:ascii="Times New Roman" w:hAnsi="Times New Roman"/>
              </w:rPr>
            </w:pPr>
          </w:p>
        </w:tc>
        <w:tc>
          <w:tcPr>
            <w:tcW w:w="3803" w:type="dxa"/>
            <w:tcBorders>
              <w:top w:val="single" w:sz="4" w:space="0" w:color="auto"/>
              <w:left w:val="nil"/>
              <w:bottom w:val="single" w:sz="4" w:space="0" w:color="auto"/>
              <w:right w:val="single" w:sz="8" w:space="0" w:color="auto"/>
            </w:tcBorders>
            <w:shd w:val="clear" w:color="auto" w:fill="FFFFFF"/>
            <w:vAlign w:val="center"/>
          </w:tcPr>
          <w:p w14:paraId="779E2BE3" w14:textId="15896A09" w:rsidR="002D4226" w:rsidRDefault="00F81714" w:rsidP="00A4491A">
            <w:pPr>
              <w:spacing w:after="0"/>
              <w:jc w:val="center"/>
              <w:rPr>
                <w:rFonts w:ascii="Times New Roman" w:hAnsi="Times New Roman"/>
                <w:b/>
                <w:sz w:val="24"/>
                <w:szCs w:val="24"/>
                <w:lang w:val="sq-AL" w:eastAsia="sq-AL"/>
              </w:rPr>
            </w:pPr>
            <w:r>
              <w:rPr>
                <w:rFonts w:ascii="Times New Roman" w:hAnsi="Times New Roman"/>
                <w:b/>
                <w:sz w:val="24"/>
                <w:szCs w:val="24"/>
                <w:lang w:val="sq-AL" w:eastAsia="sq-AL"/>
              </w:rPr>
              <w:t>28</w:t>
            </w:r>
            <w:r w:rsidR="002D4226">
              <w:rPr>
                <w:rFonts w:ascii="Times New Roman" w:hAnsi="Times New Roman"/>
                <w:b/>
                <w:sz w:val="24"/>
                <w:szCs w:val="24"/>
                <w:lang w:val="sq-AL" w:eastAsia="sq-AL"/>
              </w:rPr>
              <w:t>.0</w:t>
            </w:r>
            <w:r w:rsidR="00E42F50">
              <w:rPr>
                <w:rFonts w:ascii="Times New Roman" w:hAnsi="Times New Roman"/>
                <w:b/>
                <w:sz w:val="24"/>
                <w:szCs w:val="24"/>
                <w:lang w:val="sq-AL" w:eastAsia="sq-AL"/>
              </w:rPr>
              <w:t>9</w:t>
            </w:r>
            <w:r w:rsidR="002D4226">
              <w:rPr>
                <w:rFonts w:ascii="Times New Roman" w:hAnsi="Times New Roman"/>
                <w:b/>
                <w:sz w:val="24"/>
                <w:szCs w:val="24"/>
                <w:lang w:val="sq-AL" w:eastAsia="sq-AL"/>
              </w:rPr>
              <w:t>.2026</w:t>
            </w:r>
          </w:p>
        </w:tc>
      </w:tr>
      <w:tr w:rsidR="002D4226" w14:paraId="206D27D2" w14:textId="77777777" w:rsidTr="00A4491A">
        <w:trPr>
          <w:trHeight w:val="759"/>
        </w:trPr>
        <w:tc>
          <w:tcPr>
            <w:tcW w:w="5257" w:type="dxa"/>
            <w:tcBorders>
              <w:top w:val="single" w:sz="4" w:space="0" w:color="auto"/>
              <w:left w:val="single" w:sz="8" w:space="0" w:color="auto"/>
              <w:bottom w:val="single" w:sz="4" w:space="0" w:color="auto"/>
              <w:right w:val="single" w:sz="4" w:space="0" w:color="auto"/>
            </w:tcBorders>
            <w:shd w:val="clear" w:color="auto" w:fill="FFFFFF"/>
          </w:tcPr>
          <w:p w14:paraId="39FB7D4D" w14:textId="77777777" w:rsidR="002D4226" w:rsidRPr="00A81F19" w:rsidRDefault="002D4226" w:rsidP="00A4491A">
            <w:pPr>
              <w:spacing w:after="0"/>
              <w:rPr>
                <w:rFonts w:ascii="Times New Roman" w:hAnsi="Times New Roman"/>
                <w:sz w:val="20"/>
                <w:szCs w:val="20"/>
              </w:rPr>
            </w:pPr>
            <w:proofErr w:type="spellStart"/>
            <w:r w:rsidRPr="00A81F19">
              <w:rPr>
                <w:rFonts w:ascii="Times New Roman" w:hAnsi="Times New Roman"/>
                <w:sz w:val="20"/>
                <w:szCs w:val="20"/>
              </w:rPr>
              <w:t>Afati</w:t>
            </w:r>
            <w:proofErr w:type="spellEnd"/>
            <w:r w:rsidRPr="00A81F19">
              <w:rPr>
                <w:rFonts w:ascii="Times New Roman" w:hAnsi="Times New Roman"/>
                <w:sz w:val="20"/>
                <w:szCs w:val="20"/>
              </w:rPr>
              <w:t xml:space="preserve"> </w:t>
            </w:r>
            <w:proofErr w:type="spellStart"/>
            <w:r w:rsidRPr="00A81F19">
              <w:rPr>
                <w:rFonts w:ascii="Times New Roman" w:hAnsi="Times New Roman"/>
                <w:sz w:val="20"/>
                <w:szCs w:val="20"/>
              </w:rPr>
              <w:t>për</w:t>
            </w:r>
            <w:proofErr w:type="spellEnd"/>
            <w:r w:rsidRPr="00A81F19">
              <w:rPr>
                <w:rFonts w:ascii="Times New Roman" w:hAnsi="Times New Roman"/>
                <w:sz w:val="20"/>
                <w:szCs w:val="20"/>
              </w:rPr>
              <w:t xml:space="preserve"> </w:t>
            </w:r>
            <w:proofErr w:type="spellStart"/>
            <w:r w:rsidRPr="00A81F19">
              <w:rPr>
                <w:rFonts w:ascii="Times New Roman" w:hAnsi="Times New Roman"/>
                <w:sz w:val="20"/>
                <w:szCs w:val="20"/>
              </w:rPr>
              <w:t>dorëzimin</w:t>
            </w:r>
            <w:proofErr w:type="spellEnd"/>
            <w:r w:rsidRPr="00A81F19">
              <w:rPr>
                <w:rFonts w:ascii="Times New Roman" w:hAnsi="Times New Roman"/>
                <w:sz w:val="20"/>
                <w:szCs w:val="20"/>
              </w:rPr>
              <w:t xml:space="preserve"> e </w:t>
            </w:r>
            <w:proofErr w:type="spellStart"/>
            <w:r w:rsidRPr="00A81F19">
              <w:rPr>
                <w:rFonts w:ascii="Times New Roman" w:hAnsi="Times New Roman"/>
                <w:sz w:val="20"/>
                <w:szCs w:val="20"/>
              </w:rPr>
              <w:t>dokumentave</w:t>
            </w:r>
            <w:proofErr w:type="spellEnd"/>
            <w:r w:rsidRPr="00A81F19">
              <w:rPr>
                <w:rFonts w:ascii="Times New Roman" w:hAnsi="Times New Roman"/>
                <w:sz w:val="20"/>
                <w:szCs w:val="20"/>
              </w:rPr>
              <w:t xml:space="preserve"> </w:t>
            </w:r>
            <w:proofErr w:type="spellStart"/>
            <w:r w:rsidRPr="00A81F19">
              <w:rPr>
                <w:rFonts w:ascii="Times New Roman" w:hAnsi="Times New Roman"/>
                <w:sz w:val="20"/>
                <w:szCs w:val="20"/>
              </w:rPr>
              <w:t>për</w:t>
            </w:r>
            <w:proofErr w:type="spellEnd"/>
            <w:r w:rsidRPr="00A81F19">
              <w:rPr>
                <w:rFonts w:ascii="Times New Roman" w:hAnsi="Times New Roman"/>
                <w:sz w:val="20"/>
                <w:szCs w:val="20"/>
              </w:rPr>
              <w:t>:</w:t>
            </w:r>
          </w:p>
          <w:p w14:paraId="0002D249" w14:textId="77777777" w:rsidR="002D4226" w:rsidRPr="00A81F19" w:rsidRDefault="002D4226" w:rsidP="00A4491A">
            <w:pPr>
              <w:spacing w:after="0"/>
              <w:rPr>
                <w:rFonts w:ascii="Times New Roman" w:hAnsi="Times New Roman"/>
                <w:b/>
                <w:sz w:val="20"/>
                <w:szCs w:val="20"/>
              </w:rPr>
            </w:pPr>
            <w:r w:rsidRPr="00A81F19">
              <w:rPr>
                <w:rFonts w:ascii="Times New Roman" w:hAnsi="Times New Roman"/>
                <w:b/>
                <w:sz w:val="20"/>
                <w:szCs w:val="20"/>
              </w:rPr>
              <w:t>PRANIM NGA JASHTË SHERBIMIT CIVIL</w:t>
            </w:r>
          </w:p>
          <w:p w14:paraId="0749EFCC" w14:textId="77777777" w:rsidR="002D4226" w:rsidRPr="00A81F19" w:rsidRDefault="002D4226" w:rsidP="00A4491A">
            <w:pPr>
              <w:spacing w:after="0"/>
              <w:jc w:val="center"/>
              <w:rPr>
                <w:rFonts w:ascii="Times New Roman" w:hAnsi="Times New Roman"/>
                <w:sz w:val="20"/>
                <w:szCs w:val="20"/>
              </w:rPr>
            </w:pPr>
          </w:p>
        </w:tc>
        <w:tc>
          <w:tcPr>
            <w:tcW w:w="526" w:type="dxa"/>
            <w:tcBorders>
              <w:top w:val="single" w:sz="4" w:space="0" w:color="auto"/>
              <w:left w:val="single" w:sz="4" w:space="0" w:color="auto"/>
              <w:bottom w:val="single" w:sz="4" w:space="0" w:color="auto"/>
              <w:right w:val="nil"/>
            </w:tcBorders>
            <w:shd w:val="clear" w:color="auto" w:fill="FFFFFF"/>
          </w:tcPr>
          <w:p w14:paraId="3A811E35" w14:textId="77777777" w:rsidR="002D4226" w:rsidRDefault="002D4226" w:rsidP="00A4491A">
            <w:pPr>
              <w:rPr>
                <w:rFonts w:ascii="Times New Roman" w:hAnsi="Times New Roman"/>
                <w:b/>
                <w:color w:val="C00000"/>
                <w:sz w:val="24"/>
                <w:szCs w:val="24"/>
                <w:lang w:val="de-DE" w:eastAsia="sq-AL"/>
              </w:rPr>
            </w:pPr>
          </w:p>
          <w:p w14:paraId="0670A84D" w14:textId="77777777" w:rsidR="002D4226" w:rsidRDefault="002D4226" w:rsidP="00A4491A">
            <w:pPr>
              <w:spacing w:after="0"/>
              <w:jc w:val="center"/>
              <w:rPr>
                <w:rFonts w:ascii="Times New Roman" w:hAnsi="Times New Roman"/>
                <w:b/>
                <w:color w:val="C00000"/>
                <w:sz w:val="24"/>
                <w:szCs w:val="24"/>
                <w:lang w:val="de-DE" w:eastAsia="sq-AL"/>
              </w:rPr>
            </w:pPr>
          </w:p>
        </w:tc>
        <w:tc>
          <w:tcPr>
            <w:tcW w:w="3803" w:type="dxa"/>
            <w:tcBorders>
              <w:top w:val="single" w:sz="4" w:space="0" w:color="auto"/>
              <w:left w:val="nil"/>
              <w:bottom w:val="single" w:sz="4" w:space="0" w:color="auto"/>
              <w:right w:val="single" w:sz="8" w:space="0" w:color="auto"/>
            </w:tcBorders>
            <w:shd w:val="clear" w:color="auto" w:fill="FFFFFF"/>
            <w:vAlign w:val="center"/>
          </w:tcPr>
          <w:p w14:paraId="2AF55290" w14:textId="5D0E541D" w:rsidR="002D4226" w:rsidRDefault="00F81714" w:rsidP="00A4491A">
            <w:pPr>
              <w:spacing w:after="0"/>
              <w:jc w:val="center"/>
              <w:rPr>
                <w:rFonts w:ascii="Times New Roman" w:hAnsi="Times New Roman"/>
                <w:b/>
                <w:sz w:val="24"/>
                <w:szCs w:val="24"/>
                <w:lang w:val="sq-AL" w:eastAsia="sq-AL"/>
              </w:rPr>
            </w:pPr>
            <w:r>
              <w:rPr>
                <w:rFonts w:ascii="Times New Roman" w:hAnsi="Times New Roman"/>
                <w:b/>
                <w:sz w:val="24"/>
                <w:szCs w:val="24"/>
                <w:lang w:val="sq-AL" w:eastAsia="sq-AL"/>
              </w:rPr>
              <w:t>28</w:t>
            </w:r>
            <w:r w:rsidR="002D4226">
              <w:rPr>
                <w:rFonts w:ascii="Times New Roman" w:hAnsi="Times New Roman"/>
                <w:b/>
                <w:sz w:val="24"/>
                <w:szCs w:val="24"/>
                <w:lang w:val="sq-AL" w:eastAsia="sq-AL"/>
              </w:rPr>
              <w:t>.0</w:t>
            </w:r>
            <w:r w:rsidR="00E42F50">
              <w:rPr>
                <w:rFonts w:ascii="Times New Roman" w:hAnsi="Times New Roman"/>
                <w:b/>
                <w:sz w:val="24"/>
                <w:szCs w:val="24"/>
                <w:lang w:val="sq-AL" w:eastAsia="sq-AL"/>
              </w:rPr>
              <w:t>9</w:t>
            </w:r>
            <w:r w:rsidR="002D4226">
              <w:rPr>
                <w:rFonts w:ascii="Times New Roman" w:hAnsi="Times New Roman"/>
                <w:b/>
                <w:sz w:val="24"/>
                <w:szCs w:val="24"/>
                <w:lang w:val="sq-AL" w:eastAsia="sq-AL"/>
              </w:rPr>
              <w:t>.2026</w:t>
            </w:r>
          </w:p>
        </w:tc>
      </w:tr>
    </w:tbl>
    <w:p w14:paraId="169D5E09" w14:textId="77777777" w:rsidR="002D4226" w:rsidRDefault="002D4226" w:rsidP="002D4226">
      <w:pPr>
        <w:rPr>
          <w:rFonts w:ascii="Times New Roman" w:hAnsi="Times New Roman"/>
          <w:b/>
          <w:color w:val="C00000"/>
          <w:sz w:val="24"/>
          <w:szCs w:val="24"/>
        </w:rPr>
      </w:pPr>
    </w:p>
    <w:p w14:paraId="2E2D4255" w14:textId="77777777" w:rsidR="002D4226" w:rsidRDefault="002D4226" w:rsidP="002D4226">
      <w:pPr>
        <w:tabs>
          <w:tab w:val="left" w:pos="8505"/>
        </w:tabs>
        <w:rPr>
          <w:rFonts w:ascii="Times New Roman" w:hAnsi="Times New Roman"/>
          <w:b/>
          <w:color w:val="C00000"/>
          <w:sz w:val="24"/>
          <w:szCs w:val="24"/>
        </w:rPr>
      </w:pPr>
      <w:r>
        <w:rPr>
          <w:rFonts w:ascii="Times New Roman" w:hAnsi="Times New Roman"/>
          <w:b/>
          <w:color w:val="C00000"/>
          <w:sz w:val="24"/>
          <w:szCs w:val="24"/>
        </w:rPr>
        <w:tab/>
      </w:r>
    </w:p>
    <w:tbl>
      <w:tblPr>
        <w:tblW w:w="0" w:type="auto"/>
        <w:tblCellMar>
          <w:top w:w="113" w:type="dxa"/>
          <w:bottom w:w="113" w:type="dxa"/>
        </w:tblCellMar>
        <w:tblLook w:val="00A0" w:firstRow="1" w:lastRow="0" w:firstColumn="1" w:lastColumn="0" w:noHBand="0" w:noVBand="0"/>
      </w:tblPr>
      <w:tblGrid>
        <w:gridCol w:w="9360"/>
      </w:tblGrid>
      <w:tr w:rsidR="002D4226" w14:paraId="267F7119" w14:textId="77777777" w:rsidTr="00A4491A">
        <w:trPr>
          <w:trHeight w:val="517"/>
        </w:trPr>
        <w:tc>
          <w:tcPr>
            <w:tcW w:w="9855" w:type="dxa"/>
            <w:shd w:val="clear" w:color="auto" w:fill="C00000"/>
            <w:hideMark/>
          </w:tcPr>
          <w:p w14:paraId="19568029" w14:textId="77777777" w:rsidR="002D4226" w:rsidRDefault="002D4226" w:rsidP="00A4491A">
            <w:pPr>
              <w:spacing w:after="0" w:line="240" w:lineRule="auto"/>
              <w:rPr>
                <w:rFonts w:ascii="Times New Roman" w:hAnsi="Times New Roman"/>
                <w:b/>
                <w:color w:val="FFFF00"/>
                <w:sz w:val="24"/>
                <w:szCs w:val="24"/>
                <w:lang w:val="sq-AL" w:eastAsia="sq-AL"/>
              </w:rPr>
            </w:pPr>
            <w:r>
              <w:rPr>
                <w:rFonts w:ascii="Times New Roman" w:hAnsi="Times New Roman"/>
                <w:b/>
                <w:color w:val="FFFF00"/>
                <w:sz w:val="24"/>
                <w:szCs w:val="24"/>
                <w:lang w:val="sq-AL" w:eastAsia="sq-AL"/>
              </w:rPr>
              <w:t>Përshkrimi përgjithësues i punës për pozicionin si më sipër është:</w:t>
            </w:r>
          </w:p>
        </w:tc>
      </w:tr>
      <w:tr w:rsidR="002D4226" w:rsidRPr="006542F1" w14:paraId="567F2EE2" w14:textId="77777777" w:rsidTr="00D2372A">
        <w:trPr>
          <w:trHeight w:val="6655"/>
        </w:trPr>
        <w:tc>
          <w:tcPr>
            <w:tcW w:w="9855" w:type="dxa"/>
          </w:tcPr>
          <w:p w14:paraId="1FAF4196" w14:textId="77777777" w:rsidR="00D2372A" w:rsidRPr="00D2372A" w:rsidRDefault="00D2372A" w:rsidP="00D2372A">
            <w:pPr>
              <w:numPr>
                <w:ilvl w:val="0"/>
                <w:numId w:val="20"/>
              </w:numPr>
              <w:overflowPunct w:val="0"/>
              <w:autoSpaceDE w:val="0"/>
              <w:autoSpaceDN w:val="0"/>
              <w:adjustRightInd w:val="0"/>
              <w:spacing w:after="0" w:line="240" w:lineRule="auto"/>
              <w:contextualSpacing/>
              <w:jc w:val="both"/>
              <w:rPr>
                <w:rFonts w:ascii="Times New Roman" w:eastAsia="Times New Roman" w:hAnsi="Times New Roman"/>
                <w:sz w:val="24"/>
                <w:szCs w:val="24"/>
                <w:lang w:val="de-DE"/>
              </w:rPr>
            </w:pPr>
            <w:r w:rsidRPr="00D2372A">
              <w:rPr>
                <w:rFonts w:ascii="Times New Roman" w:eastAsia="Times New Roman" w:hAnsi="Times New Roman"/>
                <w:sz w:val="24"/>
                <w:szCs w:val="24"/>
                <w:lang w:val="de-DE"/>
              </w:rPr>
              <w:t>Mban përgjegjësi mbi zbatimin e akteve ligjore dhe nënligjore që lidhen me administrimin dhe menaxhimin e pronave shtetërore, administrimin dhe mbrojtjen e tokës bujqësore, menaxhimin dhe administrimin e pyjeve, kullotave dhe kanaleve, sigurinë e digave, shfrytëzimin dhe mirëmbajtjen e tyre.</w:t>
            </w:r>
          </w:p>
          <w:p w14:paraId="2173CF3E" w14:textId="77777777" w:rsidR="00D2372A" w:rsidRPr="00D2372A" w:rsidRDefault="00D2372A" w:rsidP="00D2372A">
            <w:pPr>
              <w:numPr>
                <w:ilvl w:val="0"/>
                <w:numId w:val="20"/>
              </w:numPr>
              <w:overflowPunct w:val="0"/>
              <w:autoSpaceDE w:val="0"/>
              <w:autoSpaceDN w:val="0"/>
              <w:adjustRightInd w:val="0"/>
              <w:spacing w:after="0" w:line="240" w:lineRule="auto"/>
              <w:contextualSpacing/>
              <w:jc w:val="both"/>
              <w:rPr>
                <w:rFonts w:ascii="Times New Roman" w:eastAsia="Times New Roman" w:hAnsi="Times New Roman"/>
                <w:sz w:val="24"/>
                <w:szCs w:val="24"/>
                <w:lang w:val="de-DE"/>
              </w:rPr>
            </w:pPr>
            <w:r w:rsidRPr="00D2372A">
              <w:rPr>
                <w:rFonts w:ascii="Times New Roman" w:eastAsia="Times New Roman" w:hAnsi="Times New Roman"/>
                <w:sz w:val="24"/>
                <w:szCs w:val="24"/>
                <w:lang w:val="de-DE"/>
              </w:rPr>
              <w:t>Përgjigjet para Kryetarit të Bashkisë për shkallën e plotësimit të detyrave të ngarkuara nga ana e tij punonjësve të drejtorisë.</w:t>
            </w:r>
          </w:p>
          <w:p w14:paraId="72E23664" w14:textId="77777777" w:rsidR="00D2372A" w:rsidRPr="00D2372A" w:rsidRDefault="00D2372A" w:rsidP="00D2372A">
            <w:pPr>
              <w:numPr>
                <w:ilvl w:val="0"/>
                <w:numId w:val="20"/>
              </w:numPr>
              <w:overflowPunct w:val="0"/>
              <w:autoSpaceDE w:val="0"/>
              <w:autoSpaceDN w:val="0"/>
              <w:adjustRightInd w:val="0"/>
              <w:spacing w:after="0" w:line="240" w:lineRule="auto"/>
              <w:contextualSpacing/>
              <w:jc w:val="both"/>
              <w:rPr>
                <w:rFonts w:ascii="Times New Roman" w:eastAsia="Times New Roman" w:hAnsi="Times New Roman"/>
                <w:sz w:val="24"/>
                <w:szCs w:val="24"/>
                <w:lang w:val="de-DE"/>
              </w:rPr>
            </w:pPr>
            <w:r w:rsidRPr="00D2372A">
              <w:rPr>
                <w:rFonts w:ascii="Times New Roman" w:eastAsia="Times New Roman" w:hAnsi="Times New Roman"/>
                <w:sz w:val="24"/>
                <w:szCs w:val="24"/>
                <w:lang w:val="de-DE"/>
              </w:rPr>
              <w:t xml:space="preserve">Mbikëqyr dhe përgjigjet  për hartimin dhe paraqitjen në kohë të projektvendimeve për listën e pronave shtetërore, në përputhje me legjislacionin në fuqi. </w:t>
            </w:r>
          </w:p>
          <w:p w14:paraId="6B4D955C" w14:textId="77777777" w:rsidR="00D2372A" w:rsidRPr="00D2372A" w:rsidRDefault="00D2372A" w:rsidP="00D2372A">
            <w:pPr>
              <w:numPr>
                <w:ilvl w:val="0"/>
                <w:numId w:val="20"/>
              </w:numPr>
              <w:overflowPunct w:val="0"/>
              <w:autoSpaceDE w:val="0"/>
              <w:autoSpaceDN w:val="0"/>
              <w:adjustRightInd w:val="0"/>
              <w:spacing w:after="0" w:line="240" w:lineRule="auto"/>
              <w:contextualSpacing/>
              <w:jc w:val="both"/>
              <w:rPr>
                <w:rFonts w:ascii="Times New Roman" w:eastAsia="Times New Roman" w:hAnsi="Times New Roman"/>
                <w:sz w:val="24"/>
                <w:szCs w:val="24"/>
                <w:lang w:val="de-DE"/>
              </w:rPr>
            </w:pPr>
            <w:r w:rsidRPr="00D2372A">
              <w:rPr>
                <w:rFonts w:ascii="Times New Roman" w:eastAsia="Times New Roman" w:hAnsi="Times New Roman"/>
                <w:sz w:val="24"/>
                <w:szCs w:val="24"/>
                <w:lang w:val="de-DE"/>
              </w:rPr>
              <w:t>Kryen analiza periodike për veprimtarinë si drejtor dhe mbi këtë bazë informon periodikisht Kryetarin e Bashkisë për ecurinë e përmbushjes së detyrave që mbulon drejtoria, si dhe bën vlerësime pune për punonjësit.</w:t>
            </w:r>
          </w:p>
          <w:p w14:paraId="1A67CE27" w14:textId="45B450C1" w:rsidR="00D2372A" w:rsidRPr="00D2372A" w:rsidRDefault="00D2372A" w:rsidP="00D2372A">
            <w:pPr>
              <w:numPr>
                <w:ilvl w:val="0"/>
                <w:numId w:val="20"/>
              </w:numPr>
              <w:overflowPunct w:val="0"/>
              <w:autoSpaceDE w:val="0"/>
              <w:autoSpaceDN w:val="0"/>
              <w:adjustRightInd w:val="0"/>
              <w:spacing w:after="0" w:line="240" w:lineRule="auto"/>
              <w:jc w:val="both"/>
              <w:rPr>
                <w:rFonts w:ascii="Times New Roman" w:eastAsia="Times New Roman" w:hAnsi="Times New Roman"/>
                <w:sz w:val="24"/>
                <w:szCs w:val="24"/>
              </w:rPr>
            </w:pPr>
            <w:proofErr w:type="spellStart"/>
            <w:r w:rsidRPr="00D2372A">
              <w:rPr>
                <w:rFonts w:ascii="Times New Roman" w:eastAsia="Times New Roman" w:hAnsi="Times New Roman"/>
                <w:sz w:val="24"/>
                <w:szCs w:val="24"/>
              </w:rPr>
              <w:t>Mban</w:t>
            </w:r>
            <w:proofErr w:type="spellEnd"/>
            <w:r w:rsidRPr="00D2372A">
              <w:rPr>
                <w:rFonts w:ascii="Times New Roman" w:eastAsia="Times New Roman" w:hAnsi="Times New Roman"/>
                <w:sz w:val="24"/>
                <w:szCs w:val="24"/>
              </w:rPr>
              <w:t xml:space="preserve"> </w:t>
            </w:r>
            <w:proofErr w:type="spellStart"/>
            <w:r w:rsidRPr="00D2372A">
              <w:rPr>
                <w:rFonts w:ascii="Times New Roman" w:eastAsia="Times New Roman" w:hAnsi="Times New Roman"/>
                <w:sz w:val="24"/>
                <w:szCs w:val="24"/>
              </w:rPr>
              <w:t>përgjegjesi</w:t>
            </w:r>
            <w:proofErr w:type="spellEnd"/>
            <w:r w:rsidRPr="00D2372A">
              <w:rPr>
                <w:rFonts w:ascii="Times New Roman" w:eastAsia="Times New Roman" w:hAnsi="Times New Roman"/>
                <w:sz w:val="24"/>
                <w:szCs w:val="24"/>
              </w:rPr>
              <w:t xml:space="preserve"> </w:t>
            </w:r>
            <w:proofErr w:type="spellStart"/>
            <w:r w:rsidRPr="00D2372A">
              <w:rPr>
                <w:rFonts w:ascii="Times New Roman" w:eastAsia="Times New Roman" w:hAnsi="Times New Roman"/>
                <w:sz w:val="24"/>
                <w:szCs w:val="24"/>
              </w:rPr>
              <w:t>mbi</w:t>
            </w:r>
            <w:proofErr w:type="spellEnd"/>
            <w:r w:rsidRPr="00D2372A">
              <w:rPr>
                <w:rFonts w:ascii="Times New Roman" w:eastAsia="Times New Roman" w:hAnsi="Times New Roman"/>
                <w:sz w:val="24"/>
                <w:szCs w:val="24"/>
              </w:rPr>
              <w:t xml:space="preserve"> </w:t>
            </w:r>
            <w:proofErr w:type="spellStart"/>
            <w:r w:rsidRPr="00D2372A">
              <w:rPr>
                <w:rFonts w:ascii="Times New Roman" w:eastAsia="Times New Roman" w:hAnsi="Times New Roman"/>
                <w:sz w:val="24"/>
                <w:szCs w:val="24"/>
              </w:rPr>
              <w:t>respektimin</w:t>
            </w:r>
            <w:proofErr w:type="spellEnd"/>
            <w:r w:rsidRPr="00D2372A">
              <w:rPr>
                <w:rFonts w:ascii="Times New Roman" w:eastAsia="Times New Roman" w:hAnsi="Times New Roman"/>
                <w:sz w:val="24"/>
                <w:szCs w:val="24"/>
              </w:rPr>
              <w:t xml:space="preserve"> e </w:t>
            </w:r>
            <w:proofErr w:type="spellStart"/>
            <w:r w:rsidRPr="00D2372A">
              <w:rPr>
                <w:rFonts w:ascii="Times New Roman" w:eastAsia="Times New Roman" w:hAnsi="Times New Roman"/>
                <w:sz w:val="24"/>
                <w:szCs w:val="24"/>
              </w:rPr>
              <w:t>afatet</w:t>
            </w:r>
            <w:proofErr w:type="spellEnd"/>
            <w:r w:rsidRPr="00D2372A">
              <w:rPr>
                <w:rFonts w:ascii="Times New Roman" w:eastAsia="Times New Roman" w:hAnsi="Times New Roman"/>
                <w:sz w:val="24"/>
                <w:szCs w:val="24"/>
              </w:rPr>
              <w:t xml:space="preserve"> </w:t>
            </w:r>
            <w:proofErr w:type="spellStart"/>
            <w:r w:rsidRPr="00D2372A">
              <w:rPr>
                <w:rFonts w:ascii="Times New Roman" w:eastAsia="Times New Roman" w:hAnsi="Times New Roman"/>
                <w:sz w:val="24"/>
                <w:szCs w:val="24"/>
              </w:rPr>
              <w:t>ligjore</w:t>
            </w:r>
            <w:proofErr w:type="spellEnd"/>
            <w:r w:rsidRPr="00D2372A">
              <w:rPr>
                <w:rFonts w:ascii="Times New Roman" w:eastAsia="Times New Roman" w:hAnsi="Times New Roman"/>
                <w:sz w:val="24"/>
                <w:szCs w:val="24"/>
              </w:rPr>
              <w:t xml:space="preserve"> </w:t>
            </w:r>
            <w:proofErr w:type="spellStart"/>
            <w:r w:rsidRPr="00D2372A">
              <w:rPr>
                <w:rFonts w:ascii="Times New Roman" w:eastAsia="Times New Roman" w:hAnsi="Times New Roman"/>
                <w:sz w:val="24"/>
                <w:szCs w:val="24"/>
              </w:rPr>
              <w:t>në</w:t>
            </w:r>
            <w:proofErr w:type="spellEnd"/>
            <w:r w:rsidRPr="00D2372A">
              <w:rPr>
                <w:rFonts w:ascii="Times New Roman" w:eastAsia="Times New Roman" w:hAnsi="Times New Roman"/>
                <w:sz w:val="24"/>
                <w:szCs w:val="24"/>
              </w:rPr>
              <w:t xml:space="preserve"> </w:t>
            </w:r>
            <w:proofErr w:type="spellStart"/>
            <w:r w:rsidRPr="00D2372A">
              <w:rPr>
                <w:rFonts w:ascii="Times New Roman" w:eastAsia="Times New Roman" w:hAnsi="Times New Roman"/>
                <w:sz w:val="24"/>
                <w:szCs w:val="24"/>
              </w:rPr>
              <w:t>trajtimin</w:t>
            </w:r>
            <w:proofErr w:type="spellEnd"/>
            <w:r w:rsidRPr="00D2372A">
              <w:rPr>
                <w:rFonts w:ascii="Times New Roman" w:eastAsia="Times New Roman" w:hAnsi="Times New Roman"/>
                <w:sz w:val="24"/>
                <w:szCs w:val="24"/>
              </w:rPr>
              <w:t xml:space="preserve"> e </w:t>
            </w:r>
            <w:proofErr w:type="spellStart"/>
            <w:r w:rsidRPr="00D2372A">
              <w:rPr>
                <w:rFonts w:ascii="Times New Roman" w:eastAsia="Times New Roman" w:hAnsi="Times New Roman"/>
                <w:sz w:val="24"/>
                <w:szCs w:val="24"/>
              </w:rPr>
              <w:t>shkresave</w:t>
            </w:r>
            <w:proofErr w:type="spellEnd"/>
            <w:r w:rsidRPr="00D2372A">
              <w:rPr>
                <w:rFonts w:ascii="Times New Roman" w:eastAsia="Times New Roman" w:hAnsi="Times New Roman"/>
                <w:sz w:val="24"/>
                <w:szCs w:val="24"/>
              </w:rPr>
              <w:t xml:space="preserve"> </w:t>
            </w:r>
            <w:proofErr w:type="spellStart"/>
            <w:r w:rsidRPr="00D2372A">
              <w:rPr>
                <w:rFonts w:ascii="Times New Roman" w:eastAsia="Times New Roman" w:hAnsi="Times New Roman"/>
                <w:sz w:val="24"/>
                <w:szCs w:val="24"/>
              </w:rPr>
              <w:t>të</w:t>
            </w:r>
            <w:proofErr w:type="spellEnd"/>
            <w:r w:rsidRPr="00D2372A">
              <w:rPr>
                <w:rFonts w:ascii="Times New Roman" w:eastAsia="Times New Roman" w:hAnsi="Times New Roman"/>
                <w:sz w:val="24"/>
                <w:szCs w:val="24"/>
              </w:rPr>
              <w:t xml:space="preserve"> </w:t>
            </w:r>
            <w:proofErr w:type="spellStart"/>
            <w:r w:rsidRPr="00D2372A">
              <w:rPr>
                <w:rFonts w:ascii="Times New Roman" w:eastAsia="Times New Roman" w:hAnsi="Times New Roman"/>
                <w:sz w:val="24"/>
                <w:szCs w:val="24"/>
              </w:rPr>
              <w:t>drejtorisë</w:t>
            </w:r>
            <w:proofErr w:type="spellEnd"/>
            <w:r w:rsidRPr="00D2372A">
              <w:rPr>
                <w:rFonts w:ascii="Times New Roman" w:eastAsia="Times New Roman" w:hAnsi="Times New Roman"/>
                <w:sz w:val="24"/>
                <w:szCs w:val="24"/>
              </w:rPr>
              <w:t>.</w:t>
            </w:r>
          </w:p>
          <w:p w14:paraId="1B5C7F05" w14:textId="77777777" w:rsidR="00D2372A" w:rsidRPr="00D2372A" w:rsidRDefault="00D2372A" w:rsidP="00D2372A">
            <w:pPr>
              <w:numPr>
                <w:ilvl w:val="0"/>
                <w:numId w:val="20"/>
              </w:numPr>
              <w:overflowPunct w:val="0"/>
              <w:autoSpaceDE w:val="0"/>
              <w:autoSpaceDN w:val="0"/>
              <w:adjustRightInd w:val="0"/>
              <w:spacing w:after="0" w:line="240" w:lineRule="auto"/>
              <w:contextualSpacing/>
              <w:jc w:val="both"/>
              <w:rPr>
                <w:rFonts w:ascii="Times New Roman" w:eastAsia="Times New Roman" w:hAnsi="Times New Roman"/>
                <w:sz w:val="24"/>
                <w:szCs w:val="24"/>
                <w:lang w:val="de-DE"/>
              </w:rPr>
            </w:pPr>
            <w:r w:rsidRPr="00D2372A">
              <w:rPr>
                <w:rFonts w:ascii="Times New Roman" w:eastAsia="Times New Roman" w:hAnsi="Times New Roman"/>
                <w:sz w:val="24"/>
                <w:szCs w:val="24"/>
                <w:lang w:val="de-DE"/>
              </w:rPr>
              <w:t>Garanton shfrytëzimin sa më efikas të pronave shtetërore në pronësi të Bashkisë Kamëz, me qëllim gjenerimin e të ardhurave prej tyre si dhe propozon kryerjen e investimeve në to me qëllim ruajtjen e funksionalitetit të tyre.</w:t>
            </w:r>
          </w:p>
          <w:p w14:paraId="468195EB" w14:textId="77777777" w:rsidR="00D2372A" w:rsidRPr="00D2372A" w:rsidRDefault="00D2372A" w:rsidP="00D2372A">
            <w:pPr>
              <w:numPr>
                <w:ilvl w:val="0"/>
                <w:numId w:val="20"/>
              </w:numPr>
              <w:overflowPunct w:val="0"/>
              <w:autoSpaceDE w:val="0"/>
              <w:autoSpaceDN w:val="0"/>
              <w:adjustRightInd w:val="0"/>
              <w:spacing w:after="0" w:line="240" w:lineRule="auto"/>
              <w:jc w:val="both"/>
              <w:rPr>
                <w:rFonts w:ascii="Times New Roman" w:eastAsia="Times New Roman" w:hAnsi="Times New Roman"/>
                <w:sz w:val="24"/>
                <w:szCs w:val="24"/>
                <w:lang w:val="de-DE"/>
              </w:rPr>
            </w:pPr>
            <w:r w:rsidRPr="00D2372A">
              <w:rPr>
                <w:rFonts w:ascii="Times New Roman" w:eastAsia="Times New Roman" w:hAnsi="Times New Roman"/>
                <w:sz w:val="24"/>
                <w:szCs w:val="24"/>
                <w:lang w:val="de-DE"/>
              </w:rPr>
              <w:t xml:space="preserve">Harton planin vjetor dhe mujor të </w:t>
            </w:r>
            <w:r w:rsidRPr="00D2372A">
              <w:rPr>
                <w:rFonts w:ascii="Times New Roman" w:eastAsia="Times New Roman" w:hAnsi="Times New Roman"/>
                <w:bCs/>
                <w:sz w:val="24"/>
                <w:szCs w:val="24"/>
                <w:lang w:val="de-DE"/>
              </w:rPr>
              <w:t>Drejtorisë</w:t>
            </w:r>
            <w:r w:rsidRPr="00D2372A">
              <w:rPr>
                <w:rFonts w:ascii="Times New Roman" w:eastAsia="Times New Roman" w:hAnsi="Times New Roman"/>
                <w:sz w:val="24"/>
                <w:szCs w:val="24"/>
                <w:lang w:val="de-DE"/>
              </w:rPr>
              <w:t xml:space="preserve"> duke përfshirë me përpikmëri realizimin e çdo detyre të përcaktuar nga legjislacioni në fuqi si dhe ndjek realizimin e përmbushjes së planit.</w:t>
            </w:r>
          </w:p>
          <w:p w14:paraId="74612D90" w14:textId="77777777" w:rsidR="00D2372A" w:rsidRPr="00D2372A" w:rsidRDefault="00D2372A" w:rsidP="00D2372A">
            <w:pPr>
              <w:numPr>
                <w:ilvl w:val="0"/>
                <w:numId w:val="20"/>
              </w:numPr>
              <w:overflowPunct w:val="0"/>
              <w:autoSpaceDE w:val="0"/>
              <w:autoSpaceDN w:val="0"/>
              <w:adjustRightInd w:val="0"/>
              <w:spacing w:after="0" w:line="240" w:lineRule="auto"/>
              <w:jc w:val="both"/>
              <w:rPr>
                <w:rFonts w:ascii="Times New Roman" w:eastAsia="Times New Roman" w:hAnsi="Times New Roman"/>
                <w:sz w:val="24"/>
                <w:szCs w:val="24"/>
                <w:lang w:val="en-GB"/>
              </w:rPr>
            </w:pPr>
            <w:proofErr w:type="spellStart"/>
            <w:r w:rsidRPr="00D2372A">
              <w:rPr>
                <w:rFonts w:ascii="Times New Roman" w:eastAsia="Times New Roman" w:hAnsi="Times New Roman"/>
                <w:sz w:val="24"/>
                <w:szCs w:val="24"/>
                <w:lang w:val="en-GB"/>
              </w:rPr>
              <w:t>Përfaqëson</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drejtorinë</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në</w:t>
            </w:r>
            <w:proofErr w:type="spellEnd"/>
            <w:r w:rsidRPr="00D2372A">
              <w:rPr>
                <w:rFonts w:ascii="Times New Roman" w:eastAsia="Times New Roman" w:hAnsi="Times New Roman"/>
                <w:sz w:val="24"/>
                <w:szCs w:val="24"/>
                <w:lang w:val="en-GB"/>
              </w:rPr>
              <w:t xml:space="preserve"> rang </w:t>
            </w:r>
            <w:proofErr w:type="spellStart"/>
            <w:r w:rsidRPr="00D2372A">
              <w:rPr>
                <w:rFonts w:ascii="Times New Roman" w:eastAsia="Times New Roman" w:hAnsi="Times New Roman"/>
                <w:sz w:val="24"/>
                <w:szCs w:val="24"/>
                <w:lang w:val="en-GB"/>
              </w:rPr>
              <w:t>institucional</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dhe</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ndërinstitucional</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sipas</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rastit</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si</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dhe</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siguron</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bashkëpunimin</w:t>
            </w:r>
            <w:proofErr w:type="spellEnd"/>
            <w:r w:rsidRPr="00D2372A">
              <w:rPr>
                <w:rFonts w:ascii="Times New Roman" w:eastAsia="Times New Roman" w:hAnsi="Times New Roman"/>
                <w:sz w:val="24"/>
                <w:szCs w:val="24"/>
                <w:lang w:val="en-GB"/>
              </w:rPr>
              <w:t xml:space="preserve"> me </w:t>
            </w:r>
            <w:proofErr w:type="spellStart"/>
            <w:r w:rsidRPr="00D2372A">
              <w:rPr>
                <w:rFonts w:ascii="Times New Roman" w:eastAsia="Times New Roman" w:hAnsi="Times New Roman"/>
                <w:sz w:val="24"/>
                <w:szCs w:val="24"/>
                <w:lang w:val="en-GB"/>
              </w:rPr>
              <w:t>drejtoritë</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dhe</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institucionet</w:t>
            </w:r>
            <w:proofErr w:type="spellEnd"/>
            <w:r w:rsidRPr="00D2372A">
              <w:rPr>
                <w:rFonts w:ascii="Times New Roman" w:eastAsia="Times New Roman" w:hAnsi="Times New Roman"/>
                <w:sz w:val="24"/>
                <w:szCs w:val="24"/>
                <w:lang w:val="en-GB"/>
              </w:rPr>
              <w:t xml:space="preserve"> e </w:t>
            </w:r>
            <w:proofErr w:type="spellStart"/>
            <w:r w:rsidRPr="00D2372A">
              <w:rPr>
                <w:rFonts w:ascii="Times New Roman" w:eastAsia="Times New Roman" w:hAnsi="Times New Roman"/>
                <w:sz w:val="24"/>
                <w:szCs w:val="24"/>
                <w:lang w:val="en-GB"/>
              </w:rPr>
              <w:t>tjera</w:t>
            </w:r>
            <w:proofErr w:type="spellEnd"/>
            <w:r w:rsidRPr="00D2372A">
              <w:rPr>
                <w:rFonts w:ascii="Times New Roman" w:eastAsia="Times New Roman" w:hAnsi="Times New Roman"/>
                <w:sz w:val="24"/>
                <w:szCs w:val="24"/>
                <w:lang w:val="en-GB"/>
              </w:rPr>
              <w:t xml:space="preserve"> me </w:t>
            </w:r>
            <w:proofErr w:type="spellStart"/>
            <w:r w:rsidRPr="00D2372A">
              <w:rPr>
                <w:rFonts w:ascii="Times New Roman" w:eastAsia="Times New Roman" w:hAnsi="Times New Roman"/>
                <w:sz w:val="24"/>
                <w:szCs w:val="24"/>
                <w:lang w:val="en-GB"/>
              </w:rPr>
              <w:t>qëllim</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përmbushjen</w:t>
            </w:r>
            <w:proofErr w:type="spellEnd"/>
            <w:r w:rsidRPr="00D2372A">
              <w:rPr>
                <w:rFonts w:ascii="Times New Roman" w:eastAsia="Times New Roman" w:hAnsi="Times New Roman"/>
                <w:sz w:val="24"/>
                <w:szCs w:val="24"/>
                <w:lang w:val="en-GB"/>
              </w:rPr>
              <w:t xml:space="preserve"> e </w:t>
            </w:r>
            <w:proofErr w:type="spellStart"/>
            <w:r w:rsidRPr="00D2372A">
              <w:rPr>
                <w:rFonts w:ascii="Times New Roman" w:eastAsia="Times New Roman" w:hAnsi="Times New Roman"/>
                <w:sz w:val="24"/>
                <w:szCs w:val="24"/>
                <w:lang w:val="en-GB"/>
              </w:rPr>
              <w:t>të</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gjitha</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detyrave</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të</w:t>
            </w:r>
            <w:proofErr w:type="spellEnd"/>
            <w:r w:rsidRPr="00D2372A">
              <w:rPr>
                <w:rFonts w:ascii="Times New Roman" w:eastAsia="Times New Roman" w:hAnsi="Times New Roman"/>
                <w:sz w:val="24"/>
                <w:szCs w:val="24"/>
                <w:lang w:val="en-GB"/>
              </w:rPr>
              <w:t xml:space="preserve"> </w:t>
            </w:r>
            <w:proofErr w:type="spellStart"/>
            <w:r w:rsidRPr="00D2372A">
              <w:rPr>
                <w:rFonts w:ascii="Times New Roman" w:eastAsia="Times New Roman" w:hAnsi="Times New Roman"/>
                <w:sz w:val="24"/>
                <w:szCs w:val="24"/>
                <w:lang w:val="en-GB"/>
              </w:rPr>
              <w:t>drejtorisë</w:t>
            </w:r>
            <w:proofErr w:type="spellEnd"/>
            <w:r w:rsidRPr="00D2372A">
              <w:rPr>
                <w:rFonts w:ascii="Times New Roman" w:eastAsia="Times New Roman" w:hAnsi="Times New Roman"/>
                <w:sz w:val="24"/>
                <w:szCs w:val="24"/>
                <w:lang w:val="en-GB"/>
              </w:rPr>
              <w:t>.</w:t>
            </w:r>
          </w:p>
          <w:p w14:paraId="4F1DDB4E" w14:textId="77777777" w:rsidR="00D2372A" w:rsidRPr="00D2372A" w:rsidRDefault="00D2372A" w:rsidP="00D2372A">
            <w:pPr>
              <w:autoSpaceDE w:val="0"/>
              <w:autoSpaceDN w:val="0"/>
              <w:adjustRightInd w:val="0"/>
              <w:spacing w:after="0"/>
              <w:ind w:left="720"/>
              <w:jc w:val="both"/>
              <w:rPr>
                <w:rFonts w:ascii="Times New Roman" w:eastAsia="Times New Roman" w:hAnsi="Times New Roman"/>
                <w:sz w:val="24"/>
                <w:szCs w:val="24"/>
                <w:lang w:val="en-GB"/>
              </w:rPr>
            </w:pPr>
          </w:p>
          <w:p w14:paraId="5213A3C9" w14:textId="09590297" w:rsidR="002D4226" w:rsidRPr="00F81714" w:rsidRDefault="002D4226" w:rsidP="00662926">
            <w:pPr>
              <w:pStyle w:val="NoSpacing"/>
              <w:spacing w:line="276" w:lineRule="auto"/>
              <w:jc w:val="both"/>
              <w:rPr>
                <w:szCs w:val="24"/>
                <w:highlight w:val="yellow"/>
                <w:lang w:val="it-IT"/>
              </w:rPr>
            </w:pPr>
          </w:p>
        </w:tc>
      </w:tr>
    </w:tbl>
    <w:p w14:paraId="68367E46" w14:textId="77777777" w:rsidR="002D4226" w:rsidRPr="006542F1" w:rsidRDefault="002D4226" w:rsidP="002D4226">
      <w:pPr>
        <w:jc w:val="both"/>
        <w:rPr>
          <w:rFonts w:ascii="Times New Roman" w:hAnsi="Times New Roman"/>
          <w:b/>
          <w:color w:val="C00000"/>
        </w:rPr>
      </w:pP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784"/>
        <w:gridCol w:w="8571"/>
      </w:tblGrid>
      <w:tr w:rsidR="002D4226" w14:paraId="1DC0F583" w14:textId="77777777" w:rsidTr="00A4491A">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14:paraId="0D972C08" w14:textId="77777777" w:rsidR="002D4226" w:rsidRDefault="002D4226" w:rsidP="00A4491A">
            <w:pPr>
              <w:spacing w:after="0" w:line="240" w:lineRule="auto"/>
              <w:jc w:val="center"/>
              <w:rPr>
                <w:rFonts w:ascii="Times New Roman" w:hAnsi="Times New Roman"/>
                <w:b/>
                <w:color w:val="C00000"/>
                <w:sz w:val="24"/>
                <w:szCs w:val="24"/>
                <w:lang w:val="sq-AL" w:eastAsia="sq-AL"/>
              </w:rPr>
            </w:pPr>
            <w:r>
              <w:rPr>
                <w:rFonts w:ascii="Times New Roman" w:hAnsi="Times New Roman"/>
                <w:b/>
                <w:color w:val="FFFFFF"/>
                <w:sz w:val="24"/>
                <w:szCs w:val="24"/>
                <w:lang w:val="sq-AL" w:eastAsia="sq-AL"/>
              </w:rPr>
              <w:t>1</w:t>
            </w:r>
          </w:p>
        </w:tc>
        <w:tc>
          <w:tcPr>
            <w:tcW w:w="9038" w:type="dxa"/>
            <w:tcBorders>
              <w:top w:val="nil"/>
              <w:left w:val="single" w:sz="4" w:space="0" w:color="C00000"/>
              <w:bottom w:val="single" w:sz="12" w:space="0" w:color="C00000"/>
              <w:right w:val="nil"/>
            </w:tcBorders>
            <w:vAlign w:val="center"/>
            <w:hideMark/>
          </w:tcPr>
          <w:p w14:paraId="7B80F842" w14:textId="77777777" w:rsidR="002D4226" w:rsidRDefault="002D4226" w:rsidP="00A4491A">
            <w:pPr>
              <w:spacing w:after="0" w:line="240" w:lineRule="auto"/>
              <w:rPr>
                <w:rFonts w:ascii="Times New Roman" w:hAnsi="Times New Roman"/>
                <w:b/>
                <w:color w:val="C00000"/>
                <w:sz w:val="24"/>
                <w:szCs w:val="24"/>
                <w:lang w:val="sq-AL" w:eastAsia="sq-AL"/>
              </w:rPr>
            </w:pPr>
            <w:r>
              <w:rPr>
                <w:rFonts w:ascii="Times New Roman" w:hAnsi="Times New Roman"/>
                <w:b/>
                <w:color w:val="C00000"/>
                <w:sz w:val="24"/>
                <w:szCs w:val="24"/>
                <w:lang w:val="sq-AL" w:eastAsia="sq-AL"/>
              </w:rPr>
              <w:t xml:space="preserve">LËVIZJA PARALELE </w:t>
            </w:r>
          </w:p>
        </w:tc>
      </w:tr>
    </w:tbl>
    <w:p w14:paraId="0E976E0C" w14:textId="77777777" w:rsidR="002D4226" w:rsidRDefault="002D4226" w:rsidP="002D4226">
      <w:pPr>
        <w:jc w:val="both"/>
        <w:rPr>
          <w:rFonts w:ascii="Times New Roman" w:hAnsi="Times New Roman"/>
          <w:sz w:val="24"/>
          <w:szCs w:val="24"/>
        </w:rPr>
      </w:pPr>
      <w:proofErr w:type="spellStart"/>
      <w:r>
        <w:rPr>
          <w:rFonts w:ascii="Times New Roman" w:hAnsi="Times New Roman"/>
          <w:sz w:val="24"/>
          <w:szCs w:val="24"/>
        </w:rPr>
        <w:t>Kanë</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drejtë</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aplikojnë</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këtë</w:t>
      </w:r>
      <w:proofErr w:type="spellEnd"/>
      <w:r>
        <w:rPr>
          <w:rFonts w:ascii="Times New Roman" w:hAnsi="Times New Roman"/>
          <w:sz w:val="24"/>
          <w:szCs w:val="24"/>
        </w:rPr>
        <w:t xml:space="preserve"> </w:t>
      </w:r>
      <w:proofErr w:type="spellStart"/>
      <w:r>
        <w:rPr>
          <w:rFonts w:ascii="Times New Roman" w:hAnsi="Times New Roman"/>
          <w:sz w:val="24"/>
          <w:szCs w:val="24"/>
        </w:rPr>
        <w:t>procedurë</w:t>
      </w:r>
      <w:proofErr w:type="spellEnd"/>
      <w:r>
        <w:rPr>
          <w:rFonts w:ascii="Times New Roman" w:hAnsi="Times New Roman"/>
          <w:sz w:val="24"/>
          <w:szCs w:val="24"/>
        </w:rPr>
        <w:t xml:space="preserve"> </w:t>
      </w:r>
      <w:proofErr w:type="spellStart"/>
      <w:r>
        <w:rPr>
          <w:rFonts w:ascii="Times New Roman" w:hAnsi="Times New Roman"/>
          <w:sz w:val="24"/>
          <w:szCs w:val="24"/>
        </w:rPr>
        <w:t>vetëm</w:t>
      </w:r>
      <w:proofErr w:type="spellEnd"/>
      <w:r>
        <w:rPr>
          <w:rFonts w:ascii="Times New Roman" w:hAnsi="Times New Roman"/>
          <w:sz w:val="24"/>
          <w:szCs w:val="24"/>
        </w:rPr>
        <w:t xml:space="preserve"> </w:t>
      </w:r>
      <w:proofErr w:type="spellStart"/>
      <w:r>
        <w:rPr>
          <w:rFonts w:ascii="Times New Roman" w:hAnsi="Times New Roman"/>
          <w:sz w:val="24"/>
          <w:szCs w:val="24"/>
        </w:rPr>
        <w:t>nëpunësit</w:t>
      </w:r>
      <w:proofErr w:type="spellEnd"/>
      <w:r>
        <w:rPr>
          <w:rFonts w:ascii="Times New Roman" w:hAnsi="Times New Roman"/>
          <w:sz w:val="24"/>
          <w:szCs w:val="24"/>
        </w:rPr>
        <w:t xml:space="preserve"> </w:t>
      </w:r>
      <w:proofErr w:type="spellStart"/>
      <w:r>
        <w:rPr>
          <w:rFonts w:ascii="Times New Roman" w:hAnsi="Times New Roman"/>
          <w:sz w:val="24"/>
          <w:szCs w:val="24"/>
        </w:rPr>
        <w:t>civilë</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së</w:t>
      </w:r>
      <w:proofErr w:type="spellEnd"/>
      <w:r>
        <w:rPr>
          <w:rFonts w:ascii="Times New Roman" w:hAnsi="Times New Roman"/>
          <w:sz w:val="24"/>
          <w:szCs w:val="24"/>
        </w:rPr>
        <w:t xml:space="preserve"> </w:t>
      </w:r>
      <w:proofErr w:type="spellStart"/>
      <w:r>
        <w:rPr>
          <w:rFonts w:ascii="Times New Roman" w:hAnsi="Times New Roman"/>
          <w:sz w:val="24"/>
          <w:szCs w:val="24"/>
        </w:rPr>
        <w:t>njëjtës</w:t>
      </w:r>
      <w:proofErr w:type="spellEnd"/>
      <w:r>
        <w:rPr>
          <w:rFonts w:ascii="Times New Roman" w:hAnsi="Times New Roman"/>
          <w:sz w:val="24"/>
          <w:szCs w:val="24"/>
        </w:rPr>
        <w:t xml:space="preserve"> </w:t>
      </w:r>
      <w:proofErr w:type="spellStart"/>
      <w:r>
        <w:rPr>
          <w:rFonts w:ascii="Times New Roman" w:hAnsi="Times New Roman"/>
          <w:sz w:val="24"/>
          <w:szCs w:val="24"/>
        </w:rPr>
        <w:t>kategori</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gjitha</w:t>
      </w:r>
      <w:proofErr w:type="spellEnd"/>
      <w:r>
        <w:rPr>
          <w:rFonts w:ascii="Times New Roman" w:hAnsi="Times New Roman"/>
          <w:sz w:val="24"/>
          <w:szCs w:val="24"/>
        </w:rPr>
        <w:t xml:space="preserve"> </w:t>
      </w:r>
      <w:proofErr w:type="spellStart"/>
      <w:r>
        <w:rPr>
          <w:rFonts w:ascii="Times New Roman" w:hAnsi="Times New Roman"/>
          <w:sz w:val="24"/>
          <w:szCs w:val="24"/>
        </w:rPr>
        <w:t>insitucionet</w:t>
      </w:r>
      <w:proofErr w:type="spellEnd"/>
      <w:r>
        <w:rPr>
          <w:rFonts w:ascii="Times New Roman" w:hAnsi="Times New Roman"/>
          <w:sz w:val="24"/>
          <w:szCs w:val="24"/>
        </w:rPr>
        <w:t xml:space="preserve"> </w:t>
      </w:r>
      <w:proofErr w:type="spellStart"/>
      <w:r>
        <w:rPr>
          <w:rFonts w:ascii="Times New Roman" w:hAnsi="Times New Roman"/>
          <w:sz w:val="24"/>
          <w:szCs w:val="24"/>
        </w:rPr>
        <w:t>pjesë</w:t>
      </w:r>
      <w:proofErr w:type="spellEnd"/>
      <w:r>
        <w:rPr>
          <w:rFonts w:ascii="Times New Roman" w:hAnsi="Times New Roman"/>
          <w:sz w:val="24"/>
          <w:szCs w:val="24"/>
        </w:rPr>
        <w:t xml:space="preserve"> e </w:t>
      </w:r>
      <w:proofErr w:type="spellStart"/>
      <w:r>
        <w:rPr>
          <w:rFonts w:ascii="Times New Roman" w:hAnsi="Times New Roman"/>
          <w:sz w:val="24"/>
          <w:szCs w:val="24"/>
        </w:rPr>
        <w:t>shërbimit</w:t>
      </w:r>
      <w:proofErr w:type="spellEnd"/>
      <w:r>
        <w:rPr>
          <w:rFonts w:ascii="Times New Roman" w:hAnsi="Times New Roman"/>
          <w:sz w:val="24"/>
          <w:szCs w:val="24"/>
        </w:rPr>
        <w:t xml:space="preserve"> civil.</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5"/>
        <w:gridCol w:w="8555"/>
      </w:tblGrid>
      <w:tr w:rsidR="002D4226" w14:paraId="35C672D2" w14:textId="77777777" w:rsidTr="00A4491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62657276" w14:textId="77777777" w:rsidR="002D4226" w:rsidRDefault="002D4226" w:rsidP="00A4491A">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1.1</w:t>
            </w:r>
          </w:p>
        </w:tc>
        <w:tc>
          <w:tcPr>
            <w:tcW w:w="9038" w:type="dxa"/>
            <w:tcBorders>
              <w:top w:val="nil"/>
              <w:left w:val="single" w:sz="8" w:space="0" w:color="000000"/>
              <w:bottom w:val="single" w:sz="8" w:space="0" w:color="000000"/>
              <w:right w:val="nil"/>
            </w:tcBorders>
            <w:vAlign w:val="center"/>
            <w:hideMark/>
          </w:tcPr>
          <w:p w14:paraId="68E50A3B" w14:textId="77777777" w:rsidR="002D4226" w:rsidRDefault="002D4226" w:rsidP="00A4491A">
            <w:pPr>
              <w:spacing w:after="0" w:line="240" w:lineRule="auto"/>
              <w:rPr>
                <w:rFonts w:ascii="Times New Roman" w:hAnsi="Times New Roman"/>
                <w:b/>
                <w:sz w:val="24"/>
                <w:szCs w:val="24"/>
                <w:lang w:val="de-DE" w:eastAsia="sq-AL"/>
              </w:rPr>
            </w:pPr>
            <w:r>
              <w:rPr>
                <w:rFonts w:ascii="Times New Roman" w:hAnsi="Times New Roman"/>
                <w:b/>
                <w:sz w:val="24"/>
                <w:szCs w:val="24"/>
                <w:lang w:val="de-DE" w:eastAsia="sq-AL"/>
              </w:rPr>
              <w:t>KUSHTET PËR LËVIZJEN PARALELE DHE KRITERET E VEÇANTA</w:t>
            </w:r>
          </w:p>
        </w:tc>
      </w:tr>
    </w:tbl>
    <w:p w14:paraId="192F9FA8" w14:textId="77777777" w:rsidR="002D4226" w:rsidRDefault="002D4226" w:rsidP="002D4226">
      <w:pPr>
        <w:jc w:val="both"/>
        <w:rPr>
          <w:rFonts w:ascii="Times New Roman" w:hAnsi="Times New Roman"/>
          <w:b/>
          <w:sz w:val="24"/>
          <w:szCs w:val="24"/>
          <w:lang w:val="de-DE"/>
        </w:rPr>
      </w:pPr>
      <w:r>
        <w:rPr>
          <w:rFonts w:ascii="Times New Roman" w:hAnsi="Times New Roman"/>
          <w:b/>
          <w:sz w:val="24"/>
          <w:szCs w:val="24"/>
          <w:lang w:val="de-DE"/>
        </w:rPr>
        <w:t>Kandidatët duhet të plotësojnë kushtet për lëvizjen paralele si vijon:</w:t>
      </w:r>
    </w:p>
    <w:p w14:paraId="530CC0CE" w14:textId="77777777" w:rsidR="002D4226" w:rsidRDefault="002D4226" w:rsidP="002D4226">
      <w:pPr>
        <w:pStyle w:val="ListParagraph"/>
        <w:numPr>
          <w:ilvl w:val="0"/>
          <w:numId w:val="1"/>
        </w:numPr>
        <w:jc w:val="both"/>
        <w:rPr>
          <w:rFonts w:ascii="Times New Roman" w:hAnsi="Times New Roman"/>
          <w:sz w:val="24"/>
          <w:szCs w:val="24"/>
          <w:lang w:val="de-DE"/>
        </w:rPr>
      </w:pPr>
      <w:r>
        <w:rPr>
          <w:rFonts w:ascii="Times New Roman" w:hAnsi="Times New Roman"/>
          <w:sz w:val="24"/>
          <w:szCs w:val="24"/>
          <w:lang w:val="de-DE"/>
        </w:rPr>
        <w:t>Të jenë nëpunës civil të konfirmuar, brenda së njëjtës kategori (kategoria II-b);</w:t>
      </w:r>
    </w:p>
    <w:p w14:paraId="2B4D7155" w14:textId="77777777" w:rsidR="002D4226" w:rsidRDefault="002D4226" w:rsidP="002D4226">
      <w:pPr>
        <w:pStyle w:val="ListParagraph"/>
        <w:numPr>
          <w:ilvl w:val="0"/>
          <w:numId w:val="1"/>
        </w:numPr>
        <w:jc w:val="both"/>
        <w:rPr>
          <w:rFonts w:ascii="Times New Roman" w:hAnsi="Times New Roman"/>
          <w:sz w:val="24"/>
          <w:szCs w:val="24"/>
          <w:lang w:val="de-DE"/>
        </w:rPr>
      </w:pPr>
      <w:r>
        <w:rPr>
          <w:rFonts w:ascii="Times New Roman" w:hAnsi="Times New Roman"/>
          <w:sz w:val="24"/>
          <w:szCs w:val="24"/>
          <w:lang w:val="de-DE"/>
        </w:rPr>
        <w:t>Të mos kenë masë disiplinore në fuqi;</w:t>
      </w:r>
    </w:p>
    <w:p w14:paraId="5501A331" w14:textId="77777777" w:rsidR="002D4226" w:rsidRDefault="002D4226" w:rsidP="002D4226">
      <w:pPr>
        <w:pStyle w:val="ListParagraph"/>
        <w:numPr>
          <w:ilvl w:val="0"/>
          <w:numId w:val="1"/>
        </w:numPr>
        <w:jc w:val="both"/>
        <w:rPr>
          <w:rFonts w:ascii="Times New Roman" w:hAnsi="Times New Roman"/>
          <w:sz w:val="24"/>
          <w:szCs w:val="24"/>
          <w:lang w:val="de-DE"/>
        </w:rPr>
      </w:pPr>
      <w:r>
        <w:rPr>
          <w:rFonts w:ascii="Times New Roman" w:hAnsi="Times New Roman"/>
          <w:sz w:val="24"/>
          <w:szCs w:val="24"/>
          <w:lang w:val="de-DE"/>
        </w:rPr>
        <w:t>Të kenë të paktën vlerësimin e fundit “mirë” apo “shumë mirë”;</w:t>
      </w:r>
    </w:p>
    <w:p w14:paraId="3ADE7C6C" w14:textId="77777777" w:rsidR="002D4226" w:rsidRPr="006542F1" w:rsidRDefault="002D4226" w:rsidP="002D4226">
      <w:pPr>
        <w:pStyle w:val="ListParagraph"/>
        <w:ind w:left="360"/>
        <w:jc w:val="both"/>
        <w:rPr>
          <w:rFonts w:ascii="Times New Roman" w:hAnsi="Times New Roman"/>
          <w:sz w:val="24"/>
          <w:szCs w:val="24"/>
          <w:lang w:val="de-DE"/>
        </w:rPr>
      </w:pPr>
      <w:r w:rsidRPr="006542F1">
        <w:rPr>
          <w:rFonts w:ascii="Times New Roman" w:hAnsi="Times New Roman"/>
          <w:b/>
          <w:sz w:val="24"/>
          <w:szCs w:val="24"/>
          <w:lang w:val="de-DE"/>
        </w:rPr>
        <w:t>Kandidatët duhet të plotësojnë kriteret e veçanta si vijon:</w:t>
      </w:r>
    </w:p>
    <w:p w14:paraId="04580B1D" w14:textId="1B80F5BF" w:rsidR="002D4226" w:rsidRPr="00210147" w:rsidRDefault="002D4226" w:rsidP="002D4226">
      <w:pPr>
        <w:pStyle w:val="ListParagraph"/>
        <w:numPr>
          <w:ilvl w:val="0"/>
          <w:numId w:val="2"/>
        </w:numPr>
        <w:jc w:val="both"/>
        <w:rPr>
          <w:rFonts w:ascii="Times New Roman" w:hAnsi="Times New Roman"/>
          <w:color w:val="000000"/>
          <w:sz w:val="24"/>
          <w:szCs w:val="24"/>
          <w:lang w:val="de-DE"/>
        </w:rPr>
      </w:pPr>
      <w:proofErr w:type="spellStart"/>
      <w:r w:rsidRPr="00210147">
        <w:rPr>
          <w:rFonts w:ascii="Times New Roman" w:hAnsi="Times New Roman"/>
          <w:sz w:val="24"/>
          <w:szCs w:val="24"/>
        </w:rPr>
        <w:lastRenderedPageBreak/>
        <w:t>Të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zotërojnë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diplomë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të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nivelit</w:t>
      </w:r>
      <w:proofErr w:type="spellEnd"/>
      <w:r>
        <w:rPr>
          <w:rFonts w:ascii="Times New Roman" w:hAnsi="Times New Roman"/>
          <w:sz w:val="24"/>
          <w:szCs w:val="24"/>
        </w:rPr>
        <w:t xml:space="preserve"> </w:t>
      </w:r>
      <w:r w:rsidRPr="00F81714">
        <w:rPr>
          <w:rFonts w:ascii="Times New Roman" w:hAnsi="Times New Roman"/>
          <w:sz w:val="24"/>
          <w:szCs w:val="24"/>
        </w:rPr>
        <w:t xml:space="preserve">“Master </w:t>
      </w:r>
      <w:proofErr w:type="spellStart"/>
      <w:r w:rsidRPr="00F81714">
        <w:rPr>
          <w:rFonts w:ascii="Times New Roman" w:hAnsi="Times New Roman"/>
          <w:sz w:val="24"/>
          <w:szCs w:val="24"/>
        </w:rPr>
        <w:t>Shkencor</w:t>
      </w:r>
      <w:proofErr w:type="spellEnd"/>
      <w:r w:rsidRPr="00F81714">
        <w:rPr>
          <w:rFonts w:ascii="Times New Roman" w:hAnsi="Times New Roman"/>
          <w:sz w:val="24"/>
          <w:szCs w:val="24"/>
        </w:rPr>
        <w:t xml:space="preserve">” </w:t>
      </w:r>
      <w:proofErr w:type="spellStart"/>
      <w:r w:rsidRPr="00F81714">
        <w:rPr>
          <w:rFonts w:ascii="Times New Roman" w:hAnsi="Times New Roman"/>
          <w:sz w:val="24"/>
          <w:szCs w:val="24"/>
        </w:rPr>
        <w:t>në</w:t>
      </w:r>
      <w:proofErr w:type="spellEnd"/>
      <w:r w:rsidRPr="00F81714">
        <w:rPr>
          <w:rFonts w:ascii="Times New Roman" w:hAnsi="Times New Roman"/>
          <w:sz w:val="24"/>
          <w:szCs w:val="24"/>
        </w:rPr>
        <w:t xml:space="preserve"> </w:t>
      </w:r>
      <w:proofErr w:type="spellStart"/>
      <w:r w:rsidRPr="00F81714">
        <w:rPr>
          <w:rFonts w:ascii="Times New Roman" w:hAnsi="Times New Roman"/>
          <w:sz w:val="24"/>
          <w:szCs w:val="24"/>
        </w:rPr>
        <w:t>Shkenca</w:t>
      </w:r>
      <w:proofErr w:type="spellEnd"/>
      <w:r w:rsidR="00662926" w:rsidRPr="00F81714">
        <w:rPr>
          <w:rFonts w:ascii="Times New Roman" w:hAnsi="Times New Roman"/>
          <w:sz w:val="24"/>
          <w:szCs w:val="24"/>
        </w:rPr>
        <w:t xml:space="preserve"> </w:t>
      </w:r>
      <w:proofErr w:type="spellStart"/>
      <w:r w:rsidR="00662926" w:rsidRPr="00F81714">
        <w:rPr>
          <w:rFonts w:ascii="Times New Roman" w:hAnsi="Times New Roman"/>
          <w:sz w:val="24"/>
          <w:szCs w:val="24"/>
        </w:rPr>
        <w:t>Inxhinierike</w:t>
      </w:r>
      <w:proofErr w:type="spellEnd"/>
      <w:r w:rsidRPr="00F81714">
        <w:rPr>
          <w:rFonts w:ascii="Times New Roman" w:hAnsi="Times New Roman"/>
          <w:sz w:val="24"/>
          <w:szCs w:val="24"/>
        </w:rPr>
        <w:t xml:space="preserve"> </w:t>
      </w:r>
      <w:r w:rsidR="00662926" w:rsidRPr="00F81714">
        <w:rPr>
          <w:rFonts w:ascii="Times New Roman" w:hAnsi="Times New Roman"/>
          <w:sz w:val="24"/>
          <w:szCs w:val="24"/>
        </w:rPr>
        <w:t>/</w:t>
      </w:r>
      <w:r w:rsidR="00F81714" w:rsidRPr="00F81714">
        <w:rPr>
          <w:rFonts w:ascii="Times New Roman" w:hAnsi="Times New Roman"/>
          <w:sz w:val="24"/>
          <w:szCs w:val="24"/>
        </w:rPr>
        <w:t xml:space="preserve"> </w:t>
      </w:r>
      <w:proofErr w:type="spellStart"/>
      <w:r w:rsidR="00F81714" w:rsidRPr="00F81714">
        <w:rPr>
          <w:rFonts w:ascii="Times New Roman" w:hAnsi="Times New Roman"/>
          <w:sz w:val="24"/>
          <w:szCs w:val="24"/>
        </w:rPr>
        <w:t>Mjedisore</w:t>
      </w:r>
      <w:proofErr w:type="spellEnd"/>
      <w:r w:rsidR="00F81714" w:rsidRPr="00F81714">
        <w:rPr>
          <w:rFonts w:ascii="Times New Roman" w:hAnsi="Times New Roman"/>
          <w:sz w:val="24"/>
          <w:szCs w:val="24"/>
        </w:rPr>
        <w:t xml:space="preserve">/ </w:t>
      </w:r>
      <w:proofErr w:type="spellStart"/>
      <w:r w:rsidRPr="00F81714">
        <w:rPr>
          <w:rFonts w:ascii="Times New Roman" w:hAnsi="Times New Roman"/>
          <w:sz w:val="24"/>
          <w:szCs w:val="24"/>
        </w:rPr>
        <w:t>Juridike</w:t>
      </w:r>
      <w:proofErr w:type="spellEnd"/>
      <w:r w:rsidRPr="00F81714">
        <w:rPr>
          <w:rFonts w:ascii="Times New Roman" w:hAnsi="Times New Roman"/>
          <w:sz w:val="24"/>
          <w:szCs w:val="24"/>
        </w:rPr>
        <w:t xml:space="preserve"> </w:t>
      </w:r>
      <w:proofErr w:type="spellStart"/>
      <w:r w:rsidRPr="00F81714">
        <w:rPr>
          <w:rFonts w:ascii="Times New Roman" w:hAnsi="Times New Roman"/>
          <w:sz w:val="24"/>
          <w:szCs w:val="24"/>
        </w:rPr>
        <w:t>edhe</w:t>
      </w:r>
      <w:proofErr w:type="spellEnd"/>
      <w:r w:rsidRPr="00F81714">
        <w:rPr>
          <w:rFonts w:ascii="Times New Roman" w:hAnsi="Times New Roman"/>
          <w:sz w:val="24"/>
          <w:szCs w:val="24"/>
        </w:rPr>
        <w:t xml:space="preserve"> diploma e </w:t>
      </w:r>
      <w:proofErr w:type="spellStart"/>
      <w:r w:rsidRPr="00F81714">
        <w:rPr>
          <w:rFonts w:ascii="Times New Roman" w:hAnsi="Times New Roman"/>
          <w:sz w:val="24"/>
          <w:szCs w:val="24"/>
        </w:rPr>
        <w:t>nivelit</w:t>
      </w:r>
      <w:proofErr w:type="spellEnd"/>
      <w:r w:rsidRPr="00F81714">
        <w:rPr>
          <w:rFonts w:ascii="Times New Roman" w:hAnsi="Times New Roman"/>
          <w:sz w:val="24"/>
          <w:szCs w:val="24"/>
        </w:rPr>
        <w:t xml:space="preserve"> “Bachelor</w:t>
      </w:r>
      <w:r w:rsidRPr="00210147">
        <w:rPr>
          <w:rFonts w:ascii="Times New Roman" w:hAnsi="Times New Roman"/>
          <w:sz w:val="24"/>
          <w:szCs w:val="24"/>
        </w:rPr>
        <w:t xml:space="preserve">” </w:t>
      </w:r>
      <w:proofErr w:type="spellStart"/>
      <w:r w:rsidRPr="00210147">
        <w:rPr>
          <w:rFonts w:ascii="Times New Roman" w:hAnsi="Times New Roman"/>
          <w:sz w:val="24"/>
          <w:szCs w:val="24"/>
        </w:rPr>
        <w:t>duhet</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të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jetë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në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të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njëjtën</w:t>
      </w:r>
      <w:proofErr w:type="spellEnd"/>
      <w:r w:rsidRPr="00210147">
        <w:rPr>
          <w:rFonts w:ascii="Times New Roman" w:hAnsi="Times New Roman"/>
          <w:sz w:val="24"/>
          <w:szCs w:val="24"/>
        </w:rPr>
        <w:t xml:space="preserve"> </w:t>
      </w:r>
      <w:proofErr w:type="spellStart"/>
      <w:proofErr w:type="gramStart"/>
      <w:r w:rsidRPr="00210147">
        <w:rPr>
          <w:rFonts w:ascii="Times New Roman" w:hAnsi="Times New Roman"/>
          <w:sz w:val="24"/>
          <w:szCs w:val="24"/>
        </w:rPr>
        <w:t>fushë</w:t>
      </w:r>
      <w:proofErr w:type="spellEnd"/>
      <w:r w:rsidRPr="00210147">
        <w:rPr>
          <w:rFonts w:ascii="Times New Roman" w:hAnsi="Times New Roman"/>
          <w:sz w:val="24"/>
          <w:szCs w:val="24"/>
        </w:rPr>
        <w:t>.(</w:t>
      </w:r>
      <w:proofErr w:type="gramEnd"/>
      <w:r w:rsidRPr="00210147">
        <w:rPr>
          <w:rFonts w:ascii="Times New Roman" w:hAnsi="Times New Roman"/>
          <w:sz w:val="24"/>
          <w:szCs w:val="24"/>
        </w:rPr>
        <w:t xml:space="preserve">Diplomat </w:t>
      </w:r>
      <w:proofErr w:type="spellStart"/>
      <w:r w:rsidRPr="00210147">
        <w:rPr>
          <w:rFonts w:ascii="Times New Roman" w:hAnsi="Times New Roman"/>
          <w:sz w:val="24"/>
          <w:szCs w:val="24"/>
        </w:rPr>
        <w:t>të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cilat</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janë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marrë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jashtë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vendit</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duhet</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të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jenë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të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njohura</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paraprakisht</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pranë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institucionit</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përgjegjës</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për</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njehsimin</w:t>
      </w:r>
      <w:proofErr w:type="spellEnd"/>
      <w:r w:rsidRPr="00210147">
        <w:rPr>
          <w:rFonts w:ascii="Times New Roman" w:hAnsi="Times New Roman"/>
          <w:sz w:val="24"/>
          <w:szCs w:val="24"/>
        </w:rPr>
        <w:t xml:space="preserve"> e </w:t>
      </w:r>
      <w:proofErr w:type="spellStart"/>
      <w:r w:rsidRPr="00210147">
        <w:rPr>
          <w:rFonts w:ascii="Times New Roman" w:hAnsi="Times New Roman"/>
          <w:sz w:val="24"/>
          <w:szCs w:val="24"/>
        </w:rPr>
        <w:t>diplomave</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sipas</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legjislacionit</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në</w:t>
      </w:r>
      <w:proofErr w:type="spellEnd"/>
      <w:r w:rsidRPr="00210147">
        <w:rPr>
          <w:rFonts w:ascii="Times New Roman" w:hAnsi="Times New Roman"/>
          <w:sz w:val="24"/>
          <w:szCs w:val="24"/>
        </w:rPr>
        <w:t xml:space="preserve"> </w:t>
      </w:r>
      <w:proofErr w:type="spellStart"/>
      <w:r w:rsidRPr="00210147">
        <w:rPr>
          <w:rFonts w:ascii="Times New Roman" w:hAnsi="Times New Roman"/>
          <w:sz w:val="24"/>
          <w:szCs w:val="24"/>
        </w:rPr>
        <w:t>fuqi</w:t>
      </w:r>
      <w:proofErr w:type="spellEnd"/>
      <w:r w:rsidRPr="00210147">
        <w:rPr>
          <w:rFonts w:ascii="Times New Roman" w:hAnsi="Times New Roman"/>
          <w:sz w:val="24"/>
          <w:szCs w:val="24"/>
        </w:rPr>
        <w:t>)</w:t>
      </w:r>
      <w:r>
        <w:rPr>
          <w:rFonts w:ascii="Times New Roman" w:hAnsi="Times New Roman"/>
          <w:sz w:val="24"/>
          <w:szCs w:val="24"/>
        </w:rPr>
        <w:t>;</w:t>
      </w:r>
    </w:p>
    <w:p w14:paraId="40AEFCC6" w14:textId="77777777" w:rsidR="002D4226" w:rsidRPr="00210147" w:rsidRDefault="002D4226" w:rsidP="002D4226">
      <w:pPr>
        <w:pStyle w:val="ListParagraph"/>
        <w:numPr>
          <w:ilvl w:val="0"/>
          <w:numId w:val="2"/>
        </w:numPr>
        <w:jc w:val="both"/>
        <w:rPr>
          <w:rFonts w:ascii="Times New Roman" w:hAnsi="Times New Roman"/>
          <w:color w:val="000000"/>
          <w:sz w:val="24"/>
          <w:szCs w:val="24"/>
          <w:lang w:val="de-DE"/>
        </w:rPr>
      </w:pPr>
      <w:r w:rsidRPr="00210147">
        <w:rPr>
          <w:rFonts w:ascii="Times New Roman" w:hAnsi="Times New Roman"/>
          <w:color w:val="000000"/>
          <w:sz w:val="24"/>
          <w:szCs w:val="24"/>
          <w:lang w:val="de-DE"/>
        </w:rPr>
        <w:t xml:space="preserve">Të kenë eksperiencë pune jo më pak se </w:t>
      </w:r>
      <w:r w:rsidRPr="00FB2C50">
        <w:rPr>
          <w:rFonts w:ascii="Times New Roman" w:hAnsi="Times New Roman"/>
          <w:b/>
          <w:sz w:val="24"/>
          <w:szCs w:val="24"/>
          <w:lang w:val="de-DE"/>
        </w:rPr>
        <w:t>3 vite</w:t>
      </w:r>
      <w:r w:rsidRPr="00210147">
        <w:rPr>
          <w:rFonts w:ascii="Times New Roman" w:hAnsi="Times New Roman"/>
          <w:color w:val="000000"/>
          <w:sz w:val="24"/>
          <w:szCs w:val="24"/>
          <w:lang w:val="de-DE"/>
        </w:rPr>
        <w:t xml:space="preserve">, </w:t>
      </w:r>
      <w:r w:rsidRPr="00210147">
        <w:rPr>
          <w:rFonts w:ascii="Times New Roman" w:hAnsi="Times New Roman"/>
          <w:sz w:val="24"/>
          <w:szCs w:val="24"/>
          <w:lang w:val="de-DE"/>
        </w:rPr>
        <w:t>në administratën shtetërore dhe/ose institucione të pavarura</w:t>
      </w:r>
      <w:r>
        <w:rPr>
          <w:rFonts w:ascii="Times New Roman" w:hAnsi="Times New Roman"/>
          <w:sz w:val="24"/>
          <w:szCs w:val="24"/>
          <w:lang w:val="de-DE"/>
        </w:rPr>
        <w:t>;</w:t>
      </w:r>
      <w:r w:rsidRPr="00210147">
        <w:rPr>
          <w:rFonts w:ascii="Times New Roman" w:hAnsi="Times New Roman"/>
          <w:sz w:val="24"/>
          <w:szCs w:val="24"/>
          <w:lang w:val="de-DE"/>
        </w:rPr>
        <w:t xml:space="preserve"> </w:t>
      </w:r>
    </w:p>
    <w:p w14:paraId="14241C56" w14:textId="77777777" w:rsidR="002D4226" w:rsidRPr="00210147" w:rsidRDefault="002D4226" w:rsidP="002D4226">
      <w:pPr>
        <w:pStyle w:val="ListParagraph"/>
        <w:numPr>
          <w:ilvl w:val="0"/>
          <w:numId w:val="2"/>
        </w:numPr>
        <w:jc w:val="both"/>
        <w:rPr>
          <w:rFonts w:ascii="Times New Roman" w:hAnsi="Times New Roman"/>
          <w:color w:val="000000"/>
          <w:sz w:val="24"/>
          <w:szCs w:val="24"/>
          <w:lang w:val="de-DE"/>
        </w:rPr>
      </w:pPr>
      <w:r w:rsidRPr="00210147">
        <w:rPr>
          <w:rFonts w:ascii="Times New Roman" w:hAnsi="Times New Roman"/>
          <w:color w:val="000000"/>
          <w:sz w:val="24"/>
          <w:szCs w:val="24"/>
          <w:lang w:val="de-DE"/>
        </w:rPr>
        <w:t>Të kenë aftësi të mira ko</w:t>
      </w:r>
      <w:r>
        <w:rPr>
          <w:rFonts w:ascii="Times New Roman" w:hAnsi="Times New Roman"/>
          <w:color w:val="000000"/>
          <w:sz w:val="24"/>
          <w:szCs w:val="24"/>
          <w:lang w:val="de-DE"/>
        </w:rPr>
        <w:t>munikuese dhe të punës në grupe;</w:t>
      </w:r>
    </w:p>
    <w:tbl>
      <w:tblPr>
        <w:tblW w:w="0" w:type="auto"/>
        <w:tblBorders>
          <w:bottom w:val="single" w:sz="8" w:space="0" w:color="auto"/>
        </w:tblBorders>
        <w:tblLook w:val="00A0" w:firstRow="1" w:lastRow="0" w:firstColumn="1" w:lastColumn="0" w:noHBand="0" w:noVBand="0"/>
      </w:tblPr>
      <w:tblGrid>
        <w:gridCol w:w="794"/>
        <w:gridCol w:w="8556"/>
      </w:tblGrid>
      <w:tr w:rsidR="002D4226" w14:paraId="1B2AA90A" w14:textId="77777777" w:rsidTr="00A4491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485FD201" w14:textId="77777777" w:rsidR="002D4226" w:rsidRDefault="002D4226" w:rsidP="00A4491A">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1.2</w:t>
            </w:r>
          </w:p>
        </w:tc>
        <w:tc>
          <w:tcPr>
            <w:tcW w:w="9038" w:type="dxa"/>
            <w:tcBorders>
              <w:top w:val="nil"/>
              <w:left w:val="single" w:sz="8" w:space="0" w:color="000000"/>
              <w:bottom w:val="single" w:sz="8" w:space="0" w:color="000000"/>
              <w:right w:val="nil"/>
            </w:tcBorders>
            <w:vAlign w:val="center"/>
            <w:hideMark/>
          </w:tcPr>
          <w:p w14:paraId="1F084423" w14:textId="77777777" w:rsidR="002D4226" w:rsidRDefault="002D4226" w:rsidP="00A4491A">
            <w:pPr>
              <w:spacing w:after="0" w:line="240" w:lineRule="auto"/>
              <w:rPr>
                <w:rFonts w:ascii="Times New Roman" w:hAnsi="Times New Roman"/>
                <w:b/>
                <w:sz w:val="24"/>
                <w:szCs w:val="24"/>
                <w:lang w:val="sq-AL" w:eastAsia="sq-AL"/>
              </w:rPr>
            </w:pPr>
            <w:r>
              <w:rPr>
                <w:rFonts w:ascii="Times New Roman" w:hAnsi="Times New Roman"/>
                <w:b/>
                <w:sz w:val="24"/>
                <w:szCs w:val="24"/>
                <w:lang w:val="sq-AL" w:eastAsia="sq-AL"/>
              </w:rPr>
              <w:t>DOKUMENTACIONI, MËNYRA DHE AFATI I DORËZIMIT</w:t>
            </w:r>
          </w:p>
        </w:tc>
      </w:tr>
    </w:tbl>
    <w:p w14:paraId="4EA3B28F" w14:textId="77777777" w:rsidR="002D4226" w:rsidRDefault="002D4226" w:rsidP="002D4226">
      <w:pPr>
        <w:jc w:val="both"/>
        <w:rPr>
          <w:rFonts w:ascii="Times New Roman" w:hAnsi="Times New Roman"/>
          <w:sz w:val="24"/>
          <w:szCs w:val="24"/>
        </w:rPr>
      </w:pPr>
    </w:p>
    <w:p w14:paraId="7905EE30" w14:textId="77777777" w:rsidR="002D4226" w:rsidRDefault="002D4226" w:rsidP="002D4226">
      <w:pPr>
        <w:jc w:val="both"/>
        <w:rPr>
          <w:rFonts w:ascii="Times New Roman" w:hAnsi="Times New Roman"/>
          <w:sz w:val="24"/>
          <w:szCs w:val="24"/>
        </w:rPr>
      </w:pPr>
      <w:proofErr w:type="spellStart"/>
      <w:r>
        <w:rPr>
          <w:rFonts w:ascii="Times New Roman" w:hAnsi="Times New Roman"/>
          <w:sz w:val="24"/>
          <w:szCs w:val="24"/>
        </w:rPr>
        <w:t>Kandidatët</w:t>
      </w:r>
      <w:proofErr w:type="spellEnd"/>
      <w:r>
        <w:rPr>
          <w:rFonts w:ascii="Times New Roman" w:hAnsi="Times New Roman"/>
          <w:sz w:val="24"/>
          <w:szCs w:val="24"/>
        </w:rPr>
        <w:t xml:space="preserve"> </w:t>
      </w:r>
      <w:proofErr w:type="spellStart"/>
      <w:r>
        <w:rPr>
          <w:rFonts w:ascii="Times New Roman" w:hAnsi="Times New Roman"/>
          <w:sz w:val="24"/>
          <w:szCs w:val="24"/>
        </w:rPr>
        <w:t>që</w:t>
      </w:r>
      <w:proofErr w:type="spellEnd"/>
      <w:r>
        <w:rPr>
          <w:rFonts w:ascii="Times New Roman" w:hAnsi="Times New Roman"/>
          <w:sz w:val="24"/>
          <w:szCs w:val="24"/>
        </w:rPr>
        <w:t xml:space="preserve"> </w:t>
      </w:r>
      <w:proofErr w:type="spellStart"/>
      <w:r>
        <w:rPr>
          <w:rFonts w:ascii="Times New Roman" w:hAnsi="Times New Roman"/>
          <w:sz w:val="24"/>
          <w:szCs w:val="24"/>
        </w:rPr>
        <w:t>aplikojnë</w:t>
      </w:r>
      <w:proofErr w:type="spellEnd"/>
      <w:r>
        <w:rPr>
          <w:rFonts w:ascii="Times New Roman" w:hAnsi="Times New Roman"/>
          <w:sz w:val="24"/>
          <w:szCs w:val="24"/>
        </w:rPr>
        <w:t xml:space="preserve"> </w:t>
      </w:r>
      <w:proofErr w:type="spellStart"/>
      <w:r>
        <w:rPr>
          <w:rFonts w:ascii="Times New Roman" w:hAnsi="Times New Roman"/>
          <w:sz w:val="24"/>
          <w:szCs w:val="24"/>
        </w:rPr>
        <w:t>duhet</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dorëzojnë</w:t>
      </w:r>
      <w:proofErr w:type="spellEnd"/>
      <w:r>
        <w:rPr>
          <w:rFonts w:ascii="Times New Roman" w:hAnsi="Times New Roman"/>
          <w:sz w:val="24"/>
          <w:szCs w:val="24"/>
        </w:rPr>
        <w:t xml:space="preserve"> </w:t>
      </w:r>
      <w:proofErr w:type="spellStart"/>
      <w:r>
        <w:rPr>
          <w:rFonts w:ascii="Times New Roman" w:hAnsi="Times New Roman"/>
          <w:sz w:val="24"/>
          <w:szCs w:val="24"/>
        </w:rPr>
        <w:t>dokumentat</w:t>
      </w:r>
      <w:proofErr w:type="spellEnd"/>
      <w:r>
        <w:rPr>
          <w:rFonts w:ascii="Times New Roman" w:hAnsi="Times New Roman"/>
          <w:sz w:val="24"/>
          <w:szCs w:val="24"/>
        </w:rPr>
        <w:t xml:space="preserve"> </w:t>
      </w:r>
      <w:proofErr w:type="spellStart"/>
      <w:r>
        <w:rPr>
          <w:rFonts w:ascii="Times New Roman" w:hAnsi="Times New Roman"/>
          <w:sz w:val="24"/>
          <w:szCs w:val="24"/>
        </w:rPr>
        <w:t>si</w:t>
      </w:r>
      <w:proofErr w:type="spellEnd"/>
      <w:r>
        <w:rPr>
          <w:rFonts w:ascii="Times New Roman" w:hAnsi="Times New Roman"/>
          <w:sz w:val="24"/>
          <w:szCs w:val="24"/>
        </w:rPr>
        <w:t xml:space="preserve"> </w:t>
      </w:r>
      <w:proofErr w:type="spellStart"/>
      <w:r>
        <w:rPr>
          <w:rFonts w:ascii="Times New Roman" w:hAnsi="Times New Roman"/>
          <w:sz w:val="24"/>
          <w:szCs w:val="24"/>
        </w:rPr>
        <w:t>më</w:t>
      </w:r>
      <w:proofErr w:type="spellEnd"/>
      <w:r>
        <w:rPr>
          <w:rFonts w:ascii="Times New Roman" w:hAnsi="Times New Roman"/>
          <w:sz w:val="24"/>
          <w:szCs w:val="24"/>
        </w:rPr>
        <w:t xml:space="preserve"> </w:t>
      </w:r>
      <w:proofErr w:type="spellStart"/>
      <w:r>
        <w:rPr>
          <w:rFonts w:ascii="Times New Roman" w:hAnsi="Times New Roman"/>
          <w:sz w:val="24"/>
          <w:szCs w:val="24"/>
        </w:rPr>
        <w:t>poshtë</w:t>
      </w:r>
      <w:proofErr w:type="spellEnd"/>
      <w:r>
        <w:rPr>
          <w:rFonts w:ascii="Times New Roman" w:hAnsi="Times New Roman"/>
          <w:sz w:val="24"/>
          <w:szCs w:val="24"/>
        </w:rPr>
        <w:t xml:space="preserve">: </w:t>
      </w:r>
    </w:p>
    <w:p w14:paraId="738FAA42" w14:textId="77777777" w:rsidR="002D4226" w:rsidRDefault="002D4226" w:rsidP="002D4226">
      <w:pPr>
        <w:pStyle w:val="ListParagraph"/>
        <w:numPr>
          <w:ilvl w:val="0"/>
          <w:numId w:val="3"/>
        </w:numPr>
        <w:rPr>
          <w:rFonts w:ascii="Times New Roman" w:hAnsi="Times New Roman"/>
          <w:sz w:val="24"/>
          <w:szCs w:val="24"/>
        </w:rPr>
      </w:pPr>
      <w:proofErr w:type="spellStart"/>
      <w:r>
        <w:rPr>
          <w:rFonts w:ascii="Times New Roman" w:hAnsi="Times New Roman"/>
          <w:sz w:val="24"/>
          <w:szCs w:val="24"/>
        </w:rPr>
        <w:t>Jetëshkrim</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plotësuar</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përputhje</w:t>
      </w:r>
      <w:proofErr w:type="spellEnd"/>
      <w:r>
        <w:rPr>
          <w:rFonts w:ascii="Times New Roman" w:hAnsi="Times New Roman"/>
          <w:sz w:val="24"/>
          <w:szCs w:val="24"/>
        </w:rPr>
        <w:t xml:space="preserve"> me </w:t>
      </w:r>
      <w:proofErr w:type="spellStart"/>
      <w:r>
        <w:rPr>
          <w:rFonts w:ascii="Times New Roman" w:hAnsi="Times New Roman"/>
          <w:sz w:val="24"/>
          <w:szCs w:val="24"/>
        </w:rPr>
        <w:t>dokumentin</w:t>
      </w:r>
      <w:proofErr w:type="spellEnd"/>
      <w:r>
        <w:rPr>
          <w:rFonts w:ascii="Times New Roman" w:hAnsi="Times New Roman"/>
          <w:sz w:val="24"/>
          <w:szCs w:val="24"/>
        </w:rPr>
        <w:t xml:space="preserve"> tip </w:t>
      </w:r>
      <w:proofErr w:type="spellStart"/>
      <w:r>
        <w:rPr>
          <w:rFonts w:ascii="Times New Roman" w:hAnsi="Times New Roman"/>
          <w:sz w:val="24"/>
          <w:szCs w:val="24"/>
        </w:rPr>
        <w:t>që</w:t>
      </w:r>
      <w:proofErr w:type="spellEnd"/>
      <w:r>
        <w:rPr>
          <w:rFonts w:ascii="Times New Roman" w:hAnsi="Times New Roman"/>
          <w:sz w:val="24"/>
          <w:szCs w:val="24"/>
        </w:rPr>
        <w:t xml:space="preserve"> e </w:t>
      </w:r>
      <w:proofErr w:type="spellStart"/>
      <w:r>
        <w:rPr>
          <w:rFonts w:ascii="Times New Roman" w:hAnsi="Times New Roman"/>
          <w:sz w:val="24"/>
          <w:szCs w:val="24"/>
        </w:rPr>
        <w:t>gjeni</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linkun</w:t>
      </w:r>
      <w:proofErr w:type="spellEnd"/>
      <w:r>
        <w:rPr>
          <w:rFonts w:ascii="Times New Roman" w:hAnsi="Times New Roman"/>
          <w:sz w:val="24"/>
          <w:szCs w:val="24"/>
        </w:rPr>
        <w:t>:</w:t>
      </w:r>
    </w:p>
    <w:p w14:paraId="6983ABDF" w14:textId="77777777" w:rsidR="002D4226" w:rsidRDefault="00F65A16" w:rsidP="002D4226">
      <w:pPr>
        <w:pStyle w:val="ListParagraph"/>
        <w:ind w:left="360"/>
        <w:rPr>
          <w:rFonts w:ascii="Times New Roman" w:hAnsi="Times New Roman"/>
          <w:color w:val="0000FF"/>
          <w:sz w:val="24"/>
          <w:szCs w:val="24"/>
          <w:u w:val="single"/>
        </w:rPr>
      </w:pPr>
      <w:hyperlink r:id="rId6" w:history="1">
        <w:r w:rsidR="002D4226">
          <w:rPr>
            <w:rStyle w:val="Hyperlink"/>
            <w:sz w:val="24"/>
            <w:szCs w:val="24"/>
          </w:rPr>
          <w:t>http://dap.gov.al/vende-vakante/udhezime-Dokumente/219-udhezime-Dokumente</w:t>
        </w:r>
      </w:hyperlink>
    </w:p>
    <w:p w14:paraId="7B657AA0" w14:textId="77777777" w:rsidR="002D4226" w:rsidRDefault="002D4226" w:rsidP="002D4226">
      <w:pPr>
        <w:pStyle w:val="ListParagraph"/>
        <w:numPr>
          <w:ilvl w:val="0"/>
          <w:numId w:val="3"/>
        </w:numPr>
        <w:rPr>
          <w:rFonts w:ascii="Times New Roman" w:hAnsi="Times New Roman"/>
          <w:sz w:val="24"/>
          <w:szCs w:val="24"/>
        </w:rPr>
      </w:pPr>
      <w:proofErr w:type="spellStart"/>
      <w:r>
        <w:rPr>
          <w:rFonts w:ascii="Times New Roman" w:hAnsi="Times New Roman"/>
          <w:sz w:val="24"/>
          <w:szCs w:val="24"/>
        </w:rPr>
        <w:t>Fotokopje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diplomës</w:t>
      </w:r>
      <w:proofErr w:type="spellEnd"/>
      <w:r>
        <w:rPr>
          <w:rFonts w:ascii="Times New Roman" w:hAnsi="Times New Roman"/>
          <w:sz w:val="24"/>
          <w:szCs w:val="24"/>
        </w:rPr>
        <w:t xml:space="preserve"> (</w:t>
      </w:r>
      <w:proofErr w:type="spellStart"/>
      <w:r>
        <w:rPr>
          <w:rFonts w:ascii="Times New Roman" w:hAnsi="Times New Roman"/>
          <w:sz w:val="24"/>
          <w:szCs w:val="24"/>
        </w:rPr>
        <w:t>përfshirë</w:t>
      </w:r>
      <w:proofErr w:type="spellEnd"/>
      <w:r>
        <w:rPr>
          <w:rFonts w:ascii="Times New Roman" w:hAnsi="Times New Roman"/>
          <w:sz w:val="24"/>
          <w:szCs w:val="24"/>
        </w:rPr>
        <w:t xml:space="preserve"> </w:t>
      </w:r>
      <w:proofErr w:type="spellStart"/>
      <w:r>
        <w:rPr>
          <w:rFonts w:ascii="Times New Roman" w:hAnsi="Times New Roman"/>
          <w:sz w:val="24"/>
          <w:szCs w:val="24"/>
        </w:rPr>
        <w:t>edhe</w:t>
      </w:r>
      <w:proofErr w:type="spellEnd"/>
      <w:r>
        <w:rPr>
          <w:rFonts w:ascii="Times New Roman" w:hAnsi="Times New Roman"/>
          <w:sz w:val="24"/>
          <w:szCs w:val="24"/>
        </w:rPr>
        <w:t xml:space="preserve"> </w:t>
      </w:r>
      <w:proofErr w:type="spellStart"/>
      <w:r>
        <w:rPr>
          <w:rFonts w:ascii="Times New Roman" w:hAnsi="Times New Roman"/>
          <w:sz w:val="24"/>
          <w:szCs w:val="24"/>
        </w:rPr>
        <w:t>diplomën</w:t>
      </w:r>
      <w:proofErr w:type="spellEnd"/>
      <w:r>
        <w:rPr>
          <w:rFonts w:ascii="Times New Roman" w:hAnsi="Times New Roman"/>
          <w:sz w:val="24"/>
          <w:szCs w:val="24"/>
        </w:rPr>
        <w:t xml:space="preserve"> bachelor) e </w:t>
      </w:r>
      <w:proofErr w:type="spellStart"/>
      <w:proofErr w:type="gramStart"/>
      <w:r>
        <w:rPr>
          <w:rFonts w:ascii="Times New Roman" w:hAnsi="Times New Roman"/>
          <w:sz w:val="24"/>
          <w:szCs w:val="24"/>
        </w:rPr>
        <w:t>noterizuar</w:t>
      </w:r>
      <w:proofErr w:type="spellEnd"/>
      <w:r>
        <w:rPr>
          <w:rFonts w:ascii="Times New Roman" w:hAnsi="Times New Roman"/>
          <w:sz w:val="24"/>
          <w:szCs w:val="24"/>
        </w:rPr>
        <w:t>;</w:t>
      </w:r>
      <w:proofErr w:type="gramEnd"/>
    </w:p>
    <w:p w14:paraId="7F1E4C8C" w14:textId="77777777" w:rsidR="002D4226" w:rsidRDefault="002D4226" w:rsidP="002D4226">
      <w:pPr>
        <w:pStyle w:val="ListParagraph"/>
        <w:numPr>
          <w:ilvl w:val="0"/>
          <w:numId w:val="3"/>
        </w:numPr>
        <w:rPr>
          <w:rFonts w:ascii="Times New Roman" w:hAnsi="Times New Roman"/>
          <w:sz w:val="24"/>
          <w:szCs w:val="24"/>
        </w:rPr>
      </w:pPr>
      <w:proofErr w:type="spellStart"/>
      <w:r>
        <w:rPr>
          <w:rFonts w:ascii="Times New Roman" w:hAnsi="Times New Roman"/>
          <w:sz w:val="24"/>
          <w:szCs w:val="24"/>
        </w:rPr>
        <w:t>Fotokopje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librezës</w:t>
      </w:r>
      <w:proofErr w:type="spellEnd"/>
      <w:r>
        <w:rPr>
          <w:rFonts w:ascii="Times New Roman" w:hAnsi="Times New Roman"/>
          <w:sz w:val="24"/>
          <w:szCs w:val="24"/>
        </w:rPr>
        <w:t xml:space="preserve"> </w:t>
      </w:r>
      <w:proofErr w:type="spellStart"/>
      <w:r>
        <w:rPr>
          <w:rFonts w:ascii="Times New Roman" w:hAnsi="Times New Roman"/>
          <w:sz w:val="24"/>
          <w:szCs w:val="24"/>
        </w:rPr>
        <w:t>së</w:t>
      </w:r>
      <w:proofErr w:type="spellEnd"/>
      <w:r>
        <w:rPr>
          <w:rFonts w:ascii="Times New Roman" w:hAnsi="Times New Roman"/>
          <w:sz w:val="24"/>
          <w:szCs w:val="24"/>
        </w:rPr>
        <w:t xml:space="preserve"> </w:t>
      </w:r>
      <w:proofErr w:type="spellStart"/>
      <w:r>
        <w:rPr>
          <w:rFonts w:ascii="Times New Roman" w:hAnsi="Times New Roman"/>
          <w:sz w:val="24"/>
          <w:szCs w:val="24"/>
        </w:rPr>
        <w:t>punës</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gjitha</w:t>
      </w:r>
      <w:proofErr w:type="spellEnd"/>
      <w:r>
        <w:rPr>
          <w:rFonts w:ascii="Times New Roman" w:hAnsi="Times New Roman"/>
          <w:sz w:val="24"/>
          <w:szCs w:val="24"/>
        </w:rPr>
        <w:t xml:space="preserve"> </w:t>
      </w:r>
      <w:proofErr w:type="spellStart"/>
      <w:r>
        <w:rPr>
          <w:rFonts w:ascii="Times New Roman" w:hAnsi="Times New Roman"/>
          <w:sz w:val="24"/>
          <w:szCs w:val="24"/>
        </w:rPr>
        <w:t>faqet</w:t>
      </w:r>
      <w:proofErr w:type="spellEnd"/>
      <w:r>
        <w:rPr>
          <w:rFonts w:ascii="Times New Roman" w:hAnsi="Times New Roman"/>
          <w:sz w:val="24"/>
          <w:szCs w:val="24"/>
        </w:rPr>
        <w:t xml:space="preserve"> </w:t>
      </w:r>
      <w:proofErr w:type="spellStart"/>
      <w:r>
        <w:rPr>
          <w:rFonts w:ascii="Times New Roman" w:hAnsi="Times New Roman"/>
          <w:sz w:val="24"/>
          <w:szCs w:val="24"/>
        </w:rPr>
        <w:t>që</w:t>
      </w:r>
      <w:proofErr w:type="spellEnd"/>
      <w:r>
        <w:rPr>
          <w:rFonts w:ascii="Times New Roman" w:hAnsi="Times New Roman"/>
          <w:sz w:val="24"/>
          <w:szCs w:val="24"/>
        </w:rPr>
        <w:t xml:space="preserve"> </w:t>
      </w:r>
      <w:proofErr w:type="spellStart"/>
      <w:r>
        <w:rPr>
          <w:rFonts w:ascii="Times New Roman" w:hAnsi="Times New Roman"/>
          <w:sz w:val="24"/>
          <w:szCs w:val="24"/>
        </w:rPr>
        <w:t>vërtetojnë</w:t>
      </w:r>
      <w:proofErr w:type="spellEnd"/>
      <w:r>
        <w:rPr>
          <w:rFonts w:ascii="Times New Roman" w:hAnsi="Times New Roman"/>
          <w:sz w:val="24"/>
          <w:szCs w:val="24"/>
        </w:rPr>
        <w:t xml:space="preserve"> </w:t>
      </w:r>
      <w:proofErr w:type="spellStart"/>
      <w:r>
        <w:rPr>
          <w:rFonts w:ascii="Times New Roman" w:hAnsi="Times New Roman"/>
          <w:sz w:val="24"/>
          <w:szCs w:val="24"/>
        </w:rPr>
        <w:t>eksperiencën</w:t>
      </w:r>
      <w:proofErr w:type="spellEnd"/>
      <w:r>
        <w:rPr>
          <w:rFonts w:ascii="Times New Roman" w:hAnsi="Times New Roman"/>
          <w:sz w:val="24"/>
          <w:szCs w:val="24"/>
        </w:rPr>
        <w:t xml:space="preserve"> </w:t>
      </w:r>
      <w:proofErr w:type="spellStart"/>
      <w:r>
        <w:rPr>
          <w:rFonts w:ascii="Times New Roman" w:hAnsi="Times New Roman"/>
          <w:sz w:val="24"/>
          <w:szCs w:val="24"/>
        </w:rPr>
        <w:t>në</w:t>
      </w:r>
      <w:proofErr w:type="spellEnd"/>
      <w:r>
        <w:rPr>
          <w:rFonts w:ascii="Times New Roman" w:hAnsi="Times New Roman"/>
          <w:sz w:val="24"/>
          <w:szCs w:val="24"/>
        </w:rPr>
        <w:t xml:space="preserve"> </w:t>
      </w:r>
      <w:proofErr w:type="spellStart"/>
      <w:r>
        <w:rPr>
          <w:rFonts w:ascii="Times New Roman" w:hAnsi="Times New Roman"/>
          <w:sz w:val="24"/>
          <w:szCs w:val="24"/>
        </w:rPr>
        <w:t>punë</w:t>
      </w:r>
      <w:proofErr w:type="spellEnd"/>
      <w:r>
        <w:rPr>
          <w:rFonts w:ascii="Times New Roman" w:hAnsi="Times New Roman"/>
          <w:sz w:val="24"/>
          <w:szCs w:val="24"/>
        </w:rPr>
        <w:t xml:space="preserve">) e </w:t>
      </w:r>
      <w:proofErr w:type="spellStart"/>
      <w:proofErr w:type="gramStart"/>
      <w:r>
        <w:rPr>
          <w:rFonts w:ascii="Times New Roman" w:hAnsi="Times New Roman"/>
          <w:sz w:val="24"/>
          <w:szCs w:val="24"/>
        </w:rPr>
        <w:t>noterizuar</w:t>
      </w:r>
      <w:proofErr w:type="spellEnd"/>
      <w:r>
        <w:rPr>
          <w:rFonts w:ascii="Times New Roman" w:hAnsi="Times New Roman"/>
          <w:sz w:val="24"/>
          <w:szCs w:val="24"/>
        </w:rPr>
        <w:t>;</w:t>
      </w:r>
      <w:proofErr w:type="gramEnd"/>
    </w:p>
    <w:p w14:paraId="486BA3F3" w14:textId="77777777" w:rsidR="002D4226" w:rsidRDefault="002D4226" w:rsidP="002D4226">
      <w:pPr>
        <w:pStyle w:val="ListParagraph"/>
        <w:numPr>
          <w:ilvl w:val="0"/>
          <w:numId w:val="3"/>
        </w:numPr>
        <w:rPr>
          <w:rFonts w:ascii="Times New Roman" w:hAnsi="Times New Roman"/>
          <w:sz w:val="24"/>
          <w:szCs w:val="24"/>
        </w:rPr>
      </w:pPr>
      <w:proofErr w:type="spellStart"/>
      <w:r>
        <w:rPr>
          <w:rFonts w:ascii="Times New Roman" w:hAnsi="Times New Roman"/>
          <w:sz w:val="24"/>
          <w:szCs w:val="24"/>
        </w:rPr>
        <w:t>Fotokopje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letërnjoftimit</w:t>
      </w:r>
      <w:proofErr w:type="spellEnd"/>
      <w:r>
        <w:rPr>
          <w:rFonts w:ascii="Times New Roman" w:hAnsi="Times New Roman"/>
          <w:sz w:val="24"/>
          <w:szCs w:val="24"/>
        </w:rPr>
        <w:t xml:space="preserve"> (ID</w:t>
      </w:r>
      <w:proofErr w:type="gramStart"/>
      <w:r>
        <w:rPr>
          <w:rFonts w:ascii="Times New Roman" w:hAnsi="Times New Roman"/>
          <w:sz w:val="24"/>
          <w:szCs w:val="24"/>
        </w:rPr>
        <w:t>);</w:t>
      </w:r>
      <w:proofErr w:type="gramEnd"/>
    </w:p>
    <w:p w14:paraId="647D7C50" w14:textId="77777777" w:rsidR="002D4226" w:rsidRDefault="002D4226" w:rsidP="002D4226">
      <w:pPr>
        <w:pStyle w:val="ListParagraph"/>
        <w:numPr>
          <w:ilvl w:val="0"/>
          <w:numId w:val="3"/>
        </w:numPr>
        <w:rPr>
          <w:rFonts w:ascii="Times New Roman" w:hAnsi="Times New Roman"/>
          <w:sz w:val="24"/>
          <w:szCs w:val="24"/>
        </w:rPr>
      </w:pPr>
      <w:proofErr w:type="spellStart"/>
      <w:r>
        <w:rPr>
          <w:rFonts w:ascii="Times New Roman" w:hAnsi="Times New Roman"/>
          <w:sz w:val="24"/>
          <w:szCs w:val="24"/>
        </w:rPr>
        <w:t>Vërtetim</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gjëndjes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shëndetësore</w:t>
      </w:r>
      <w:proofErr w:type="spellEnd"/>
      <w:r>
        <w:rPr>
          <w:rFonts w:ascii="Times New Roman" w:hAnsi="Times New Roman"/>
          <w:sz w:val="24"/>
          <w:szCs w:val="24"/>
        </w:rPr>
        <w:t>;</w:t>
      </w:r>
      <w:proofErr w:type="gramEnd"/>
    </w:p>
    <w:p w14:paraId="3D16FD80" w14:textId="77777777" w:rsidR="002D4226" w:rsidRDefault="002D4226" w:rsidP="002D4226">
      <w:pPr>
        <w:pStyle w:val="ListParagraph"/>
        <w:numPr>
          <w:ilvl w:val="0"/>
          <w:numId w:val="3"/>
        </w:numPr>
        <w:rPr>
          <w:rFonts w:ascii="Times New Roman" w:hAnsi="Times New Roman"/>
          <w:sz w:val="24"/>
          <w:szCs w:val="24"/>
        </w:rPr>
      </w:pPr>
      <w:proofErr w:type="spellStart"/>
      <w:r>
        <w:rPr>
          <w:rFonts w:ascii="Times New Roman" w:hAnsi="Times New Roman"/>
          <w:sz w:val="24"/>
          <w:szCs w:val="24"/>
        </w:rPr>
        <w:t>Vetëdeklarim</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gjëndjes</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gjyqësore</w:t>
      </w:r>
      <w:proofErr w:type="spellEnd"/>
      <w:r>
        <w:rPr>
          <w:rFonts w:ascii="Times New Roman" w:hAnsi="Times New Roman"/>
          <w:sz w:val="24"/>
          <w:szCs w:val="24"/>
        </w:rPr>
        <w:t>;</w:t>
      </w:r>
      <w:proofErr w:type="gramEnd"/>
    </w:p>
    <w:p w14:paraId="3607FBAE" w14:textId="77777777" w:rsidR="002D4226" w:rsidRDefault="002D4226" w:rsidP="002D4226">
      <w:pPr>
        <w:pStyle w:val="ListParagraph"/>
        <w:numPr>
          <w:ilvl w:val="0"/>
          <w:numId w:val="3"/>
        </w:numPr>
        <w:rPr>
          <w:rFonts w:ascii="Times New Roman" w:hAnsi="Times New Roman"/>
          <w:sz w:val="24"/>
          <w:szCs w:val="24"/>
          <w:lang w:val="de-DE"/>
        </w:rPr>
      </w:pPr>
      <w:r>
        <w:rPr>
          <w:rFonts w:ascii="Times New Roman" w:hAnsi="Times New Roman"/>
          <w:sz w:val="24"/>
          <w:szCs w:val="24"/>
          <w:lang w:val="de-DE"/>
        </w:rPr>
        <w:t>Vlerësimin e fundit nga eprori direkt;</w:t>
      </w:r>
    </w:p>
    <w:p w14:paraId="6B4F166E" w14:textId="77777777" w:rsidR="002D4226" w:rsidRDefault="002D4226" w:rsidP="002D4226">
      <w:pPr>
        <w:pStyle w:val="ListParagraph"/>
        <w:numPr>
          <w:ilvl w:val="0"/>
          <w:numId w:val="3"/>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14:paraId="541C5A18" w14:textId="77777777" w:rsidR="002D4226" w:rsidRDefault="002D4226" w:rsidP="002D4226">
      <w:pPr>
        <w:pStyle w:val="ListParagraph"/>
        <w:numPr>
          <w:ilvl w:val="0"/>
          <w:numId w:val="3"/>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arsimin shtesë, vlerësimet pozitive apo të tjera të përmendura në jetëshkrimin tuaj.</w:t>
      </w:r>
    </w:p>
    <w:p w14:paraId="5EB9265B" w14:textId="45C180B7" w:rsidR="002D4226" w:rsidRPr="00260AF0" w:rsidRDefault="002D4226" w:rsidP="002D4226">
      <w:pPr>
        <w:rPr>
          <w:rFonts w:ascii="Times New Roman" w:hAnsi="Times New Roman"/>
          <w:sz w:val="24"/>
          <w:szCs w:val="24"/>
          <w:lang w:val="de-DE"/>
        </w:rPr>
      </w:pPr>
      <w:r w:rsidRPr="00260AF0">
        <w:rPr>
          <w:rFonts w:ascii="Times New Roman" w:hAnsi="Times New Roman"/>
          <w:b/>
          <w:i/>
          <w:sz w:val="24"/>
          <w:szCs w:val="24"/>
          <w:lang w:val="de-DE"/>
        </w:rPr>
        <w:t>Dokumentet duhet të dorëzohen me postë apo drejtpërsëdrejti në insti</w:t>
      </w:r>
      <w:r>
        <w:rPr>
          <w:rFonts w:ascii="Times New Roman" w:hAnsi="Times New Roman"/>
          <w:b/>
          <w:i/>
          <w:sz w:val="24"/>
          <w:szCs w:val="24"/>
          <w:lang w:val="de-DE"/>
        </w:rPr>
        <w:t xml:space="preserve">tucion, brenda datës </w:t>
      </w:r>
      <w:r w:rsidR="00F81714">
        <w:rPr>
          <w:rFonts w:ascii="Times New Roman" w:hAnsi="Times New Roman"/>
          <w:b/>
          <w:i/>
          <w:sz w:val="24"/>
          <w:szCs w:val="24"/>
          <w:lang w:val="de-DE"/>
        </w:rPr>
        <w:t>09</w:t>
      </w:r>
      <w:r>
        <w:rPr>
          <w:rFonts w:ascii="Times New Roman" w:hAnsi="Times New Roman"/>
          <w:b/>
          <w:i/>
          <w:sz w:val="24"/>
          <w:szCs w:val="24"/>
          <w:lang w:val="de-DE"/>
        </w:rPr>
        <w:t>.0</w:t>
      </w:r>
      <w:r w:rsidR="00F81714">
        <w:rPr>
          <w:rFonts w:ascii="Times New Roman" w:hAnsi="Times New Roman"/>
          <w:b/>
          <w:i/>
          <w:sz w:val="24"/>
          <w:szCs w:val="24"/>
          <w:lang w:val="de-DE"/>
        </w:rPr>
        <w:t>9</w:t>
      </w:r>
      <w:r>
        <w:rPr>
          <w:rFonts w:ascii="Times New Roman" w:hAnsi="Times New Roman"/>
          <w:b/>
          <w:i/>
          <w:sz w:val="24"/>
          <w:szCs w:val="24"/>
          <w:lang w:val="de-DE"/>
        </w:rPr>
        <w:t>.2026</w:t>
      </w:r>
      <w:r w:rsidRPr="00260AF0">
        <w:rPr>
          <w:rFonts w:ascii="Times New Roman" w:hAnsi="Times New Roman"/>
          <w:b/>
          <w:i/>
          <w:sz w:val="24"/>
          <w:szCs w:val="24"/>
          <w:lang w:val="de-DE"/>
        </w:rPr>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2D4226" w14:paraId="795F2F42" w14:textId="77777777" w:rsidTr="00A4491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0015085" w14:textId="77777777" w:rsidR="002D4226" w:rsidRDefault="002D4226" w:rsidP="00A4491A">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1.3</w:t>
            </w:r>
          </w:p>
        </w:tc>
        <w:tc>
          <w:tcPr>
            <w:tcW w:w="9038" w:type="dxa"/>
            <w:tcBorders>
              <w:top w:val="nil"/>
              <w:left w:val="single" w:sz="8" w:space="0" w:color="000000"/>
              <w:bottom w:val="single" w:sz="8" w:space="0" w:color="000000"/>
              <w:right w:val="nil"/>
            </w:tcBorders>
            <w:vAlign w:val="center"/>
            <w:hideMark/>
          </w:tcPr>
          <w:p w14:paraId="4D7AC187" w14:textId="77777777" w:rsidR="002D4226" w:rsidRDefault="002D4226" w:rsidP="00A4491A">
            <w:pPr>
              <w:spacing w:after="0" w:line="240" w:lineRule="auto"/>
              <w:rPr>
                <w:rFonts w:ascii="Times New Roman" w:hAnsi="Times New Roman"/>
                <w:b/>
                <w:sz w:val="24"/>
                <w:szCs w:val="24"/>
                <w:lang w:val="de-DE" w:eastAsia="sq-AL"/>
              </w:rPr>
            </w:pPr>
            <w:r>
              <w:rPr>
                <w:rFonts w:ascii="Times New Roman" w:hAnsi="Times New Roman"/>
                <w:b/>
                <w:sz w:val="24"/>
                <w:szCs w:val="24"/>
                <w:lang w:val="de-DE" w:eastAsia="sq-AL"/>
              </w:rPr>
              <w:t>REZULTATET PËR FAZËN E VERIFIKIMIT PARAPRAK</w:t>
            </w:r>
          </w:p>
        </w:tc>
      </w:tr>
    </w:tbl>
    <w:p w14:paraId="53A4EF29" w14:textId="4C9F8D42" w:rsidR="002D4226" w:rsidRDefault="002D4226" w:rsidP="002D4226">
      <w:pPr>
        <w:jc w:val="both"/>
        <w:rPr>
          <w:rFonts w:ascii="Times New Roman" w:hAnsi="Times New Roman"/>
          <w:sz w:val="24"/>
          <w:szCs w:val="24"/>
          <w:lang w:val="de-DE"/>
        </w:rPr>
      </w:pPr>
      <w:r>
        <w:rPr>
          <w:rFonts w:ascii="Times New Roman" w:hAnsi="Times New Roman"/>
          <w:sz w:val="24"/>
          <w:szCs w:val="24"/>
          <w:lang w:val="de-DE"/>
        </w:rPr>
        <w:t xml:space="preserve">Në datën </w:t>
      </w:r>
      <w:r w:rsidR="00F81714">
        <w:rPr>
          <w:rFonts w:ascii="Times New Roman" w:hAnsi="Times New Roman"/>
          <w:b/>
          <w:bCs/>
          <w:i/>
          <w:sz w:val="24"/>
          <w:szCs w:val="24"/>
          <w:lang w:val="de-DE"/>
        </w:rPr>
        <w:t>11</w:t>
      </w:r>
      <w:r w:rsidRPr="00E60577">
        <w:rPr>
          <w:rFonts w:ascii="Times New Roman" w:hAnsi="Times New Roman"/>
          <w:b/>
          <w:bCs/>
          <w:i/>
          <w:sz w:val="24"/>
          <w:szCs w:val="24"/>
          <w:lang w:val="de-DE"/>
        </w:rPr>
        <w:t>.0</w:t>
      </w:r>
      <w:r w:rsidR="00F81714">
        <w:rPr>
          <w:rFonts w:ascii="Times New Roman" w:hAnsi="Times New Roman"/>
          <w:b/>
          <w:bCs/>
          <w:i/>
          <w:sz w:val="24"/>
          <w:szCs w:val="24"/>
          <w:lang w:val="de-DE"/>
        </w:rPr>
        <w:t>9</w:t>
      </w:r>
      <w:r w:rsidRPr="00E60577">
        <w:rPr>
          <w:rFonts w:ascii="Times New Roman" w:hAnsi="Times New Roman"/>
          <w:b/>
          <w:bCs/>
          <w:i/>
          <w:sz w:val="24"/>
          <w:szCs w:val="24"/>
          <w:lang w:val="de-DE"/>
        </w:rPr>
        <w:t>.2026,</w:t>
      </w:r>
      <w:r>
        <w:rPr>
          <w:rFonts w:ascii="Times New Roman" w:hAnsi="Times New Roman"/>
          <w:i/>
          <w:sz w:val="24"/>
          <w:szCs w:val="24"/>
          <w:lang w:val="de-DE"/>
        </w:rPr>
        <w:t xml:space="preserve"> </w:t>
      </w:r>
      <w:r>
        <w:rPr>
          <w:rFonts w:ascii="Times New Roman" w:hAnsi="Times New Roman"/>
          <w:sz w:val="24"/>
          <w:szCs w:val="24"/>
          <w:lang w:val="de-DE"/>
        </w:rPr>
        <w:t xml:space="preserve">njësia e menaxhimit të burimeve njerëzore të </w:t>
      </w:r>
      <w:r>
        <w:rPr>
          <w:rFonts w:ascii="Times New Roman" w:hAnsi="Times New Roman"/>
          <w:color w:val="FF0000"/>
          <w:sz w:val="24"/>
          <w:szCs w:val="24"/>
          <w:lang w:val="de-DE"/>
        </w:rPr>
        <w:t xml:space="preserve">Bashkise Kamez  </w:t>
      </w:r>
      <w:r>
        <w:rPr>
          <w:rFonts w:ascii="Times New Roman" w:hAnsi="Times New Roman"/>
          <w:sz w:val="24"/>
          <w:szCs w:val="24"/>
          <w:lang w:val="de-DE"/>
        </w:rPr>
        <w:t xml:space="preserve">ku ndodhet pozicioni për të cilin ju dëshironi të aplikoni do të shpallë në portalin “Shërbimi Kombëtar i Punësimit” dhe </w:t>
      </w:r>
      <w:r w:rsidRPr="003A7DCD">
        <w:rPr>
          <w:rFonts w:ascii="Times New Roman" w:hAnsi="Times New Roman"/>
          <w:i/>
          <w:sz w:val="24"/>
          <w:szCs w:val="24"/>
          <w:lang w:val="de-DE"/>
        </w:rPr>
        <w:t>stendat e Bashkise Kamez</w:t>
      </w:r>
      <w:r>
        <w:rPr>
          <w:rFonts w:ascii="Times New Roman" w:hAnsi="Times New Roman"/>
          <w:sz w:val="24"/>
          <w:szCs w:val="24"/>
          <w:lang w:val="de-DE"/>
        </w:rPr>
        <w:t xml:space="preserve">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0"/>
        <w:gridCol w:w="8560"/>
      </w:tblGrid>
      <w:tr w:rsidR="002D4226" w:rsidRPr="002A5877" w14:paraId="5B8679F3" w14:textId="77777777" w:rsidTr="00A4491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977DF38" w14:textId="77777777" w:rsidR="002D4226" w:rsidRPr="002A5877" w:rsidRDefault="002D4226" w:rsidP="00A4491A">
            <w:pPr>
              <w:spacing w:after="0" w:line="240" w:lineRule="auto"/>
              <w:jc w:val="center"/>
              <w:rPr>
                <w:rFonts w:ascii="Times New Roman" w:hAnsi="Times New Roman"/>
                <w:sz w:val="16"/>
                <w:szCs w:val="16"/>
                <w:lang w:val="sq-AL" w:eastAsia="sq-AL"/>
              </w:rPr>
            </w:pPr>
            <w:r w:rsidRPr="002A5877">
              <w:rPr>
                <w:rFonts w:ascii="Times New Roman" w:hAnsi="Times New Roman"/>
                <w:b/>
                <w:sz w:val="16"/>
                <w:szCs w:val="16"/>
                <w:lang w:val="sq-AL" w:eastAsia="sq-AL"/>
              </w:rPr>
              <w:t>1.4</w:t>
            </w:r>
          </w:p>
        </w:tc>
        <w:tc>
          <w:tcPr>
            <w:tcW w:w="9038" w:type="dxa"/>
            <w:tcBorders>
              <w:top w:val="nil"/>
              <w:left w:val="single" w:sz="8" w:space="0" w:color="000000"/>
              <w:bottom w:val="single" w:sz="8" w:space="0" w:color="000000"/>
              <w:right w:val="nil"/>
            </w:tcBorders>
            <w:vAlign w:val="center"/>
            <w:hideMark/>
          </w:tcPr>
          <w:p w14:paraId="06BB53B2" w14:textId="77777777" w:rsidR="002D4226" w:rsidRPr="002A5877" w:rsidRDefault="002D4226" w:rsidP="00A4491A">
            <w:pPr>
              <w:spacing w:after="0" w:line="240" w:lineRule="auto"/>
              <w:rPr>
                <w:rFonts w:ascii="Times New Roman" w:hAnsi="Times New Roman"/>
                <w:b/>
                <w:sz w:val="16"/>
                <w:szCs w:val="16"/>
                <w:lang w:val="sq-AL" w:eastAsia="sq-AL"/>
              </w:rPr>
            </w:pPr>
            <w:r w:rsidRPr="002A5877">
              <w:rPr>
                <w:rFonts w:ascii="Times New Roman" w:hAnsi="Times New Roman"/>
                <w:b/>
                <w:sz w:val="16"/>
                <w:szCs w:val="16"/>
                <w:lang w:val="sq-AL" w:eastAsia="sq-AL"/>
              </w:rPr>
              <w:t>FUSHAT E NJOHURIVE, AFTËSITË DHE CILËSITË MBI TË CILAT DO TË ZHVILLOHET INTERVISTA</w:t>
            </w:r>
          </w:p>
        </w:tc>
      </w:tr>
    </w:tbl>
    <w:p w14:paraId="51015883" w14:textId="77777777" w:rsidR="002D4226" w:rsidRPr="002A5877" w:rsidRDefault="002D4226" w:rsidP="002D4226">
      <w:pPr>
        <w:ind w:right="-81"/>
        <w:jc w:val="both"/>
        <w:rPr>
          <w:rFonts w:ascii="Times New Roman" w:hAnsi="Times New Roman"/>
          <w:sz w:val="20"/>
          <w:szCs w:val="20"/>
        </w:rPr>
      </w:pPr>
      <w:proofErr w:type="spellStart"/>
      <w:r w:rsidRPr="002A5877">
        <w:rPr>
          <w:rFonts w:ascii="Times New Roman" w:hAnsi="Times New Roman"/>
          <w:sz w:val="20"/>
          <w:szCs w:val="20"/>
        </w:rPr>
        <w:t>Kandidatët</w:t>
      </w:r>
      <w:proofErr w:type="spellEnd"/>
      <w:r w:rsidRPr="002A5877">
        <w:rPr>
          <w:rFonts w:ascii="Times New Roman" w:hAnsi="Times New Roman"/>
          <w:sz w:val="20"/>
          <w:szCs w:val="20"/>
        </w:rPr>
        <w:t xml:space="preserve"> do </w:t>
      </w:r>
      <w:proofErr w:type="spellStart"/>
      <w:r w:rsidRPr="002A5877">
        <w:rPr>
          <w:rFonts w:ascii="Times New Roman" w:hAnsi="Times New Roman"/>
          <w:sz w:val="20"/>
          <w:szCs w:val="20"/>
        </w:rPr>
        <w:t>të</w:t>
      </w:r>
      <w:proofErr w:type="spellEnd"/>
      <w:r w:rsidRPr="002A5877">
        <w:rPr>
          <w:rFonts w:ascii="Times New Roman" w:hAnsi="Times New Roman"/>
          <w:sz w:val="20"/>
          <w:szCs w:val="20"/>
        </w:rPr>
        <w:t xml:space="preserve"> </w:t>
      </w:r>
      <w:proofErr w:type="spellStart"/>
      <w:r w:rsidRPr="002A5877">
        <w:rPr>
          <w:rFonts w:ascii="Times New Roman" w:hAnsi="Times New Roman"/>
          <w:sz w:val="20"/>
          <w:szCs w:val="20"/>
        </w:rPr>
        <w:t>vlerësohen</w:t>
      </w:r>
      <w:proofErr w:type="spellEnd"/>
      <w:r w:rsidRPr="002A5877">
        <w:rPr>
          <w:rFonts w:ascii="Times New Roman" w:hAnsi="Times New Roman"/>
          <w:sz w:val="20"/>
          <w:szCs w:val="20"/>
        </w:rPr>
        <w:t xml:space="preserve"> </w:t>
      </w:r>
      <w:proofErr w:type="spellStart"/>
      <w:r w:rsidRPr="002A5877">
        <w:rPr>
          <w:rFonts w:ascii="Times New Roman" w:hAnsi="Times New Roman"/>
          <w:sz w:val="20"/>
          <w:szCs w:val="20"/>
        </w:rPr>
        <w:t>në</w:t>
      </w:r>
      <w:proofErr w:type="spellEnd"/>
      <w:r w:rsidRPr="002A5877">
        <w:rPr>
          <w:rFonts w:ascii="Times New Roman" w:hAnsi="Times New Roman"/>
          <w:sz w:val="20"/>
          <w:szCs w:val="20"/>
        </w:rPr>
        <w:t xml:space="preserve"> </w:t>
      </w:r>
      <w:proofErr w:type="spellStart"/>
      <w:r w:rsidRPr="002A5877">
        <w:rPr>
          <w:rFonts w:ascii="Times New Roman" w:hAnsi="Times New Roman"/>
          <w:sz w:val="20"/>
          <w:szCs w:val="20"/>
        </w:rPr>
        <w:t>lidhje</w:t>
      </w:r>
      <w:proofErr w:type="spellEnd"/>
      <w:r w:rsidRPr="002A5877">
        <w:rPr>
          <w:rFonts w:ascii="Times New Roman" w:hAnsi="Times New Roman"/>
          <w:sz w:val="20"/>
          <w:szCs w:val="20"/>
        </w:rPr>
        <w:t xml:space="preserve"> me:</w:t>
      </w:r>
    </w:p>
    <w:p w14:paraId="3BAD6F62" w14:textId="77777777" w:rsidR="002D4226" w:rsidRPr="002E489F" w:rsidRDefault="002D4226" w:rsidP="00662926">
      <w:pPr>
        <w:pStyle w:val="ListParagraph"/>
        <w:numPr>
          <w:ilvl w:val="0"/>
          <w:numId w:val="12"/>
        </w:numPr>
        <w:ind w:right="-81"/>
        <w:jc w:val="both"/>
        <w:rPr>
          <w:rFonts w:ascii="Times New Roman" w:hAnsi="Times New Roman"/>
          <w:sz w:val="24"/>
          <w:szCs w:val="24"/>
          <w:lang w:val="de-DE"/>
        </w:rPr>
      </w:pPr>
      <w:proofErr w:type="gramStart"/>
      <w:r w:rsidRPr="00B770DF">
        <w:rPr>
          <w:rFonts w:ascii="Times New Roman" w:hAnsi="Times New Roman"/>
          <w:sz w:val="20"/>
          <w:szCs w:val="20"/>
        </w:rPr>
        <w:t>a)</w:t>
      </w:r>
      <w:r w:rsidRPr="002E489F">
        <w:rPr>
          <w:rFonts w:ascii="Times New Roman" w:hAnsi="Times New Roman"/>
          <w:sz w:val="24"/>
          <w:szCs w:val="24"/>
          <w:lang w:val="de-DE"/>
        </w:rPr>
        <w:t>Njohuritë</w:t>
      </w:r>
      <w:proofErr w:type="gramEnd"/>
      <w:r w:rsidRPr="002E489F">
        <w:rPr>
          <w:rFonts w:ascii="Times New Roman" w:hAnsi="Times New Roman"/>
          <w:sz w:val="24"/>
          <w:szCs w:val="24"/>
          <w:lang w:val="de-DE"/>
        </w:rPr>
        <w:t xml:space="preserve"> mbi Ligjin Nr. 152/2013,“Për nëpunësin civil”, i ndryshuar, dhe aktet nënligjore dalë në zbatim të tij;</w:t>
      </w:r>
    </w:p>
    <w:p w14:paraId="323E9C26" w14:textId="21E46635" w:rsidR="00662926" w:rsidRDefault="002D4226" w:rsidP="00662926">
      <w:pPr>
        <w:pStyle w:val="ListParagraph"/>
        <w:numPr>
          <w:ilvl w:val="0"/>
          <w:numId w:val="12"/>
        </w:numPr>
        <w:ind w:right="-81"/>
        <w:jc w:val="both"/>
        <w:rPr>
          <w:rFonts w:ascii="Times New Roman" w:eastAsia="Times New Roman" w:hAnsi="Times New Roman"/>
          <w:sz w:val="24"/>
          <w:szCs w:val="24"/>
          <w:lang w:eastAsia="zh-CN"/>
        </w:rPr>
      </w:pPr>
      <w:bookmarkStart w:id="1" w:name="_Hlk237511403"/>
      <w:r w:rsidRPr="002E489F">
        <w:rPr>
          <w:rFonts w:ascii="Times New Roman" w:hAnsi="Times New Roman"/>
          <w:sz w:val="24"/>
          <w:szCs w:val="24"/>
          <w:lang w:val="de-DE"/>
        </w:rPr>
        <w:lastRenderedPageBreak/>
        <w:t xml:space="preserve">Njohuritë </w:t>
      </w:r>
      <w:proofErr w:type="spellStart"/>
      <w:r w:rsidR="00662926" w:rsidRPr="001010AE">
        <w:rPr>
          <w:rFonts w:ascii="Times New Roman" w:eastAsia="Times New Roman" w:hAnsi="Times New Roman"/>
          <w:sz w:val="24"/>
          <w:szCs w:val="24"/>
          <w:lang w:eastAsia="zh-CN"/>
        </w:rPr>
        <w:t>Ligjin</w:t>
      </w:r>
      <w:proofErr w:type="spellEnd"/>
      <w:r w:rsidR="00662926" w:rsidRPr="001010AE">
        <w:rPr>
          <w:rFonts w:ascii="Times New Roman" w:eastAsia="Times New Roman" w:hAnsi="Times New Roman"/>
          <w:sz w:val="24"/>
          <w:szCs w:val="24"/>
          <w:lang w:eastAsia="zh-CN"/>
        </w:rPr>
        <w:t xml:space="preserve"> nr. 111/2018 “</w:t>
      </w:r>
      <w:proofErr w:type="spellStart"/>
      <w:r w:rsidR="00662926" w:rsidRPr="001010AE">
        <w:rPr>
          <w:rFonts w:ascii="Times New Roman" w:eastAsia="Times New Roman" w:hAnsi="Times New Roman"/>
          <w:sz w:val="24"/>
          <w:szCs w:val="24"/>
          <w:lang w:eastAsia="zh-CN"/>
        </w:rPr>
        <w:t>Për</w:t>
      </w:r>
      <w:proofErr w:type="spellEnd"/>
      <w:r w:rsidR="00662926" w:rsidRPr="001010AE">
        <w:rPr>
          <w:rFonts w:ascii="Times New Roman" w:eastAsia="Times New Roman" w:hAnsi="Times New Roman"/>
          <w:sz w:val="24"/>
          <w:szCs w:val="24"/>
          <w:lang w:eastAsia="zh-CN"/>
        </w:rPr>
        <w:t xml:space="preserve"> </w:t>
      </w:r>
      <w:proofErr w:type="spellStart"/>
      <w:r w:rsidR="00662926" w:rsidRPr="001010AE">
        <w:rPr>
          <w:rFonts w:ascii="Times New Roman" w:eastAsia="Times New Roman" w:hAnsi="Times New Roman"/>
          <w:sz w:val="24"/>
          <w:szCs w:val="24"/>
          <w:lang w:eastAsia="zh-CN"/>
        </w:rPr>
        <w:t>kadastrën</w:t>
      </w:r>
      <w:proofErr w:type="spellEnd"/>
      <w:r w:rsidR="00662926" w:rsidRPr="001010AE">
        <w:rPr>
          <w:rFonts w:ascii="Times New Roman" w:eastAsia="Times New Roman" w:hAnsi="Times New Roman"/>
          <w:sz w:val="24"/>
          <w:szCs w:val="24"/>
          <w:lang w:eastAsia="zh-CN"/>
        </w:rPr>
        <w:t>”</w:t>
      </w:r>
    </w:p>
    <w:p w14:paraId="41740E25" w14:textId="5231B1FB" w:rsidR="002D4226" w:rsidRPr="002E489F" w:rsidRDefault="002D4226" w:rsidP="00662926">
      <w:pPr>
        <w:pStyle w:val="ListParagraph"/>
        <w:numPr>
          <w:ilvl w:val="0"/>
          <w:numId w:val="12"/>
        </w:numPr>
        <w:ind w:right="-81"/>
        <w:jc w:val="both"/>
        <w:rPr>
          <w:rFonts w:ascii="Times New Roman" w:hAnsi="Times New Roman"/>
          <w:sz w:val="24"/>
          <w:szCs w:val="24"/>
          <w:lang w:val="de-DE"/>
        </w:rPr>
      </w:pPr>
      <w:r w:rsidRPr="002E489F">
        <w:rPr>
          <w:rFonts w:ascii="Times New Roman" w:hAnsi="Times New Roman"/>
          <w:sz w:val="24"/>
          <w:szCs w:val="24"/>
          <w:lang w:val="de-DE"/>
        </w:rPr>
        <w:t xml:space="preserve">Njohuritë mbi Ligjin Nr.139/2015 “Për vetëqeverisjen vendore”; </w:t>
      </w:r>
    </w:p>
    <w:p w14:paraId="31A6F3AE" w14:textId="5785C2E6" w:rsidR="00662926" w:rsidRDefault="002D4226" w:rsidP="00662926">
      <w:pPr>
        <w:pStyle w:val="ListParagraph"/>
        <w:numPr>
          <w:ilvl w:val="0"/>
          <w:numId w:val="12"/>
        </w:numPr>
        <w:ind w:right="-81"/>
        <w:jc w:val="both"/>
        <w:rPr>
          <w:rFonts w:ascii="Times New Roman" w:eastAsia="Times New Roman" w:hAnsi="Times New Roman"/>
          <w:kern w:val="2"/>
          <w:sz w:val="24"/>
          <w:szCs w:val="24"/>
          <w:lang w:eastAsia="zh-CN"/>
        </w:rPr>
      </w:pPr>
      <w:r w:rsidRPr="002E489F">
        <w:rPr>
          <w:rFonts w:ascii="Times New Roman" w:hAnsi="Times New Roman"/>
          <w:sz w:val="24"/>
          <w:szCs w:val="24"/>
          <w:lang w:val="de-DE"/>
        </w:rPr>
        <w:t xml:space="preserve">Njohuritë mbi </w:t>
      </w:r>
      <w:proofErr w:type="spellStart"/>
      <w:r w:rsidR="00662926" w:rsidRPr="00662926">
        <w:rPr>
          <w:rFonts w:ascii="Times New Roman" w:eastAsia="Times New Roman" w:hAnsi="Times New Roman"/>
          <w:kern w:val="2"/>
          <w:sz w:val="24"/>
          <w:szCs w:val="24"/>
          <w:lang w:eastAsia="zh-CN"/>
        </w:rPr>
        <w:t>Ligjin</w:t>
      </w:r>
      <w:proofErr w:type="spellEnd"/>
      <w:r w:rsidR="00662926" w:rsidRPr="00662926">
        <w:rPr>
          <w:rFonts w:ascii="Times New Roman" w:eastAsia="Times New Roman" w:hAnsi="Times New Roman"/>
          <w:kern w:val="2"/>
          <w:sz w:val="24"/>
          <w:szCs w:val="24"/>
          <w:lang w:eastAsia="zh-CN"/>
        </w:rPr>
        <w:t xml:space="preserve"> nr. 48/2016 “</w:t>
      </w:r>
      <w:proofErr w:type="spellStart"/>
      <w:r w:rsidR="00662926" w:rsidRPr="00662926">
        <w:rPr>
          <w:rFonts w:ascii="Times New Roman" w:eastAsia="Times New Roman" w:hAnsi="Times New Roman"/>
          <w:kern w:val="2"/>
          <w:sz w:val="24"/>
          <w:szCs w:val="24"/>
          <w:lang w:eastAsia="zh-CN"/>
        </w:rPr>
        <w:t>Për</w:t>
      </w:r>
      <w:proofErr w:type="spellEnd"/>
      <w:r w:rsidR="00662926" w:rsidRPr="00662926">
        <w:rPr>
          <w:rFonts w:ascii="Times New Roman" w:eastAsia="Times New Roman" w:hAnsi="Times New Roman"/>
          <w:kern w:val="2"/>
          <w:sz w:val="24"/>
          <w:szCs w:val="24"/>
          <w:lang w:eastAsia="zh-CN"/>
        </w:rPr>
        <w:t xml:space="preserve"> </w:t>
      </w:r>
      <w:proofErr w:type="spellStart"/>
      <w:r w:rsidR="00662926" w:rsidRPr="00662926">
        <w:rPr>
          <w:rFonts w:ascii="Times New Roman" w:eastAsia="Times New Roman" w:hAnsi="Times New Roman"/>
          <w:kern w:val="2"/>
          <w:sz w:val="24"/>
          <w:szCs w:val="24"/>
          <w:lang w:eastAsia="zh-CN"/>
        </w:rPr>
        <w:t>Pyjet</w:t>
      </w:r>
      <w:proofErr w:type="spellEnd"/>
      <w:r w:rsidR="00662926" w:rsidRPr="00662926">
        <w:rPr>
          <w:rFonts w:ascii="Times New Roman" w:eastAsia="Times New Roman" w:hAnsi="Times New Roman"/>
          <w:kern w:val="2"/>
          <w:sz w:val="24"/>
          <w:szCs w:val="24"/>
          <w:lang w:eastAsia="zh-CN"/>
        </w:rPr>
        <w:t xml:space="preserve">” </w:t>
      </w:r>
      <w:proofErr w:type="spellStart"/>
      <w:r w:rsidR="00662926" w:rsidRPr="00662926">
        <w:rPr>
          <w:rFonts w:ascii="Times New Roman" w:eastAsia="Times New Roman" w:hAnsi="Times New Roman"/>
          <w:kern w:val="2"/>
          <w:sz w:val="24"/>
          <w:szCs w:val="24"/>
          <w:lang w:eastAsia="zh-CN"/>
        </w:rPr>
        <w:t>i</w:t>
      </w:r>
      <w:proofErr w:type="spellEnd"/>
      <w:r w:rsidR="00662926" w:rsidRPr="00662926">
        <w:rPr>
          <w:rFonts w:ascii="Times New Roman" w:eastAsia="Times New Roman" w:hAnsi="Times New Roman"/>
          <w:kern w:val="2"/>
          <w:sz w:val="24"/>
          <w:szCs w:val="24"/>
          <w:lang w:eastAsia="zh-CN"/>
        </w:rPr>
        <w:t xml:space="preserve"> </w:t>
      </w:r>
      <w:proofErr w:type="spellStart"/>
      <w:r w:rsidR="00662926" w:rsidRPr="00662926">
        <w:rPr>
          <w:rFonts w:ascii="Times New Roman" w:eastAsia="Times New Roman" w:hAnsi="Times New Roman"/>
          <w:kern w:val="2"/>
          <w:sz w:val="24"/>
          <w:szCs w:val="24"/>
          <w:lang w:eastAsia="zh-CN"/>
        </w:rPr>
        <w:t>ndryshuar</w:t>
      </w:r>
      <w:proofErr w:type="spellEnd"/>
    </w:p>
    <w:p w14:paraId="0A2BEF1B" w14:textId="37EDAF3A" w:rsidR="00662926" w:rsidRDefault="00662926" w:rsidP="00662926">
      <w:pPr>
        <w:pStyle w:val="ListParagraph"/>
        <w:numPr>
          <w:ilvl w:val="0"/>
          <w:numId w:val="12"/>
        </w:numPr>
        <w:ind w:right="-81"/>
        <w:jc w:val="both"/>
        <w:rPr>
          <w:rFonts w:ascii="Times New Roman" w:hAnsi="Times New Roman"/>
          <w:sz w:val="24"/>
          <w:szCs w:val="24"/>
        </w:rPr>
      </w:pPr>
      <w:r w:rsidRPr="002E489F">
        <w:rPr>
          <w:rFonts w:ascii="Times New Roman" w:hAnsi="Times New Roman"/>
          <w:sz w:val="24"/>
          <w:szCs w:val="24"/>
          <w:lang w:val="de-DE"/>
        </w:rPr>
        <w:t>Njohuritë mbi</w:t>
      </w:r>
      <w:r w:rsidR="002D4226">
        <w:rPr>
          <w:rFonts w:ascii="Times New Roman" w:hAnsi="Times New Roman"/>
          <w:sz w:val="24"/>
          <w:szCs w:val="24"/>
        </w:rPr>
        <w:t xml:space="preserve"> </w:t>
      </w:r>
      <w:proofErr w:type="spellStart"/>
      <w:r w:rsidRPr="00662926">
        <w:rPr>
          <w:rFonts w:ascii="Times New Roman" w:eastAsia="Times New Roman" w:hAnsi="Times New Roman"/>
          <w:kern w:val="2"/>
          <w:sz w:val="24"/>
          <w:szCs w:val="24"/>
          <w:lang w:eastAsia="zh-CN"/>
        </w:rPr>
        <w:t>Ligjin</w:t>
      </w:r>
      <w:proofErr w:type="spellEnd"/>
      <w:r w:rsidRPr="00662926">
        <w:rPr>
          <w:rFonts w:ascii="Times New Roman" w:eastAsia="Times New Roman" w:hAnsi="Times New Roman"/>
          <w:kern w:val="2"/>
          <w:sz w:val="24"/>
          <w:szCs w:val="24"/>
          <w:lang w:eastAsia="zh-CN"/>
        </w:rPr>
        <w:t xml:space="preserve"> nr. 9244, </w:t>
      </w:r>
      <w:proofErr w:type="spellStart"/>
      <w:r w:rsidRPr="00662926">
        <w:rPr>
          <w:rFonts w:ascii="Times New Roman" w:eastAsia="Times New Roman" w:hAnsi="Times New Roman"/>
          <w:kern w:val="2"/>
          <w:sz w:val="24"/>
          <w:szCs w:val="24"/>
          <w:lang w:eastAsia="zh-CN"/>
        </w:rPr>
        <w:t>datë</w:t>
      </w:r>
      <w:proofErr w:type="spellEnd"/>
      <w:r w:rsidRPr="00662926">
        <w:rPr>
          <w:rFonts w:ascii="Times New Roman" w:eastAsia="Times New Roman" w:hAnsi="Times New Roman"/>
          <w:kern w:val="2"/>
          <w:sz w:val="24"/>
          <w:szCs w:val="24"/>
          <w:lang w:eastAsia="zh-CN"/>
        </w:rPr>
        <w:t xml:space="preserve"> 17.06.2004 “</w:t>
      </w:r>
      <w:proofErr w:type="spellStart"/>
      <w:r w:rsidRPr="00662926">
        <w:rPr>
          <w:rFonts w:ascii="Times New Roman" w:eastAsia="Times New Roman" w:hAnsi="Times New Roman"/>
          <w:kern w:val="2"/>
          <w:sz w:val="24"/>
          <w:szCs w:val="24"/>
          <w:lang w:eastAsia="zh-CN"/>
        </w:rPr>
        <w:t>Për</w:t>
      </w:r>
      <w:proofErr w:type="spellEnd"/>
      <w:r w:rsidRPr="00662926">
        <w:rPr>
          <w:rFonts w:ascii="Times New Roman" w:eastAsia="Times New Roman" w:hAnsi="Times New Roman"/>
          <w:kern w:val="2"/>
          <w:sz w:val="24"/>
          <w:szCs w:val="24"/>
          <w:lang w:eastAsia="zh-CN"/>
        </w:rPr>
        <w:t xml:space="preserve"> </w:t>
      </w:r>
      <w:proofErr w:type="spellStart"/>
      <w:r w:rsidRPr="00662926">
        <w:rPr>
          <w:rFonts w:ascii="Times New Roman" w:eastAsia="Times New Roman" w:hAnsi="Times New Roman"/>
          <w:kern w:val="2"/>
          <w:sz w:val="24"/>
          <w:szCs w:val="24"/>
          <w:lang w:eastAsia="zh-CN"/>
        </w:rPr>
        <w:t>mbrojtjen</w:t>
      </w:r>
      <w:proofErr w:type="spellEnd"/>
      <w:r w:rsidRPr="00662926">
        <w:rPr>
          <w:rFonts w:ascii="Times New Roman" w:eastAsia="Times New Roman" w:hAnsi="Times New Roman"/>
          <w:kern w:val="2"/>
          <w:sz w:val="24"/>
          <w:szCs w:val="24"/>
          <w:lang w:eastAsia="zh-CN"/>
        </w:rPr>
        <w:t xml:space="preserve"> e </w:t>
      </w:r>
      <w:proofErr w:type="spellStart"/>
      <w:r w:rsidRPr="00662926">
        <w:rPr>
          <w:rFonts w:ascii="Times New Roman" w:eastAsia="Times New Roman" w:hAnsi="Times New Roman"/>
          <w:kern w:val="2"/>
          <w:sz w:val="24"/>
          <w:szCs w:val="24"/>
          <w:lang w:eastAsia="zh-CN"/>
        </w:rPr>
        <w:t>tokës</w:t>
      </w:r>
      <w:proofErr w:type="spellEnd"/>
      <w:r w:rsidRPr="00662926">
        <w:rPr>
          <w:rFonts w:ascii="Times New Roman" w:eastAsia="Times New Roman" w:hAnsi="Times New Roman"/>
          <w:kern w:val="2"/>
          <w:sz w:val="24"/>
          <w:szCs w:val="24"/>
          <w:lang w:eastAsia="zh-CN"/>
        </w:rPr>
        <w:t xml:space="preserve">” </w:t>
      </w:r>
      <w:proofErr w:type="spellStart"/>
      <w:r w:rsidRPr="00662926">
        <w:rPr>
          <w:rFonts w:ascii="Times New Roman" w:eastAsia="Times New Roman" w:hAnsi="Times New Roman"/>
          <w:kern w:val="2"/>
          <w:sz w:val="24"/>
          <w:szCs w:val="24"/>
          <w:lang w:eastAsia="zh-CN"/>
        </w:rPr>
        <w:t>i</w:t>
      </w:r>
      <w:proofErr w:type="spellEnd"/>
      <w:r w:rsidRPr="00662926">
        <w:rPr>
          <w:rFonts w:ascii="Times New Roman" w:eastAsia="Times New Roman" w:hAnsi="Times New Roman"/>
          <w:kern w:val="2"/>
          <w:sz w:val="24"/>
          <w:szCs w:val="24"/>
          <w:lang w:eastAsia="zh-CN"/>
        </w:rPr>
        <w:t xml:space="preserve"> </w:t>
      </w:r>
      <w:proofErr w:type="spellStart"/>
      <w:r w:rsidRPr="00662926">
        <w:rPr>
          <w:rFonts w:ascii="Times New Roman" w:eastAsia="Times New Roman" w:hAnsi="Times New Roman"/>
          <w:kern w:val="2"/>
          <w:sz w:val="24"/>
          <w:szCs w:val="24"/>
          <w:lang w:eastAsia="zh-CN"/>
        </w:rPr>
        <w:t>ndryshuar</w:t>
      </w:r>
      <w:proofErr w:type="spellEnd"/>
      <w:r>
        <w:rPr>
          <w:rFonts w:ascii="Times New Roman" w:hAnsi="Times New Roman"/>
          <w:sz w:val="24"/>
          <w:szCs w:val="24"/>
        </w:rPr>
        <w:t xml:space="preserve"> </w:t>
      </w:r>
    </w:p>
    <w:p w14:paraId="2B5036FC" w14:textId="25B1B88B" w:rsidR="00662926" w:rsidRDefault="00662926" w:rsidP="00662926">
      <w:pPr>
        <w:pStyle w:val="ListParagraph"/>
        <w:numPr>
          <w:ilvl w:val="0"/>
          <w:numId w:val="12"/>
        </w:numPr>
        <w:ind w:right="-81"/>
        <w:jc w:val="both"/>
        <w:rPr>
          <w:rFonts w:ascii="Times New Roman" w:hAnsi="Times New Roman"/>
          <w:sz w:val="24"/>
          <w:szCs w:val="24"/>
        </w:rPr>
      </w:pPr>
      <w:r w:rsidRPr="002E489F">
        <w:rPr>
          <w:rFonts w:ascii="Times New Roman" w:hAnsi="Times New Roman"/>
          <w:sz w:val="24"/>
          <w:szCs w:val="24"/>
          <w:lang w:val="de-DE"/>
        </w:rPr>
        <w:t>Njohuritë mbi</w:t>
      </w:r>
      <w:r w:rsidRPr="001010AE">
        <w:rPr>
          <w:rFonts w:ascii="Times New Roman" w:eastAsia="Times New Roman" w:hAnsi="Times New Roman"/>
          <w:sz w:val="24"/>
          <w:szCs w:val="24"/>
          <w:lang w:eastAsia="zh-CN"/>
        </w:rPr>
        <w:t xml:space="preserve">, </w:t>
      </w:r>
      <w:proofErr w:type="spellStart"/>
      <w:r w:rsidRPr="001010AE">
        <w:rPr>
          <w:rFonts w:ascii="Times New Roman" w:eastAsia="Times New Roman" w:hAnsi="Times New Roman"/>
          <w:sz w:val="24"/>
          <w:szCs w:val="24"/>
          <w:lang w:eastAsia="zh-CN"/>
        </w:rPr>
        <w:t>Ligjin</w:t>
      </w:r>
      <w:proofErr w:type="spellEnd"/>
      <w:r w:rsidRPr="001010AE">
        <w:rPr>
          <w:rFonts w:ascii="Times New Roman" w:eastAsia="Times New Roman" w:hAnsi="Times New Roman"/>
          <w:sz w:val="24"/>
          <w:szCs w:val="24"/>
          <w:lang w:eastAsia="zh-CN"/>
        </w:rPr>
        <w:t xml:space="preserve"> nr. 49/2016 “</w:t>
      </w:r>
      <w:proofErr w:type="spellStart"/>
      <w:r w:rsidRPr="001010AE">
        <w:rPr>
          <w:rFonts w:ascii="Times New Roman" w:eastAsia="Times New Roman" w:hAnsi="Times New Roman"/>
          <w:sz w:val="24"/>
          <w:szCs w:val="24"/>
          <w:lang w:eastAsia="zh-CN"/>
        </w:rPr>
        <w:t>Për</w:t>
      </w:r>
      <w:proofErr w:type="spellEnd"/>
      <w:r w:rsidRPr="001010AE">
        <w:rPr>
          <w:rFonts w:ascii="Times New Roman" w:eastAsia="Times New Roman" w:hAnsi="Times New Roman"/>
          <w:sz w:val="24"/>
          <w:szCs w:val="24"/>
          <w:lang w:eastAsia="zh-CN"/>
        </w:rPr>
        <w:t xml:space="preserve"> </w:t>
      </w:r>
      <w:proofErr w:type="spellStart"/>
      <w:r w:rsidRPr="001010AE">
        <w:rPr>
          <w:rFonts w:ascii="Times New Roman" w:eastAsia="Times New Roman" w:hAnsi="Times New Roman"/>
          <w:sz w:val="24"/>
          <w:szCs w:val="24"/>
          <w:lang w:eastAsia="zh-CN"/>
        </w:rPr>
        <w:t>Kullotat</w:t>
      </w:r>
      <w:proofErr w:type="spellEnd"/>
      <w:r w:rsidRPr="001010AE">
        <w:rPr>
          <w:rFonts w:ascii="Times New Roman" w:eastAsia="Times New Roman" w:hAnsi="Times New Roman"/>
          <w:sz w:val="24"/>
          <w:szCs w:val="24"/>
          <w:lang w:eastAsia="zh-CN"/>
        </w:rPr>
        <w:t xml:space="preserve">” I </w:t>
      </w:r>
      <w:proofErr w:type="spellStart"/>
      <w:r w:rsidRPr="001010AE">
        <w:rPr>
          <w:rFonts w:ascii="Times New Roman" w:eastAsia="Times New Roman" w:hAnsi="Times New Roman"/>
          <w:sz w:val="24"/>
          <w:szCs w:val="24"/>
          <w:lang w:eastAsia="zh-CN"/>
        </w:rPr>
        <w:t>ndryshuar</w:t>
      </w:r>
      <w:proofErr w:type="spellEnd"/>
      <w:r w:rsidRPr="001010AE">
        <w:rPr>
          <w:rFonts w:ascii="Times New Roman" w:eastAsia="Times New Roman" w:hAnsi="Times New Roman"/>
          <w:sz w:val="24"/>
          <w:szCs w:val="24"/>
          <w:lang w:eastAsia="zh-CN"/>
        </w:rPr>
        <w:t>,</w:t>
      </w:r>
    </w:p>
    <w:bookmarkEnd w:id="1"/>
    <w:p w14:paraId="457B1D95" w14:textId="77777777" w:rsidR="002D4226" w:rsidRDefault="002D4226" w:rsidP="002D4226">
      <w:pPr>
        <w:pStyle w:val="ListParagraph"/>
        <w:ind w:right="-81"/>
        <w:jc w:val="both"/>
        <w:rPr>
          <w:rFonts w:ascii="Times New Roman" w:hAnsi="Times New Roman"/>
          <w:sz w:val="24"/>
          <w:szCs w:val="24"/>
          <w:lang w:val="de-DE"/>
        </w:rPr>
      </w:pPr>
    </w:p>
    <w:p w14:paraId="1F2AB386" w14:textId="77777777" w:rsidR="002D4226" w:rsidRPr="00C920D3" w:rsidRDefault="002D4226" w:rsidP="002D4226">
      <w:pPr>
        <w:pStyle w:val="ListParagraph"/>
        <w:ind w:right="-81"/>
        <w:jc w:val="both"/>
        <w:rPr>
          <w:rFonts w:ascii="Times New Roman" w:hAnsi="Times New Roman"/>
          <w:sz w:val="10"/>
          <w:szCs w:val="10"/>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2D4226" w14:paraId="27A6251E" w14:textId="77777777" w:rsidTr="00A4491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4435DFB7" w14:textId="77777777" w:rsidR="002D4226" w:rsidRDefault="002D4226" w:rsidP="00A4491A">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1.5</w:t>
            </w:r>
          </w:p>
        </w:tc>
        <w:tc>
          <w:tcPr>
            <w:tcW w:w="9038" w:type="dxa"/>
            <w:tcBorders>
              <w:top w:val="nil"/>
              <w:left w:val="single" w:sz="8" w:space="0" w:color="000000"/>
              <w:bottom w:val="single" w:sz="8" w:space="0" w:color="000000"/>
              <w:right w:val="nil"/>
            </w:tcBorders>
            <w:vAlign w:val="center"/>
            <w:hideMark/>
          </w:tcPr>
          <w:p w14:paraId="61D4469F" w14:textId="77777777" w:rsidR="002D4226" w:rsidRDefault="002D4226" w:rsidP="00A4491A">
            <w:pPr>
              <w:spacing w:after="0" w:line="240" w:lineRule="auto"/>
              <w:rPr>
                <w:rFonts w:ascii="Times New Roman" w:hAnsi="Times New Roman"/>
                <w:b/>
                <w:sz w:val="24"/>
                <w:szCs w:val="24"/>
                <w:lang w:val="de-DE" w:eastAsia="sq-AL"/>
              </w:rPr>
            </w:pPr>
            <w:r>
              <w:rPr>
                <w:rFonts w:ascii="Times New Roman" w:hAnsi="Times New Roman"/>
                <w:b/>
                <w:sz w:val="24"/>
                <w:szCs w:val="24"/>
                <w:lang w:val="de-DE" w:eastAsia="sq-AL"/>
              </w:rPr>
              <w:t>MËNYRA E VLERËSIMIT TË KANDIDATËVE</w:t>
            </w:r>
          </w:p>
        </w:tc>
      </w:tr>
    </w:tbl>
    <w:p w14:paraId="2BEAC432" w14:textId="77777777" w:rsidR="002D4226" w:rsidRDefault="002D4226" w:rsidP="002D4226">
      <w:pPr>
        <w:jc w:val="both"/>
        <w:rPr>
          <w:rFonts w:ascii="Times New Roman" w:hAnsi="Times New Roman"/>
          <w:b/>
          <w:sz w:val="24"/>
          <w:szCs w:val="24"/>
          <w:lang w:val="de-DE"/>
        </w:rPr>
      </w:pPr>
    </w:p>
    <w:p w14:paraId="687572E6" w14:textId="77777777" w:rsidR="002D4226" w:rsidRDefault="002D4226" w:rsidP="002D4226">
      <w:pPr>
        <w:jc w:val="both"/>
        <w:rPr>
          <w:rFonts w:ascii="Times New Roman" w:hAnsi="Times New Roman"/>
          <w:sz w:val="24"/>
          <w:szCs w:val="24"/>
          <w:lang w:val="de-DE"/>
        </w:rPr>
      </w:pPr>
      <w:r>
        <w:rPr>
          <w:rFonts w:ascii="Times New Roman" w:hAnsi="Times New Roman"/>
          <w:b/>
          <w:sz w:val="24"/>
          <w:szCs w:val="24"/>
          <w:lang w:val="de-DE"/>
        </w:rPr>
        <w:t>Kandidatët do të vlerësohen në lidhje me Dokumentacionin e dorëzuar:</w:t>
      </w:r>
    </w:p>
    <w:p w14:paraId="7CC5DF5B" w14:textId="77777777" w:rsidR="002D4226" w:rsidRDefault="002D4226" w:rsidP="002D4226">
      <w:pPr>
        <w:jc w:val="both"/>
        <w:rPr>
          <w:rFonts w:ascii="Times New Roman" w:hAnsi="Times New Roman"/>
          <w:sz w:val="24"/>
          <w:szCs w:val="24"/>
          <w:lang w:val="de-DE"/>
        </w:rPr>
      </w:pPr>
      <w:r>
        <w:rPr>
          <w:rFonts w:ascii="Times New Roman" w:hAnsi="Times New Roman"/>
          <w:sz w:val="24"/>
          <w:szCs w:val="24"/>
          <w:lang w:val="de-DE"/>
        </w:rPr>
        <w:t>Kandidatët do të vlerësohen për përvojën, trajnimet apo kualifikimet e lidhura me fushën, si dhe çertifikimin pozitiv ose për vlerësimet e rezultateve individale në punë në rastet kur proçesi i çertifikimit nuk është kryer. Totali i pikëve për këtë vlerësim është 40 pikë.</w:t>
      </w:r>
    </w:p>
    <w:p w14:paraId="4E16A549" w14:textId="77777777" w:rsidR="002D4226" w:rsidRDefault="002D4226" w:rsidP="002D4226">
      <w:pPr>
        <w:jc w:val="both"/>
        <w:rPr>
          <w:rFonts w:ascii="Times New Roman" w:hAnsi="Times New Roman"/>
          <w:b/>
          <w:sz w:val="24"/>
          <w:szCs w:val="24"/>
          <w:lang w:val="de-DE"/>
        </w:rPr>
      </w:pPr>
      <w:r>
        <w:rPr>
          <w:rFonts w:ascii="Times New Roman" w:hAnsi="Times New Roman"/>
          <w:b/>
          <w:sz w:val="24"/>
          <w:szCs w:val="24"/>
          <w:lang w:val="de-DE"/>
        </w:rPr>
        <w:t>Kandidatët gjatë intervistës së strukturuar me gojë do të vlerësohen në lidhje me:</w:t>
      </w:r>
    </w:p>
    <w:p w14:paraId="55CFCBD7" w14:textId="77777777" w:rsidR="002D4226" w:rsidRDefault="002D4226" w:rsidP="002D4226">
      <w:pPr>
        <w:pStyle w:val="ListParagraph"/>
        <w:numPr>
          <w:ilvl w:val="0"/>
          <w:numId w:val="4"/>
        </w:numPr>
        <w:jc w:val="both"/>
        <w:rPr>
          <w:rFonts w:ascii="Times New Roman" w:hAnsi="Times New Roman"/>
          <w:sz w:val="24"/>
          <w:szCs w:val="24"/>
          <w:lang w:val="de-DE"/>
        </w:rPr>
      </w:pPr>
      <w:r>
        <w:rPr>
          <w:rFonts w:ascii="Times New Roman" w:hAnsi="Times New Roman"/>
          <w:sz w:val="24"/>
          <w:szCs w:val="24"/>
          <w:lang w:val="de-DE"/>
        </w:rPr>
        <w:t>Njohuritë, aftësitë, kompetencën në lidhje me përshkrimin e pozicionit të punës;</w:t>
      </w:r>
    </w:p>
    <w:p w14:paraId="1FCBEDA5" w14:textId="77777777" w:rsidR="002D4226" w:rsidRDefault="002D4226" w:rsidP="002D4226">
      <w:pPr>
        <w:pStyle w:val="ListParagraph"/>
        <w:numPr>
          <w:ilvl w:val="0"/>
          <w:numId w:val="4"/>
        </w:numPr>
        <w:jc w:val="both"/>
        <w:rPr>
          <w:rFonts w:ascii="Times New Roman" w:hAnsi="Times New Roman"/>
          <w:sz w:val="24"/>
          <w:szCs w:val="24"/>
        </w:rPr>
      </w:pPr>
      <w:proofErr w:type="spellStart"/>
      <w:r>
        <w:rPr>
          <w:rFonts w:ascii="Times New Roman" w:hAnsi="Times New Roman"/>
          <w:sz w:val="24"/>
          <w:szCs w:val="24"/>
        </w:rPr>
        <w:t>Eksperiencën</w:t>
      </w:r>
      <w:proofErr w:type="spellEnd"/>
      <w:r>
        <w:rPr>
          <w:rFonts w:ascii="Times New Roman" w:hAnsi="Times New Roman"/>
          <w:sz w:val="24"/>
          <w:szCs w:val="24"/>
        </w:rPr>
        <w:t xml:space="preserve"> e </w:t>
      </w:r>
      <w:proofErr w:type="spellStart"/>
      <w:r>
        <w:rPr>
          <w:rFonts w:ascii="Times New Roman" w:hAnsi="Times New Roman"/>
          <w:sz w:val="24"/>
          <w:szCs w:val="24"/>
        </w:rPr>
        <w:t>tyre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mëparshme</w:t>
      </w:r>
      <w:proofErr w:type="spellEnd"/>
      <w:r>
        <w:rPr>
          <w:rFonts w:ascii="Times New Roman" w:hAnsi="Times New Roman"/>
          <w:sz w:val="24"/>
          <w:szCs w:val="24"/>
        </w:rPr>
        <w:t>;</w:t>
      </w:r>
      <w:proofErr w:type="gramEnd"/>
    </w:p>
    <w:p w14:paraId="6D68940D" w14:textId="77777777" w:rsidR="002D4226" w:rsidRDefault="002D4226" w:rsidP="002D4226">
      <w:pPr>
        <w:pStyle w:val="ListParagraph"/>
        <w:numPr>
          <w:ilvl w:val="0"/>
          <w:numId w:val="4"/>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14:paraId="6004B101" w14:textId="77777777" w:rsidR="002D4226" w:rsidRDefault="002D4226" w:rsidP="002D4226">
      <w:pPr>
        <w:jc w:val="both"/>
        <w:rPr>
          <w:rFonts w:ascii="Times New Roman" w:hAnsi="Times New Roman"/>
          <w:b/>
          <w:sz w:val="24"/>
          <w:szCs w:val="24"/>
          <w:lang w:val="de-DE"/>
        </w:rPr>
      </w:pPr>
      <w:r w:rsidRPr="00232454">
        <w:rPr>
          <w:rFonts w:ascii="Times New Roman" w:hAnsi="Times New Roman"/>
          <w:b/>
          <w:sz w:val="24"/>
          <w:szCs w:val="24"/>
          <w:lang w:val="de-DE"/>
        </w:rPr>
        <w:t>Totali i pikëve për këtë vlerësim është 60 pikë.</w:t>
      </w:r>
    </w:p>
    <w:p w14:paraId="2F075DFD" w14:textId="77777777" w:rsidR="002D4226" w:rsidRDefault="002D4226" w:rsidP="002D4226">
      <w:pPr>
        <w:jc w:val="both"/>
        <w:rPr>
          <w:rStyle w:val="Hyperlink"/>
          <w:sz w:val="24"/>
          <w:szCs w:val="24"/>
          <w:lang w:val="de-DE"/>
        </w:rPr>
      </w:pPr>
      <w:r>
        <w:rPr>
          <w:rFonts w:ascii="Times New Roman" w:hAnsi="Times New Roman"/>
          <w:sz w:val="24"/>
          <w:szCs w:val="24"/>
          <w:lang w:val="de-DE"/>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lang w:val="de-DE"/>
        </w:rPr>
        <w:t>Për proçesin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lang w:val="de-DE"/>
        </w:rPr>
        <w:t>”</w:t>
      </w:r>
      <w:r>
        <w:rPr>
          <w:lang w:val="de-DE"/>
        </w:rPr>
        <w:t>,</w:t>
      </w:r>
      <w:r>
        <w:rPr>
          <w:rFonts w:ascii="Times New Roman" w:hAnsi="Times New Roman"/>
          <w:sz w:val="24"/>
          <w:szCs w:val="24"/>
          <w:lang w:val="de-DE"/>
        </w:rPr>
        <w:t xml:space="preserve"> të Departamentit të Administratës Publike </w:t>
      </w:r>
      <w:hyperlink r:id="rId7" w:history="1">
        <w:r>
          <w:rPr>
            <w:rStyle w:val="Hyperlink"/>
            <w:sz w:val="24"/>
            <w:szCs w:val="24"/>
            <w:lang w:val="de-DE"/>
          </w:rPr>
          <w:t>ëëë.dap.gov.al</w:t>
        </w:r>
      </w:hyperlink>
      <w:r>
        <w:rPr>
          <w:rFonts w:ascii="Times New Roman" w:hAnsi="Times New Roman"/>
          <w:sz w:val="24"/>
          <w:szCs w:val="24"/>
          <w:lang w:val="de-DE"/>
        </w:rPr>
        <w:t>.</w:t>
      </w:r>
      <w:hyperlink r:id="rId8" w:history="1">
        <w:r>
          <w:rPr>
            <w:rStyle w:val="Hyperlink"/>
            <w:sz w:val="24"/>
            <w:szCs w:val="24"/>
            <w:lang w:val="de-DE"/>
          </w:rPr>
          <w:t>http://dap.gov.al/2014-03-21-12-52-44/udhezime/426-udhezim-nr-2-date-27-03-2015</w:t>
        </w:r>
      </w:hyperlink>
    </w:p>
    <w:p w14:paraId="48AD7898" w14:textId="77777777" w:rsidR="002D4226" w:rsidRPr="002A5877" w:rsidRDefault="002D4226" w:rsidP="002D4226">
      <w:pPr>
        <w:jc w:val="both"/>
        <w:rPr>
          <w:rStyle w:val="Hyperlink"/>
          <w:b/>
          <w:color w:val="auto"/>
          <w:sz w:val="24"/>
          <w:szCs w:val="24"/>
          <w:u w:val="none"/>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1"/>
        <w:gridCol w:w="8559"/>
      </w:tblGrid>
      <w:tr w:rsidR="002D4226" w14:paraId="6296B4CE" w14:textId="77777777" w:rsidTr="00A4491A">
        <w:tc>
          <w:tcPr>
            <w:tcW w:w="791"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41F83636" w14:textId="77777777" w:rsidR="002D4226" w:rsidRPr="00260AF0" w:rsidRDefault="002D4226" w:rsidP="00A4491A">
            <w:pPr>
              <w:spacing w:after="0" w:line="240" w:lineRule="auto"/>
              <w:jc w:val="center"/>
              <w:rPr>
                <w:rFonts w:ascii="Times New Roman" w:hAnsi="Times New Roman"/>
                <w:sz w:val="20"/>
                <w:szCs w:val="20"/>
                <w:lang w:val="sq-AL" w:eastAsia="sq-AL"/>
              </w:rPr>
            </w:pPr>
            <w:r w:rsidRPr="00260AF0">
              <w:rPr>
                <w:rFonts w:ascii="Times New Roman" w:hAnsi="Times New Roman"/>
                <w:b/>
                <w:sz w:val="20"/>
                <w:szCs w:val="20"/>
                <w:lang w:val="sq-AL" w:eastAsia="sq-AL"/>
              </w:rPr>
              <w:t>1.6</w:t>
            </w:r>
          </w:p>
        </w:tc>
        <w:tc>
          <w:tcPr>
            <w:tcW w:w="8559" w:type="dxa"/>
            <w:tcBorders>
              <w:top w:val="nil"/>
              <w:left w:val="single" w:sz="8" w:space="0" w:color="000000"/>
              <w:bottom w:val="single" w:sz="8" w:space="0" w:color="000000"/>
              <w:right w:val="nil"/>
            </w:tcBorders>
            <w:vAlign w:val="center"/>
            <w:hideMark/>
          </w:tcPr>
          <w:p w14:paraId="6A448B08" w14:textId="77777777" w:rsidR="002D4226" w:rsidRPr="00260AF0" w:rsidRDefault="002D4226" w:rsidP="00A4491A">
            <w:pPr>
              <w:spacing w:after="0" w:line="240" w:lineRule="auto"/>
              <w:rPr>
                <w:rFonts w:ascii="Times New Roman" w:hAnsi="Times New Roman"/>
                <w:b/>
                <w:sz w:val="20"/>
                <w:szCs w:val="20"/>
                <w:lang w:val="sq-AL" w:eastAsia="sq-AL"/>
              </w:rPr>
            </w:pPr>
            <w:r w:rsidRPr="00260AF0">
              <w:rPr>
                <w:rFonts w:ascii="Times New Roman" w:hAnsi="Times New Roman"/>
                <w:b/>
                <w:sz w:val="20"/>
                <w:szCs w:val="20"/>
                <w:lang w:val="sq-AL" w:eastAsia="sq-AL"/>
              </w:rPr>
              <w:t>DATA E DALJES SË REZULTATEVE TË KONKURIMIT DHE MËNYRA E KOMUNIKIMIT</w:t>
            </w:r>
          </w:p>
        </w:tc>
      </w:tr>
    </w:tbl>
    <w:p w14:paraId="71E1673E" w14:textId="1FFAE7FB" w:rsidR="00662926" w:rsidRPr="004A6297" w:rsidRDefault="002D4226" w:rsidP="002D4226">
      <w:pPr>
        <w:jc w:val="both"/>
        <w:rPr>
          <w:rFonts w:ascii="Times New Roman" w:hAnsi="Times New Roman"/>
          <w:sz w:val="24"/>
          <w:szCs w:val="24"/>
          <w:lang w:val="de-DE"/>
        </w:rPr>
      </w:pPr>
      <w:r w:rsidRPr="006E6265">
        <w:rPr>
          <w:rFonts w:ascii="Times New Roman" w:hAnsi="Times New Roman"/>
          <w:sz w:val="24"/>
          <w:szCs w:val="24"/>
          <w:lang w:val="de-DE"/>
        </w:rPr>
        <w:t xml:space="preserve">Në përfundim të vlerësimit të kandidatëve, </w:t>
      </w:r>
      <w:r>
        <w:rPr>
          <w:rFonts w:ascii="Times New Roman" w:hAnsi="Times New Roman"/>
          <w:sz w:val="24"/>
          <w:szCs w:val="24"/>
          <w:lang w:val="de-DE"/>
        </w:rPr>
        <w:t>Bashkia Kamez</w:t>
      </w:r>
      <w:r w:rsidRPr="006E6265">
        <w:rPr>
          <w:rFonts w:ascii="Times New Roman" w:hAnsi="Times New Roman"/>
          <w:sz w:val="24"/>
          <w:szCs w:val="24"/>
          <w:lang w:val="de-DE"/>
        </w:rPr>
        <w:t xml:space="preserve"> do të shpallë fituesin në portalin “Shërbimi Kombëtar i Punësimit”</w:t>
      </w:r>
      <w:r>
        <w:rPr>
          <w:rFonts w:ascii="Times New Roman" w:hAnsi="Times New Roman"/>
          <w:sz w:val="24"/>
          <w:szCs w:val="24"/>
          <w:lang w:val="de-DE"/>
        </w:rPr>
        <w:t>, faqen zyrtare dhe stendat e Institucionit</w:t>
      </w:r>
      <w:r w:rsidRPr="006E6265">
        <w:rPr>
          <w:rFonts w:ascii="Times New Roman" w:hAnsi="Times New Roman"/>
          <w:sz w:val="24"/>
          <w:szCs w:val="24"/>
          <w:lang w:val="de-DE"/>
        </w:rPr>
        <w:t>. Të gjithë kandidatët pjesëmarrës në këtë procedurë do të njoftohen në mënyrë elektronike për datën e saktë të shpalljes së fituesit.</w:t>
      </w: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785"/>
        <w:gridCol w:w="8570"/>
      </w:tblGrid>
      <w:tr w:rsidR="002D4226" w14:paraId="51E4B8C1" w14:textId="77777777" w:rsidTr="00A4491A">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14:paraId="64B8328A" w14:textId="77777777" w:rsidR="002D4226" w:rsidRDefault="002D4226" w:rsidP="00A4491A">
            <w:pPr>
              <w:spacing w:after="0" w:line="240" w:lineRule="auto"/>
              <w:jc w:val="center"/>
              <w:rPr>
                <w:rFonts w:ascii="Times New Roman" w:hAnsi="Times New Roman"/>
                <w:b/>
                <w:color w:val="C00000"/>
                <w:sz w:val="24"/>
                <w:szCs w:val="24"/>
                <w:lang w:val="sq-AL" w:eastAsia="sq-AL"/>
              </w:rPr>
            </w:pPr>
            <w:r>
              <w:rPr>
                <w:rFonts w:ascii="Times New Roman" w:hAnsi="Times New Roman"/>
                <w:b/>
                <w:color w:val="FFFFFF"/>
                <w:sz w:val="24"/>
                <w:szCs w:val="24"/>
                <w:lang w:val="sq-AL" w:eastAsia="sq-AL"/>
              </w:rPr>
              <w:t>2</w:t>
            </w:r>
          </w:p>
        </w:tc>
        <w:tc>
          <w:tcPr>
            <w:tcW w:w="9038" w:type="dxa"/>
            <w:tcBorders>
              <w:top w:val="nil"/>
              <w:left w:val="single" w:sz="4" w:space="0" w:color="C00000"/>
              <w:bottom w:val="single" w:sz="12" w:space="0" w:color="C00000"/>
              <w:right w:val="nil"/>
            </w:tcBorders>
            <w:vAlign w:val="center"/>
            <w:hideMark/>
          </w:tcPr>
          <w:p w14:paraId="0977BEF0" w14:textId="77777777" w:rsidR="002D4226" w:rsidRDefault="002D4226" w:rsidP="00A4491A">
            <w:pPr>
              <w:spacing w:after="0" w:line="240" w:lineRule="auto"/>
              <w:rPr>
                <w:rFonts w:ascii="Times New Roman" w:hAnsi="Times New Roman"/>
                <w:b/>
                <w:color w:val="C00000"/>
                <w:sz w:val="24"/>
                <w:szCs w:val="24"/>
                <w:lang w:val="sq-AL" w:eastAsia="sq-AL"/>
              </w:rPr>
            </w:pPr>
            <w:r>
              <w:rPr>
                <w:rFonts w:ascii="Times New Roman" w:hAnsi="Times New Roman"/>
                <w:b/>
                <w:color w:val="C00000"/>
                <w:sz w:val="24"/>
                <w:szCs w:val="24"/>
                <w:lang w:val="sq-AL" w:eastAsia="sq-AL"/>
              </w:rPr>
              <w:t>NGRITJA NË DETYRË</w:t>
            </w:r>
          </w:p>
        </w:tc>
      </w:tr>
    </w:tbl>
    <w:p w14:paraId="4E90AD76" w14:textId="77777777" w:rsidR="002D4226" w:rsidRDefault="002D4226" w:rsidP="002D4226">
      <w:pPr>
        <w:rPr>
          <w:rFonts w:ascii="Times New Roman" w:hAnsi="Times New Roman"/>
          <w:b/>
          <w:color w:val="C00000"/>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firstRow="1" w:lastRow="0" w:firstColumn="1" w:lastColumn="0" w:noHBand="0" w:noVBand="0"/>
      </w:tblPr>
      <w:tblGrid>
        <w:gridCol w:w="9340"/>
      </w:tblGrid>
      <w:tr w:rsidR="002D4226" w14:paraId="2537CB57" w14:textId="77777777" w:rsidTr="00A4491A">
        <w:trPr>
          <w:trHeight w:val="1335"/>
        </w:trPr>
        <w:tc>
          <w:tcPr>
            <w:tcW w:w="5000" w:type="pct"/>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1F5B708B" w14:textId="77777777" w:rsidR="002D4226" w:rsidRDefault="002D4226" w:rsidP="00A4491A">
            <w:pPr>
              <w:spacing w:after="0" w:line="240" w:lineRule="auto"/>
              <w:jc w:val="both"/>
              <w:rPr>
                <w:rFonts w:ascii="Times New Roman" w:hAnsi="Times New Roman"/>
                <w:i/>
                <w:color w:val="FF0000"/>
                <w:sz w:val="24"/>
                <w:szCs w:val="24"/>
                <w:lang w:val="sq-AL" w:eastAsia="sq-AL"/>
              </w:rPr>
            </w:pPr>
            <w:r>
              <w:rPr>
                <w:rFonts w:ascii="Times New Roman" w:hAnsi="Times New Roman"/>
                <w:i/>
                <w:color w:val="FF0000"/>
                <w:sz w:val="24"/>
                <w:szCs w:val="24"/>
                <w:lang w:val="sq-AL" w:eastAsia="sq-AL"/>
              </w:rPr>
              <w:lastRenderedPageBreak/>
              <w:t xml:space="preserve">Vetëm në rast se pozicioni i renditur në fillim të kësaj shpalljeje, në përfundim të procedurës së lëvizjes paralele, rezulton se është ende vakant, ai është i vlefshëm për konkurimin nëpërmjet procedurës së ngritjes në detyrë, </w:t>
            </w:r>
          </w:p>
          <w:p w14:paraId="11F954D3" w14:textId="77777777" w:rsidR="002D4226" w:rsidRDefault="002D4226" w:rsidP="00A4491A">
            <w:pPr>
              <w:spacing w:after="0" w:line="240" w:lineRule="auto"/>
              <w:jc w:val="both"/>
              <w:rPr>
                <w:rFonts w:ascii="Times New Roman" w:hAnsi="Times New Roman"/>
                <w:i/>
                <w:sz w:val="24"/>
                <w:szCs w:val="24"/>
                <w:lang w:val="sq-AL" w:eastAsia="sq-AL"/>
              </w:rPr>
            </w:pPr>
            <w:r>
              <w:rPr>
                <w:rFonts w:ascii="Times New Roman" w:hAnsi="Times New Roman"/>
                <w:i/>
                <w:color w:val="FF0000"/>
                <w:sz w:val="24"/>
                <w:szCs w:val="24"/>
                <w:lang w:val="sq-AL" w:eastAsia="sq-AL"/>
              </w:rPr>
              <w:t>Kjo procedurë është vendosur të jetë e hapur edhe për kandidatë të tjerë jasht</w:t>
            </w:r>
            <w:r>
              <w:rPr>
                <w:rFonts w:ascii="Times New Roman" w:hAnsi="Times New Roman"/>
                <w:color w:val="FF0000"/>
                <w:sz w:val="24"/>
                <w:szCs w:val="24"/>
                <w:lang w:val="sq-AL" w:eastAsia="sq-AL"/>
              </w:rPr>
              <w:t>ë</w:t>
            </w:r>
            <w:r>
              <w:rPr>
                <w:rFonts w:ascii="Times New Roman" w:hAnsi="Times New Roman"/>
                <w:i/>
                <w:color w:val="FF0000"/>
                <w:sz w:val="24"/>
                <w:szCs w:val="24"/>
                <w:lang w:val="sq-AL" w:eastAsia="sq-AL"/>
              </w:rPr>
              <w:t xml:space="preserve"> sh</w:t>
            </w:r>
            <w:r>
              <w:rPr>
                <w:rFonts w:ascii="Times New Roman" w:hAnsi="Times New Roman"/>
                <w:color w:val="FF0000"/>
                <w:sz w:val="24"/>
                <w:szCs w:val="24"/>
                <w:lang w:val="sq-AL" w:eastAsia="sq-AL"/>
              </w:rPr>
              <w:t>ë</w:t>
            </w:r>
            <w:r>
              <w:rPr>
                <w:rFonts w:ascii="Times New Roman" w:hAnsi="Times New Roman"/>
                <w:i/>
                <w:color w:val="FF0000"/>
                <w:sz w:val="24"/>
                <w:szCs w:val="24"/>
                <w:lang w:val="sq-AL" w:eastAsia="sq-AL"/>
              </w:rPr>
              <w:t xml:space="preserve">rbimit civil, që plotësojnë kushtet dhe kërkesat për vendin e lire </w:t>
            </w:r>
            <w:r>
              <w:rPr>
                <w:rFonts w:ascii="Times New Roman" w:hAnsi="Times New Roman"/>
                <w:i/>
                <w:color w:val="44546A" w:themeColor="text2"/>
                <w:sz w:val="24"/>
                <w:szCs w:val="24"/>
                <w:lang w:val="sq-AL" w:eastAsia="sq-AL"/>
              </w:rPr>
              <w:t>(n</w:t>
            </w:r>
            <w:r>
              <w:rPr>
                <w:rFonts w:ascii="Times New Roman" w:hAnsi="Times New Roman"/>
                <w:color w:val="44546A" w:themeColor="text2"/>
                <w:sz w:val="24"/>
                <w:szCs w:val="24"/>
                <w:lang w:val="sq-AL" w:eastAsia="sq-AL"/>
              </w:rPr>
              <w:t>ë</w:t>
            </w:r>
            <w:r>
              <w:rPr>
                <w:rFonts w:ascii="Times New Roman" w:hAnsi="Times New Roman"/>
                <w:i/>
                <w:color w:val="44546A" w:themeColor="text2"/>
                <w:sz w:val="24"/>
                <w:szCs w:val="24"/>
                <w:lang w:val="sq-AL" w:eastAsia="sq-AL"/>
              </w:rPr>
              <w:t xml:space="preserve"> zbatim t</w:t>
            </w:r>
            <w:r>
              <w:rPr>
                <w:rFonts w:ascii="Times New Roman" w:hAnsi="Times New Roman"/>
                <w:color w:val="44546A" w:themeColor="text2"/>
                <w:sz w:val="24"/>
                <w:szCs w:val="24"/>
                <w:lang w:val="sq-AL" w:eastAsia="sq-AL"/>
              </w:rPr>
              <w:t>ë</w:t>
            </w:r>
            <w:r>
              <w:rPr>
                <w:rFonts w:ascii="Times New Roman" w:hAnsi="Times New Roman"/>
                <w:i/>
                <w:color w:val="44546A" w:themeColor="text2"/>
                <w:sz w:val="24"/>
                <w:szCs w:val="24"/>
                <w:lang w:val="sq-AL" w:eastAsia="sq-AL"/>
              </w:rPr>
              <w:t xml:space="preserve"> vendimit t</w:t>
            </w:r>
            <w:r>
              <w:rPr>
                <w:rFonts w:ascii="Times New Roman" w:hAnsi="Times New Roman"/>
                <w:color w:val="44546A" w:themeColor="text2"/>
                <w:sz w:val="24"/>
                <w:szCs w:val="24"/>
                <w:lang w:val="sq-AL" w:eastAsia="sq-AL"/>
              </w:rPr>
              <w:t>ë</w:t>
            </w:r>
            <w:r>
              <w:rPr>
                <w:rFonts w:ascii="Times New Roman" w:hAnsi="Times New Roman"/>
                <w:i/>
                <w:color w:val="44546A" w:themeColor="text2"/>
                <w:sz w:val="24"/>
                <w:szCs w:val="24"/>
                <w:lang w:val="sq-AL" w:eastAsia="sq-AL"/>
              </w:rPr>
              <w:t xml:space="preserve"> titullarit por q</w:t>
            </w:r>
            <w:r>
              <w:rPr>
                <w:rFonts w:ascii="Times New Roman" w:hAnsi="Times New Roman"/>
                <w:color w:val="44546A" w:themeColor="text2"/>
                <w:sz w:val="24"/>
                <w:szCs w:val="24"/>
                <w:lang w:val="sq-AL" w:eastAsia="sq-AL"/>
              </w:rPr>
              <w:t>ë</w:t>
            </w:r>
            <w:r>
              <w:rPr>
                <w:rFonts w:ascii="Times New Roman" w:hAnsi="Times New Roman"/>
                <w:i/>
                <w:color w:val="44546A" w:themeColor="text2"/>
                <w:sz w:val="24"/>
                <w:szCs w:val="24"/>
                <w:lang w:val="sq-AL" w:eastAsia="sq-AL"/>
              </w:rPr>
              <w:t xml:space="preserve"> nuk mund t</w:t>
            </w:r>
            <w:r>
              <w:rPr>
                <w:rFonts w:ascii="Times New Roman" w:hAnsi="Times New Roman"/>
                <w:color w:val="44546A" w:themeColor="text2"/>
                <w:sz w:val="24"/>
                <w:szCs w:val="24"/>
                <w:lang w:val="sq-AL" w:eastAsia="sq-AL"/>
              </w:rPr>
              <w:t>ë</w:t>
            </w:r>
            <w:r>
              <w:rPr>
                <w:rFonts w:ascii="Times New Roman" w:hAnsi="Times New Roman"/>
                <w:i/>
                <w:color w:val="44546A" w:themeColor="text2"/>
                <w:sz w:val="24"/>
                <w:szCs w:val="24"/>
                <w:lang w:val="sq-AL" w:eastAsia="sq-AL"/>
              </w:rPr>
              <w:t xml:space="preserve"> kaloj</w:t>
            </w:r>
            <w:r>
              <w:rPr>
                <w:rFonts w:ascii="Times New Roman" w:hAnsi="Times New Roman"/>
                <w:color w:val="44546A" w:themeColor="text2"/>
                <w:sz w:val="24"/>
                <w:szCs w:val="24"/>
                <w:lang w:val="sq-AL" w:eastAsia="sq-AL"/>
              </w:rPr>
              <w:t>ë</w:t>
            </w:r>
            <w:r>
              <w:rPr>
                <w:rFonts w:ascii="Times New Roman" w:hAnsi="Times New Roman"/>
                <w:i/>
                <w:color w:val="44546A" w:themeColor="text2"/>
                <w:sz w:val="24"/>
                <w:szCs w:val="24"/>
                <w:lang w:val="sq-AL" w:eastAsia="sq-AL"/>
              </w:rPr>
              <w:t xml:space="preserve"> 20% t</w:t>
            </w:r>
            <w:r>
              <w:rPr>
                <w:rFonts w:ascii="Times New Roman" w:hAnsi="Times New Roman"/>
                <w:color w:val="44546A" w:themeColor="text2"/>
                <w:sz w:val="24"/>
                <w:szCs w:val="24"/>
                <w:lang w:val="sq-AL" w:eastAsia="sq-AL"/>
              </w:rPr>
              <w:t>ë</w:t>
            </w:r>
            <w:r>
              <w:rPr>
                <w:rFonts w:ascii="Times New Roman" w:hAnsi="Times New Roman"/>
                <w:i/>
                <w:color w:val="44546A" w:themeColor="text2"/>
                <w:sz w:val="24"/>
                <w:szCs w:val="24"/>
                <w:lang w:val="sq-AL" w:eastAsia="sq-AL"/>
              </w:rPr>
              <w:t xml:space="preserve"> numrit total t</w:t>
            </w:r>
            <w:r>
              <w:rPr>
                <w:rFonts w:ascii="Times New Roman" w:hAnsi="Times New Roman"/>
                <w:color w:val="44546A" w:themeColor="text2"/>
                <w:sz w:val="24"/>
                <w:szCs w:val="24"/>
                <w:lang w:val="sq-AL" w:eastAsia="sq-AL"/>
              </w:rPr>
              <w:t>ë</w:t>
            </w:r>
            <w:r>
              <w:rPr>
                <w:rFonts w:ascii="Times New Roman" w:hAnsi="Times New Roman"/>
                <w:i/>
                <w:color w:val="44546A" w:themeColor="text2"/>
                <w:sz w:val="24"/>
                <w:szCs w:val="24"/>
                <w:lang w:val="sq-AL" w:eastAsia="sq-AL"/>
              </w:rPr>
              <w:t xml:space="preserve"> vendeve n</w:t>
            </w:r>
            <w:r>
              <w:rPr>
                <w:rFonts w:ascii="Times New Roman" w:hAnsi="Times New Roman"/>
                <w:color w:val="44546A" w:themeColor="text2"/>
                <w:sz w:val="24"/>
                <w:szCs w:val="24"/>
                <w:lang w:val="sq-AL" w:eastAsia="sq-AL"/>
              </w:rPr>
              <w:t>ë</w:t>
            </w:r>
            <w:r>
              <w:rPr>
                <w:rFonts w:ascii="Times New Roman" w:hAnsi="Times New Roman"/>
                <w:i/>
                <w:color w:val="44546A" w:themeColor="text2"/>
                <w:sz w:val="24"/>
                <w:szCs w:val="24"/>
                <w:lang w:val="sq-AL" w:eastAsia="sq-AL"/>
              </w:rPr>
              <w:t xml:space="preserve"> cdo vit kalendarik, neni 26/4)</w:t>
            </w:r>
            <w:r>
              <w:rPr>
                <w:rFonts w:ascii="Times New Roman" w:hAnsi="Times New Roman"/>
                <w:i/>
                <w:color w:val="FF0000"/>
                <w:sz w:val="24"/>
                <w:szCs w:val="24"/>
                <w:lang w:val="sq-AL" w:eastAsia="sq-AL"/>
              </w:rPr>
              <w:t xml:space="preserve">. </w:t>
            </w:r>
          </w:p>
        </w:tc>
      </w:tr>
    </w:tbl>
    <w:p w14:paraId="68809448" w14:textId="77777777" w:rsidR="002D4226" w:rsidRDefault="002D4226" w:rsidP="002D4226">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5"/>
        <w:gridCol w:w="8555"/>
      </w:tblGrid>
      <w:tr w:rsidR="002D4226" w14:paraId="2C384181" w14:textId="77777777" w:rsidTr="00A4491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27C57988" w14:textId="77777777" w:rsidR="002D4226" w:rsidRDefault="002D4226" w:rsidP="00A4491A">
            <w:pPr>
              <w:spacing w:after="0" w:line="240" w:lineRule="auto"/>
              <w:jc w:val="center"/>
              <w:rPr>
                <w:rFonts w:ascii="Times New Roman" w:hAnsi="Times New Roman"/>
                <w:sz w:val="24"/>
                <w:szCs w:val="24"/>
                <w:lang w:val="sq-AL" w:eastAsia="sq-AL"/>
              </w:rPr>
            </w:pPr>
            <w:r>
              <w:rPr>
                <w:rFonts w:ascii="Times New Roman" w:hAnsi="Times New Roman"/>
                <w:b/>
                <w:sz w:val="24"/>
                <w:szCs w:val="24"/>
                <w:lang w:val="sq-AL" w:eastAsia="sq-AL"/>
              </w:rPr>
              <w:t>2.1</w:t>
            </w:r>
          </w:p>
        </w:tc>
        <w:tc>
          <w:tcPr>
            <w:tcW w:w="8994" w:type="dxa"/>
            <w:tcBorders>
              <w:top w:val="nil"/>
              <w:left w:val="single" w:sz="8" w:space="0" w:color="000000"/>
              <w:bottom w:val="single" w:sz="8" w:space="0" w:color="000000"/>
              <w:right w:val="nil"/>
            </w:tcBorders>
            <w:vAlign w:val="center"/>
            <w:hideMark/>
          </w:tcPr>
          <w:p w14:paraId="5DD4150B" w14:textId="77777777" w:rsidR="002D4226" w:rsidRPr="00260AF0" w:rsidRDefault="002D4226" w:rsidP="00A4491A">
            <w:pPr>
              <w:spacing w:after="0" w:line="240" w:lineRule="auto"/>
              <w:rPr>
                <w:rFonts w:ascii="Times New Roman" w:hAnsi="Times New Roman"/>
                <w:b/>
                <w:sz w:val="20"/>
                <w:szCs w:val="20"/>
                <w:lang w:val="sq-AL" w:eastAsia="sq-AL"/>
              </w:rPr>
            </w:pPr>
            <w:r w:rsidRPr="00260AF0">
              <w:rPr>
                <w:rFonts w:ascii="Times New Roman" w:hAnsi="Times New Roman"/>
                <w:b/>
                <w:sz w:val="20"/>
                <w:szCs w:val="20"/>
                <w:lang w:val="sq-AL" w:eastAsia="sq-AL"/>
              </w:rPr>
              <w:t>KUSHTET QË DUHET TË PLOTËSOJË KANDIDATI NË PROCEDURËN E NGRITJES NË DETYRË DHE KRITERET E VEÇANTA</w:t>
            </w:r>
          </w:p>
        </w:tc>
      </w:tr>
    </w:tbl>
    <w:p w14:paraId="0535CB08" w14:textId="77777777" w:rsidR="002D4226" w:rsidRDefault="002D4226" w:rsidP="002D4226">
      <w:pPr>
        <w:jc w:val="both"/>
        <w:rPr>
          <w:rFonts w:ascii="Times New Roman" w:hAnsi="Times New Roman"/>
          <w:b/>
          <w:sz w:val="24"/>
          <w:szCs w:val="24"/>
        </w:rPr>
      </w:pPr>
      <w:proofErr w:type="spellStart"/>
      <w:r>
        <w:rPr>
          <w:rFonts w:ascii="Times New Roman" w:hAnsi="Times New Roman"/>
          <w:b/>
          <w:sz w:val="24"/>
          <w:szCs w:val="24"/>
        </w:rPr>
        <w:t>Kushtet</w:t>
      </w:r>
      <w:proofErr w:type="spellEnd"/>
      <w:r>
        <w:rPr>
          <w:rFonts w:ascii="Times New Roman" w:hAnsi="Times New Roman"/>
          <w:b/>
          <w:sz w:val="24"/>
          <w:szCs w:val="24"/>
        </w:rPr>
        <w:t xml:space="preserve"> </w:t>
      </w:r>
      <w:proofErr w:type="spellStart"/>
      <w:r>
        <w:rPr>
          <w:rFonts w:ascii="Times New Roman" w:hAnsi="Times New Roman"/>
          <w:b/>
          <w:sz w:val="24"/>
          <w:szCs w:val="24"/>
        </w:rPr>
        <w:t>që</w:t>
      </w:r>
      <w:proofErr w:type="spellEnd"/>
      <w:r>
        <w:rPr>
          <w:rFonts w:ascii="Times New Roman" w:hAnsi="Times New Roman"/>
          <w:b/>
          <w:sz w:val="24"/>
          <w:szCs w:val="24"/>
        </w:rPr>
        <w:t xml:space="preserve"> </w:t>
      </w:r>
      <w:proofErr w:type="spellStart"/>
      <w:r>
        <w:rPr>
          <w:rFonts w:ascii="Times New Roman" w:hAnsi="Times New Roman"/>
          <w:b/>
          <w:sz w:val="24"/>
          <w:szCs w:val="24"/>
        </w:rPr>
        <w:t>duhet</w:t>
      </w:r>
      <w:proofErr w:type="spellEnd"/>
      <w:r>
        <w:rPr>
          <w:rFonts w:ascii="Times New Roman" w:hAnsi="Times New Roman"/>
          <w:b/>
          <w:sz w:val="24"/>
          <w:szCs w:val="24"/>
        </w:rPr>
        <w:t xml:space="preserve"> </w:t>
      </w:r>
      <w:proofErr w:type="spellStart"/>
      <w:r>
        <w:rPr>
          <w:rFonts w:ascii="Times New Roman" w:hAnsi="Times New Roman"/>
          <w:b/>
          <w:sz w:val="24"/>
          <w:szCs w:val="24"/>
        </w:rPr>
        <w:t>të</w:t>
      </w:r>
      <w:proofErr w:type="spellEnd"/>
      <w:r>
        <w:rPr>
          <w:rFonts w:ascii="Times New Roman" w:hAnsi="Times New Roman"/>
          <w:b/>
          <w:sz w:val="24"/>
          <w:szCs w:val="24"/>
        </w:rPr>
        <w:t xml:space="preserve"> </w:t>
      </w:r>
      <w:proofErr w:type="spellStart"/>
      <w:r>
        <w:rPr>
          <w:rFonts w:ascii="Times New Roman" w:hAnsi="Times New Roman"/>
          <w:b/>
          <w:sz w:val="24"/>
          <w:szCs w:val="24"/>
        </w:rPr>
        <w:t>plotësojë</w:t>
      </w:r>
      <w:proofErr w:type="spellEnd"/>
      <w:r>
        <w:rPr>
          <w:rFonts w:ascii="Times New Roman" w:hAnsi="Times New Roman"/>
          <w:b/>
          <w:sz w:val="24"/>
          <w:szCs w:val="24"/>
        </w:rPr>
        <w:t xml:space="preserve"> </w:t>
      </w:r>
      <w:proofErr w:type="spellStart"/>
      <w:r>
        <w:rPr>
          <w:rFonts w:ascii="Times New Roman" w:hAnsi="Times New Roman"/>
          <w:b/>
          <w:sz w:val="24"/>
          <w:szCs w:val="24"/>
        </w:rPr>
        <w:t>kandidati</w:t>
      </w:r>
      <w:proofErr w:type="spellEnd"/>
      <w:r>
        <w:rPr>
          <w:rFonts w:ascii="Times New Roman" w:hAnsi="Times New Roman"/>
          <w:b/>
          <w:sz w:val="24"/>
          <w:szCs w:val="24"/>
        </w:rPr>
        <w:t xml:space="preserve"> </w:t>
      </w:r>
      <w:proofErr w:type="spellStart"/>
      <w:r>
        <w:rPr>
          <w:rFonts w:ascii="Times New Roman" w:hAnsi="Times New Roman"/>
          <w:b/>
          <w:sz w:val="24"/>
          <w:szCs w:val="24"/>
        </w:rPr>
        <w:t>në</w:t>
      </w:r>
      <w:proofErr w:type="spellEnd"/>
      <w:r>
        <w:rPr>
          <w:rFonts w:ascii="Times New Roman" w:hAnsi="Times New Roman"/>
          <w:b/>
          <w:sz w:val="24"/>
          <w:szCs w:val="24"/>
        </w:rPr>
        <w:t xml:space="preserve"> </w:t>
      </w:r>
      <w:proofErr w:type="spellStart"/>
      <w:r>
        <w:rPr>
          <w:rFonts w:ascii="Times New Roman" w:hAnsi="Times New Roman"/>
          <w:b/>
          <w:sz w:val="24"/>
          <w:szCs w:val="24"/>
        </w:rPr>
        <w:t>procedurën</w:t>
      </w:r>
      <w:proofErr w:type="spellEnd"/>
      <w:r>
        <w:rPr>
          <w:rFonts w:ascii="Times New Roman" w:hAnsi="Times New Roman"/>
          <w:b/>
          <w:sz w:val="24"/>
          <w:szCs w:val="24"/>
        </w:rPr>
        <w:t xml:space="preserve"> e </w:t>
      </w:r>
      <w:proofErr w:type="spellStart"/>
      <w:r>
        <w:rPr>
          <w:rFonts w:ascii="Times New Roman" w:hAnsi="Times New Roman"/>
          <w:b/>
          <w:sz w:val="24"/>
          <w:szCs w:val="24"/>
        </w:rPr>
        <w:t>ngritjes</w:t>
      </w:r>
      <w:proofErr w:type="spellEnd"/>
      <w:r>
        <w:rPr>
          <w:rFonts w:ascii="Times New Roman" w:hAnsi="Times New Roman"/>
          <w:b/>
          <w:sz w:val="24"/>
          <w:szCs w:val="24"/>
        </w:rPr>
        <w:t xml:space="preserve"> </w:t>
      </w:r>
      <w:proofErr w:type="spellStart"/>
      <w:r>
        <w:rPr>
          <w:rFonts w:ascii="Times New Roman" w:hAnsi="Times New Roman"/>
          <w:b/>
          <w:sz w:val="24"/>
          <w:szCs w:val="24"/>
        </w:rPr>
        <w:t>në</w:t>
      </w:r>
      <w:proofErr w:type="spellEnd"/>
      <w:r>
        <w:rPr>
          <w:rFonts w:ascii="Times New Roman" w:hAnsi="Times New Roman"/>
          <w:b/>
          <w:sz w:val="24"/>
          <w:szCs w:val="24"/>
        </w:rPr>
        <w:t xml:space="preserve"> </w:t>
      </w:r>
      <w:proofErr w:type="spellStart"/>
      <w:r>
        <w:rPr>
          <w:rFonts w:ascii="Times New Roman" w:hAnsi="Times New Roman"/>
          <w:b/>
          <w:sz w:val="24"/>
          <w:szCs w:val="24"/>
        </w:rPr>
        <w:t>detyrë</w:t>
      </w:r>
      <w:proofErr w:type="spellEnd"/>
      <w:r>
        <w:rPr>
          <w:rFonts w:ascii="Times New Roman" w:hAnsi="Times New Roman"/>
          <w:b/>
          <w:sz w:val="24"/>
          <w:szCs w:val="24"/>
        </w:rPr>
        <w:t xml:space="preserve"> </w:t>
      </w:r>
      <w:proofErr w:type="spellStart"/>
      <w:r>
        <w:rPr>
          <w:rFonts w:ascii="Times New Roman" w:hAnsi="Times New Roman"/>
          <w:b/>
          <w:sz w:val="24"/>
          <w:szCs w:val="24"/>
        </w:rPr>
        <w:t>janë</w:t>
      </w:r>
      <w:proofErr w:type="spellEnd"/>
      <w:r>
        <w:rPr>
          <w:rFonts w:ascii="Times New Roman" w:hAnsi="Times New Roman"/>
          <w:b/>
          <w:sz w:val="24"/>
          <w:szCs w:val="24"/>
        </w:rPr>
        <w:t xml:space="preserve">: </w:t>
      </w:r>
    </w:p>
    <w:p w14:paraId="7BBAAB39" w14:textId="77777777" w:rsidR="002D4226" w:rsidRPr="0059340C" w:rsidRDefault="002D4226" w:rsidP="002D4226">
      <w:pPr>
        <w:pStyle w:val="ListParagraph"/>
        <w:numPr>
          <w:ilvl w:val="0"/>
          <w:numId w:val="5"/>
        </w:numPr>
        <w:jc w:val="both"/>
        <w:rPr>
          <w:rFonts w:ascii="Times New Roman" w:hAnsi="Times New Roman"/>
          <w:sz w:val="24"/>
          <w:szCs w:val="24"/>
          <w:lang w:val="de-DE"/>
        </w:rPr>
      </w:pPr>
      <w:r w:rsidRPr="0059340C">
        <w:rPr>
          <w:rFonts w:ascii="Times New Roman" w:hAnsi="Times New Roman"/>
          <w:sz w:val="24"/>
          <w:szCs w:val="24"/>
          <w:lang w:val="de-DE"/>
        </w:rPr>
        <w:t>Të jetë nëpunës civil i konfirmuar;</w:t>
      </w:r>
    </w:p>
    <w:p w14:paraId="4347A830" w14:textId="77777777" w:rsidR="002D4226" w:rsidRPr="0059340C" w:rsidRDefault="002D4226" w:rsidP="002D4226">
      <w:pPr>
        <w:pStyle w:val="ListParagraph"/>
        <w:numPr>
          <w:ilvl w:val="0"/>
          <w:numId w:val="5"/>
        </w:numPr>
        <w:jc w:val="both"/>
        <w:rPr>
          <w:rFonts w:ascii="Times New Roman" w:hAnsi="Times New Roman"/>
          <w:sz w:val="24"/>
          <w:szCs w:val="24"/>
          <w:lang w:val="de-DE"/>
        </w:rPr>
      </w:pPr>
      <w:r w:rsidRPr="0059340C">
        <w:rPr>
          <w:rFonts w:ascii="Times New Roman" w:hAnsi="Times New Roman"/>
          <w:sz w:val="24"/>
          <w:szCs w:val="24"/>
          <w:lang w:val="de-DE"/>
        </w:rPr>
        <w:t>Të mos ketë masë disiplinore në fuqi (të vërtetuar me një dokument nga institucioni);</w:t>
      </w:r>
    </w:p>
    <w:p w14:paraId="2F0C044B" w14:textId="77777777" w:rsidR="002D4226" w:rsidRPr="0059340C" w:rsidRDefault="002D4226" w:rsidP="002D4226">
      <w:pPr>
        <w:pStyle w:val="ListParagraph"/>
        <w:numPr>
          <w:ilvl w:val="0"/>
          <w:numId w:val="5"/>
        </w:numPr>
        <w:jc w:val="both"/>
        <w:rPr>
          <w:rFonts w:ascii="Times New Roman" w:hAnsi="Times New Roman"/>
          <w:sz w:val="24"/>
          <w:szCs w:val="24"/>
          <w:lang w:val="de-DE"/>
        </w:rPr>
      </w:pPr>
      <w:r w:rsidRPr="0059340C">
        <w:rPr>
          <w:rFonts w:ascii="Times New Roman" w:hAnsi="Times New Roman"/>
          <w:sz w:val="24"/>
          <w:szCs w:val="24"/>
          <w:lang w:val="de-DE"/>
        </w:rPr>
        <w:t>Të ketë të paktën vlerësimin e fundit “Mirë” ose “Shumë mirë”;</w:t>
      </w:r>
    </w:p>
    <w:p w14:paraId="7B0D7654" w14:textId="77777777" w:rsidR="002D4226" w:rsidRPr="0059340C" w:rsidRDefault="002D4226" w:rsidP="002D4226">
      <w:pPr>
        <w:pStyle w:val="ListParagraph"/>
        <w:numPr>
          <w:ilvl w:val="0"/>
          <w:numId w:val="5"/>
        </w:numPr>
        <w:jc w:val="both"/>
        <w:rPr>
          <w:rFonts w:ascii="Times New Roman" w:hAnsi="Times New Roman"/>
          <w:sz w:val="24"/>
          <w:szCs w:val="24"/>
          <w:lang w:val="de-DE"/>
        </w:rPr>
      </w:pPr>
      <w:r w:rsidRPr="0059340C">
        <w:rPr>
          <w:rFonts w:ascii="Times New Roman" w:hAnsi="Times New Roman"/>
          <w:sz w:val="24"/>
          <w:szCs w:val="24"/>
          <w:lang w:val="de-DE"/>
        </w:rPr>
        <w:t>Niveli i diplomës duhet të jetë “Master Shkencor”. (Diplomat të cilat janë marrë jashtë vendit, duhet të jenë të njohura paraprakisht pranë institucionit përgjegjës për njehsimin e diplomave sipas legjislacionit në fuqi).</w:t>
      </w:r>
    </w:p>
    <w:p w14:paraId="4E81607D" w14:textId="77777777" w:rsidR="002D4226" w:rsidRPr="0059340C" w:rsidRDefault="002D4226" w:rsidP="002D4226">
      <w:pPr>
        <w:jc w:val="both"/>
        <w:rPr>
          <w:rFonts w:ascii="Times New Roman" w:hAnsi="Times New Roman"/>
          <w:sz w:val="24"/>
          <w:szCs w:val="24"/>
          <w:lang w:val="de-DE"/>
        </w:rPr>
      </w:pPr>
      <w:r w:rsidRPr="0059340C">
        <w:rPr>
          <w:rFonts w:ascii="Times New Roman" w:hAnsi="Times New Roman"/>
          <w:sz w:val="24"/>
          <w:szCs w:val="24"/>
          <w:lang w:val="de-DE"/>
        </w:rPr>
        <w:t xml:space="preserve">Kandidatët duhet të plotësojnë kriteret e veçanta si vijon: </w:t>
      </w:r>
    </w:p>
    <w:p w14:paraId="545F6B82" w14:textId="6F2D9DC5" w:rsidR="002D4226" w:rsidRPr="0059340C" w:rsidRDefault="002D4226" w:rsidP="002D4226">
      <w:pPr>
        <w:pStyle w:val="ListParagraph"/>
        <w:numPr>
          <w:ilvl w:val="0"/>
          <w:numId w:val="8"/>
        </w:numPr>
        <w:jc w:val="both"/>
        <w:rPr>
          <w:rFonts w:ascii="Times New Roman" w:hAnsi="Times New Roman"/>
          <w:sz w:val="24"/>
          <w:szCs w:val="24"/>
          <w:lang w:val="de-DE"/>
        </w:rPr>
      </w:pPr>
      <w:r w:rsidRPr="0059340C">
        <w:rPr>
          <w:rFonts w:ascii="Times New Roman" w:hAnsi="Times New Roman"/>
          <w:sz w:val="24"/>
          <w:szCs w:val="24"/>
          <w:lang w:val="de-DE"/>
        </w:rPr>
        <w:t xml:space="preserve">Të zotërojnë diplomë të </w:t>
      </w:r>
      <w:r w:rsidR="00F65A16" w:rsidRPr="00F81714">
        <w:rPr>
          <w:rFonts w:ascii="Times New Roman" w:hAnsi="Times New Roman"/>
          <w:sz w:val="24"/>
          <w:szCs w:val="24"/>
        </w:rPr>
        <w:t xml:space="preserve">“Master </w:t>
      </w:r>
      <w:proofErr w:type="spellStart"/>
      <w:r w:rsidR="00F65A16" w:rsidRPr="00F81714">
        <w:rPr>
          <w:rFonts w:ascii="Times New Roman" w:hAnsi="Times New Roman"/>
          <w:sz w:val="24"/>
          <w:szCs w:val="24"/>
        </w:rPr>
        <w:t>Shkencor</w:t>
      </w:r>
      <w:proofErr w:type="spellEnd"/>
      <w:r w:rsidR="00F65A16" w:rsidRPr="00F81714">
        <w:rPr>
          <w:rFonts w:ascii="Times New Roman" w:hAnsi="Times New Roman"/>
          <w:sz w:val="24"/>
          <w:szCs w:val="24"/>
        </w:rPr>
        <w:t xml:space="preserve">” </w:t>
      </w:r>
      <w:proofErr w:type="spellStart"/>
      <w:r w:rsidR="00F65A16" w:rsidRPr="00F81714">
        <w:rPr>
          <w:rFonts w:ascii="Times New Roman" w:hAnsi="Times New Roman"/>
          <w:sz w:val="24"/>
          <w:szCs w:val="24"/>
        </w:rPr>
        <w:t>në</w:t>
      </w:r>
      <w:proofErr w:type="spellEnd"/>
      <w:r w:rsidR="00F65A16" w:rsidRPr="00F81714">
        <w:rPr>
          <w:rFonts w:ascii="Times New Roman" w:hAnsi="Times New Roman"/>
          <w:sz w:val="24"/>
          <w:szCs w:val="24"/>
        </w:rPr>
        <w:t xml:space="preserve"> </w:t>
      </w:r>
      <w:proofErr w:type="spellStart"/>
      <w:r w:rsidR="00F65A16" w:rsidRPr="00F81714">
        <w:rPr>
          <w:rFonts w:ascii="Times New Roman" w:hAnsi="Times New Roman"/>
          <w:sz w:val="24"/>
          <w:szCs w:val="24"/>
        </w:rPr>
        <w:t>Shkenca</w:t>
      </w:r>
      <w:proofErr w:type="spellEnd"/>
      <w:r w:rsidR="00F65A16" w:rsidRPr="00F81714">
        <w:rPr>
          <w:rFonts w:ascii="Times New Roman" w:hAnsi="Times New Roman"/>
          <w:sz w:val="24"/>
          <w:szCs w:val="24"/>
        </w:rPr>
        <w:t xml:space="preserve"> </w:t>
      </w:r>
      <w:proofErr w:type="spellStart"/>
      <w:r w:rsidR="00F65A16" w:rsidRPr="00F81714">
        <w:rPr>
          <w:rFonts w:ascii="Times New Roman" w:hAnsi="Times New Roman"/>
          <w:sz w:val="24"/>
          <w:szCs w:val="24"/>
        </w:rPr>
        <w:t>Inxhinierike</w:t>
      </w:r>
      <w:proofErr w:type="spellEnd"/>
      <w:r w:rsidR="00F65A16" w:rsidRPr="00F81714">
        <w:rPr>
          <w:rFonts w:ascii="Times New Roman" w:hAnsi="Times New Roman"/>
          <w:sz w:val="24"/>
          <w:szCs w:val="24"/>
        </w:rPr>
        <w:t xml:space="preserve"> / </w:t>
      </w:r>
      <w:proofErr w:type="spellStart"/>
      <w:r w:rsidR="00F65A16" w:rsidRPr="00F81714">
        <w:rPr>
          <w:rFonts w:ascii="Times New Roman" w:hAnsi="Times New Roman"/>
          <w:sz w:val="24"/>
          <w:szCs w:val="24"/>
        </w:rPr>
        <w:t>Mjedisore</w:t>
      </w:r>
      <w:proofErr w:type="spellEnd"/>
      <w:r w:rsidR="00F65A16" w:rsidRPr="00F81714">
        <w:rPr>
          <w:rFonts w:ascii="Times New Roman" w:hAnsi="Times New Roman"/>
          <w:sz w:val="24"/>
          <w:szCs w:val="24"/>
        </w:rPr>
        <w:t xml:space="preserve">/ </w:t>
      </w:r>
      <w:proofErr w:type="spellStart"/>
      <w:r w:rsidR="00F65A16" w:rsidRPr="00F81714">
        <w:rPr>
          <w:rFonts w:ascii="Times New Roman" w:hAnsi="Times New Roman"/>
          <w:sz w:val="24"/>
          <w:szCs w:val="24"/>
        </w:rPr>
        <w:t>Juridike</w:t>
      </w:r>
      <w:proofErr w:type="spellEnd"/>
      <w:r w:rsidR="00F65A16" w:rsidRPr="00F81714">
        <w:rPr>
          <w:rFonts w:ascii="Times New Roman" w:hAnsi="Times New Roman"/>
          <w:sz w:val="24"/>
          <w:szCs w:val="24"/>
        </w:rPr>
        <w:t xml:space="preserve"> </w:t>
      </w:r>
      <w:proofErr w:type="spellStart"/>
      <w:r w:rsidR="00F65A16" w:rsidRPr="00F81714">
        <w:rPr>
          <w:rFonts w:ascii="Times New Roman" w:hAnsi="Times New Roman"/>
          <w:sz w:val="24"/>
          <w:szCs w:val="24"/>
        </w:rPr>
        <w:t>edhe</w:t>
      </w:r>
      <w:proofErr w:type="spellEnd"/>
      <w:r w:rsidR="00F65A16" w:rsidRPr="00F81714">
        <w:rPr>
          <w:rFonts w:ascii="Times New Roman" w:hAnsi="Times New Roman"/>
          <w:sz w:val="24"/>
          <w:szCs w:val="24"/>
        </w:rPr>
        <w:t xml:space="preserve"> diploma e </w:t>
      </w:r>
      <w:proofErr w:type="spellStart"/>
      <w:r w:rsidR="00F65A16" w:rsidRPr="00F81714">
        <w:rPr>
          <w:rFonts w:ascii="Times New Roman" w:hAnsi="Times New Roman"/>
          <w:sz w:val="24"/>
          <w:szCs w:val="24"/>
        </w:rPr>
        <w:t>nivelit</w:t>
      </w:r>
      <w:proofErr w:type="spellEnd"/>
      <w:r w:rsidR="00F65A16" w:rsidRPr="00F81714">
        <w:rPr>
          <w:rFonts w:ascii="Times New Roman" w:hAnsi="Times New Roman"/>
          <w:sz w:val="24"/>
          <w:szCs w:val="24"/>
        </w:rPr>
        <w:t xml:space="preserve"> “Bachelor</w:t>
      </w:r>
      <w:r w:rsidR="00F65A16" w:rsidRPr="00210147">
        <w:rPr>
          <w:rFonts w:ascii="Times New Roman" w:hAnsi="Times New Roman"/>
          <w:sz w:val="24"/>
          <w:szCs w:val="24"/>
        </w:rPr>
        <w:t xml:space="preserve">” </w:t>
      </w:r>
      <w:proofErr w:type="spellStart"/>
      <w:r w:rsidR="00F65A16" w:rsidRPr="00210147">
        <w:rPr>
          <w:rFonts w:ascii="Times New Roman" w:hAnsi="Times New Roman"/>
          <w:sz w:val="24"/>
          <w:szCs w:val="24"/>
        </w:rPr>
        <w:t>duhet</w:t>
      </w:r>
      <w:proofErr w:type="spellEnd"/>
      <w:r w:rsidR="00F65A16" w:rsidRPr="00210147">
        <w:rPr>
          <w:rFonts w:ascii="Times New Roman" w:hAnsi="Times New Roman"/>
          <w:sz w:val="24"/>
          <w:szCs w:val="24"/>
        </w:rPr>
        <w:t xml:space="preserve"> </w:t>
      </w:r>
      <w:proofErr w:type="spellStart"/>
      <w:r w:rsidR="00F65A16" w:rsidRPr="00210147">
        <w:rPr>
          <w:rFonts w:ascii="Times New Roman" w:hAnsi="Times New Roman"/>
          <w:sz w:val="24"/>
          <w:szCs w:val="24"/>
        </w:rPr>
        <w:t>të</w:t>
      </w:r>
      <w:proofErr w:type="spellEnd"/>
      <w:r w:rsidR="00F65A16" w:rsidRPr="00210147">
        <w:rPr>
          <w:rFonts w:ascii="Times New Roman" w:hAnsi="Times New Roman"/>
          <w:sz w:val="24"/>
          <w:szCs w:val="24"/>
        </w:rPr>
        <w:t xml:space="preserve"> </w:t>
      </w:r>
      <w:proofErr w:type="spellStart"/>
      <w:r w:rsidR="00F65A16" w:rsidRPr="00210147">
        <w:rPr>
          <w:rFonts w:ascii="Times New Roman" w:hAnsi="Times New Roman"/>
          <w:sz w:val="24"/>
          <w:szCs w:val="24"/>
        </w:rPr>
        <w:t>jetë</w:t>
      </w:r>
      <w:proofErr w:type="spellEnd"/>
      <w:r w:rsidR="00F65A16" w:rsidRPr="00210147">
        <w:rPr>
          <w:rFonts w:ascii="Times New Roman" w:hAnsi="Times New Roman"/>
          <w:sz w:val="24"/>
          <w:szCs w:val="24"/>
        </w:rPr>
        <w:t xml:space="preserve"> </w:t>
      </w:r>
      <w:proofErr w:type="spellStart"/>
      <w:r w:rsidR="00F65A16" w:rsidRPr="00210147">
        <w:rPr>
          <w:rFonts w:ascii="Times New Roman" w:hAnsi="Times New Roman"/>
          <w:sz w:val="24"/>
          <w:szCs w:val="24"/>
        </w:rPr>
        <w:t>në</w:t>
      </w:r>
      <w:proofErr w:type="spellEnd"/>
      <w:r w:rsidR="00F65A16" w:rsidRPr="00210147">
        <w:rPr>
          <w:rFonts w:ascii="Times New Roman" w:hAnsi="Times New Roman"/>
          <w:sz w:val="24"/>
          <w:szCs w:val="24"/>
        </w:rPr>
        <w:t xml:space="preserve"> </w:t>
      </w:r>
      <w:proofErr w:type="spellStart"/>
      <w:r w:rsidR="00F65A16" w:rsidRPr="00210147">
        <w:rPr>
          <w:rFonts w:ascii="Times New Roman" w:hAnsi="Times New Roman"/>
          <w:sz w:val="24"/>
          <w:szCs w:val="24"/>
        </w:rPr>
        <w:t>të</w:t>
      </w:r>
      <w:proofErr w:type="spellEnd"/>
      <w:r w:rsidR="00F65A16" w:rsidRPr="00210147">
        <w:rPr>
          <w:rFonts w:ascii="Times New Roman" w:hAnsi="Times New Roman"/>
          <w:sz w:val="24"/>
          <w:szCs w:val="24"/>
        </w:rPr>
        <w:t xml:space="preserve"> </w:t>
      </w:r>
      <w:proofErr w:type="spellStart"/>
      <w:r w:rsidR="00F65A16" w:rsidRPr="00210147">
        <w:rPr>
          <w:rFonts w:ascii="Times New Roman" w:hAnsi="Times New Roman"/>
          <w:sz w:val="24"/>
          <w:szCs w:val="24"/>
        </w:rPr>
        <w:t>njëjtën</w:t>
      </w:r>
      <w:proofErr w:type="spellEnd"/>
      <w:r w:rsidR="00F65A16" w:rsidRPr="00210147">
        <w:rPr>
          <w:rFonts w:ascii="Times New Roman" w:hAnsi="Times New Roman"/>
          <w:sz w:val="24"/>
          <w:szCs w:val="24"/>
        </w:rPr>
        <w:t xml:space="preserve"> </w:t>
      </w:r>
      <w:proofErr w:type="spellStart"/>
      <w:r w:rsidR="00F65A16" w:rsidRPr="00210147">
        <w:rPr>
          <w:rFonts w:ascii="Times New Roman" w:hAnsi="Times New Roman"/>
          <w:sz w:val="24"/>
          <w:szCs w:val="24"/>
        </w:rPr>
        <w:t>fushë</w:t>
      </w:r>
      <w:proofErr w:type="spellEnd"/>
      <w:r w:rsidR="00F65A16" w:rsidRPr="0059340C">
        <w:rPr>
          <w:rFonts w:ascii="Times New Roman" w:hAnsi="Times New Roman"/>
          <w:sz w:val="24"/>
          <w:szCs w:val="24"/>
          <w:lang w:val="de-DE"/>
        </w:rPr>
        <w:t xml:space="preserve"> </w:t>
      </w:r>
      <w:r w:rsidRPr="0059340C">
        <w:rPr>
          <w:rFonts w:ascii="Times New Roman" w:hAnsi="Times New Roman"/>
          <w:sz w:val="24"/>
          <w:szCs w:val="24"/>
          <w:lang w:val="de-DE"/>
        </w:rPr>
        <w:t>(Diplomat të cilat janë marrë jashtë vendit, duhet të jenë të njohura paraprakisht pranë institucionit përgjegjës për njehsimin e diplomave sipas legjislacionit në fuqi);</w:t>
      </w:r>
    </w:p>
    <w:p w14:paraId="6BAC3ABB" w14:textId="77777777" w:rsidR="002D4226" w:rsidRPr="0059340C" w:rsidRDefault="002D4226" w:rsidP="002D4226">
      <w:pPr>
        <w:pStyle w:val="ListParagraph"/>
        <w:numPr>
          <w:ilvl w:val="0"/>
          <w:numId w:val="8"/>
        </w:numPr>
        <w:jc w:val="both"/>
        <w:rPr>
          <w:rFonts w:ascii="Times New Roman" w:hAnsi="Times New Roman"/>
          <w:sz w:val="24"/>
          <w:szCs w:val="24"/>
          <w:lang w:val="de-DE"/>
        </w:rPr>
      </w:pPr>
      <w:r w:rsidRPr="0059340C">
        <w:rPr>
          <w:rFonts w:ascii="Times New Roman" w:hAnsi="Times New Roman"/>
          <w:sz w:val="24"/>
          <w:szCs w:val="24"/>
          <w:lang w:val="de-DE"/>
        </w:rPr>
        <w:t>Të kenë eksperiencë pune jo më pak se 2 vite ne profesion;</w:t>
      </w:r>
    </w:p>
    <w:p w14:paraId="49561656" w14:textId="77777777" w:rsidR="002D4226" w:rsidRPr="0059340C" w:rsidRDefault="002D4226" w:rsidP="002D4226">
      <w:pPr>
        <w:pStyle w:val="ListParagraph"/>
        <w:numPr>
          <w:ilvl w:val="0"/>
          <w:numId w:val="8"/>
        </w:numPr>
        <w:jc w:val="both"/>
        <w:rPr>
          <w:rFonts w:ascii="Times New Roman" w:hAnsi="Times New Roman"/>
          <w:sz w:val="24"/>
          <w:szCs w:val="24"/>
          <w:lang w:val="de-DE"/>
        </w:rPr>
      </w:pPr>
      <w:r w:rsidRPr="0059340C">
        <w:rPr>
          <w:rFonts w:ascii="Times New Roman" w:hAnsi="Times New Roman"/>
          <w:sz w:val="24"/>
          <w:szCs w:val="24"/>
          <w:lang w:val="de-DE"/>
        </w:rPr>
        <w:t>Të kenë aftësi të mira komunikuese dhe të punës në grupe;</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1"/>
        <w:gridCol w:w="8559"/>
      </w:tblGrid>
      <w:tr w:rsidR="002D4226" w:rsidRPr="002A5877" w14:paraId="2FAEF14F" w14:textId="77777777" w:rsidTr="00A4491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6A3CB92" w14:textId="77777777" w:rsidR="002D4226" w:rsidRPr="002A5877" w:rsidRDefault="002D4226" w:rsidP="00A4491A">
            <w:pPr>
              <w:spacing w:after="0" w:line="240" w:lineRule="auto"/>
              <w:jc w:val="center"/>
              <w:rPr>
                <w:rFonts w:ascii="Times New Roman" w:hAnsi="Times New Roman"/>
                <w:lang w:val="sq-AL" w:eastAsia="sq-AL"/>
              </w:rPr>
            </w:pPr>
            <w:r w:rsidRPr="002A5877">
              <w:rPr>
                <w:rFonts w:ascii="Times New Roman" w:hAnsi="Times New Roman"/>
                <w:b/>
                <w:lang w:val="sq-AL" w:eastAsia="sq-AL"/>
              </w:rPr>
              <w:t>2.2</w:t>
            </w:r>
          </w:p>
        </w:tc>
        <w:tc>
          <w:tcPr>
            <w:tcW w:w="8994" w:type="dxa"/>
            <w:tcBorders>
              <w:top w:val="nil"/>
              <w:left w:val="single" w:sz="8" w:space="0" w:color="000000"/>
              <w:bottom w:val="single" w:sz="8" w:space="0" w:color="000000"/>
              <w:right w:val="nil"/>
            </w:tcBorders>
            <w:vAlign w:val="center"/>
            <w:hideMark/>
          </w:tcPr>
          <w:p w14:paraId="54C549D9" w14:textId="77777777" w:rsidR="002D4226" w:rsidRPr="002A5877" w:rsidRDefault="002D4226" w:rsidP="00A4491A">
            <w:pPr>
              <w:spacing w:after="0" w:line="240" w:lineRule="auto"/>
              <w:rPr>
                <w:rFonts w:ascii="Times New Roman" w:hAnsi="Times New Roman"/>
                <w:b/>
                <w:lang w:val="sq-AL" w:eastAsia="sq-AL"/>
              </w:rPr>
            </w:pPr>
            <w:r w:rsidRPr="002A5877">
              <w:rPr>
                <w:rFonts w:ascii="Times New Roman" w:hAnsi="Times New Roman"/>
                <w:b/>
                <w:lang w:val="sq-AL" w:eastAsia="sq-AL"/>
              </w:rPr>
              <w:t>DOKUMENTECIONI, MËNYRA DHE AFATI I DORËZIMIT</w:t>
            </w:r>
          </w:p>
        </w:tc>
      </w:tr>
    </w:tbl>
    <w:p w14:paraId="656C379E" w14:textId="77777777" w:rsidR="002D4226" w:rsidRPr="0059340C" w:rsidRDefault="002D4226" w:rsidP="002D4226">
      <w:pPr>
        <w:jc w:val="both"/>
        <w:rPr>
          <w:rFonts w:ascii="Times New Roman" w:hAnsi="Times New Roman"/>
          <w:sz w:val="24"/>
          <w:szCs w:val="24"/>
          <w:lang w:val="de-DE"/>
        </w:rPr>
      </w:pPr>
      <w:r w:rsidRPr="0059340C">
        <w:rPr>
          <w:rFonts w:ascii="Times New Roman" w:hAnsi="Times New Roman"/>
          <w:sz w:val="24"/>
          <w:szCs w:val="24"/>
          <w:lang w:val="de-DE"/>
        </w:rPr>
        <w:t xml:space="preserve">Kandidatët që aplikojnë duhet të dorëzojnë Dokumentet si më poshtë: </w:t>
      </w:r>
    </w:p>
    <w:p w14:paraId="039E9307" w14:textId="77777777" w:rsidR="002D4226" w:rsidRPr="0059340C" w:rsidRDefault="002D4226" w:rsidP="002D4226">
      <w:pPr>
        <w:pStyle w:val="ListParagraph"/>
        <w:numPr>
          <w:ilvl w:val="0"/>
          <w:numId w:val="6"/>
        </w:numPr>
        <w:rPr>
          <w:rFonts w:ascii="Times New Roman" w:hAnsi="Times New Roman"/>
          <w:sz w:val="24"/>
          <w:szCs w:val="24"/>
          <w:lang w:val="de-DE"/>
        </w:rPr>
      </w:pPr>
      <w:r w:rsidRPr="0059340C">
        <w:rPr>
          <w:rFonts w:ascii="Times New Roman" w:hAnsi="Times New Roman"/>
          <w:sz w:val="24"/>
          <w:szCs w:val="24"/>
          <w:lang w:val="de-DE"/>
        </w:rPr>
        <w:t>Jetëshkrim i plotësuar në përputhje me dokumentin tip që e gjeni në linkun:</w:t>
      </w:r>
    </w:p>
    <w:p w14:paraId="757B12DC" w14:textId="77777777" w:rsidR="002D4226" w:rsidRPr="0059340C" w:rsidRDefault="00F65A16" w:rsidP="002D4226">
      <w:pPr>
        <w:pStyle w:val="ListParagraph"/>
        <w:ind w:left="360"/>
        <w:rPr>
          <w:rFonts w:ascii="Times New Roman" w:hAnsi="Times New Roman"/>
          <w:sz w:val="24"/>
          <w:szCs w:val="24"/>
          <w:lang w:val="de-DE"/>
        </w:rPr>
      </w:pPr>
      <w:hyperlink r:id="rId9" w:history="1">
        <w:r w:rsidR="002D4226" w:rsidRPr="0059340C">
          <w:rPr>
            <w:sz w:val="24"/>
            <w:szCs w:val="24"/>
            <w:lang w:val="de-DE"/>
          </w:rPr>
          <w:t>http://dap.gov.al/vende-vakante/udhezime-Dokumente/219-udhezime-Dokumente</w:t>
        </w:r>
      </w:hyperlink>
    </w:p>
    <w:p w14:paraId="0D8F7F48" w14:textId="77777777" w:rsidR="002D4226" w:rsidRPr="0059340C" w:rsidRDefault="002D4226" w:rsidP="002D4226">
      <w:pPr>
        <w:pStyle w:val="ListParagraph"/>
        <w:numPr>
          <w:ilvl w:val="0"/>
          <w:numId w:val="6"/>
        </w:numPr>
        <w:rPr>
          <w:rFonts w:ascii="Times New Roman" w:hAnsi="Times New Roman"/>
          <w:sz w:val="24"/>
          <w:szCs w:val="24"/>
          <w:lang w:val="de-DE"/>
        </w:rPr>
      </w:pPr>
      <w:r w:rsidRPr="0059340C">
        <w:rPr>
          <w:rFonts w:ascii="Times New Roman" w:hAnsi="Times New Roman"/>
          <w:sz w:val="24"/>
          <w:szCs w:val="24"/>
          <w:lang w:val="de-DE"/>
        </w:rPr>
        <w:t>Fotokopje të diplomës (përfshirë edhe diplomën bachelor);</w:t>
      </w:r>
    </w:p>
    <w:p w14:paraId="55129C49" w14:textId="77777777" w:rsidR="002D4226" w:rsidRPr="0059340C" w:rsidRDefault="002D4226" w:rsidP="002D4226">
      <w:pPr>
        <w:pStyle w:val="ListParagraph"/>
        <w:numPr>
          <w:ilvl w:val="0"/>
          <w:numId w:val="6"/>
        </w:numPr>
        <w:rPr>
          <w:rFonts w:ascii="Times New Roman" w:hAnsi="Times New Roman"/>
          <w:sz w:val="24"/>
          <w:szCs w:val="24"/>
          <w:lang w:val="de-DE"/>
        </w:rPr>
      </w:pPr>
      <w:r w:rsidRPr="0059340C">
        <w:rPr>
          <w:rFonts w:ascii="Times New Roman" w:hAnsi="Times New Roman"/>
          <w:sz w:val="24"/>
          <w:szCs w:val="24"/>
          <w:lang w:val="de-DE"/>
        </w:rPr>
        <w:t>Fotokopje të librezës së punës (të gjitha faqet që vërtetojnë eksperiencën në punë);</w:t>
      </w:r>
    </w:p>
    <w:p w14:paraId="46028006" w14:textId="77777777" w:rsidR="002D4226" w:rsidRDefault="002D4226" w:rsidP="002D4226">
      <w:pPr>
        <w:pStyle w:val="ListParagraph"/>
        <w:numPr>
          <w:ilvl w:val="0"/>
          <w:numId w:val="6"/>
        </w:numPr>
        <w:rPr>
          <w:rFonts w:ascii="Times New Roman" w:hAnsi="Times New Roman"/>
          <w:sz w:val="24"/>
          <w:szCs w:val="24"/>
          <w:lang w:val="de-DE"/>
        </w:rPr>
      </w:pPr>
      <w:r w:rsidRPr="0059340C">
        <w:rPr>
          <w:rFonts w:ascii="Times New Roman" w:hAnsi="Times New Roman"/>
          <w:sz w:val="24"/>
          <w:szCs w:val="24"/>
          <w:lang w:val="de-DE"/>
        </w:rPr>
        <w:t>Fotokopje të letërn</w:t>
      </w:r>
    </w:p>
    <w:p w14:paraId="68F64869" w14:textId="77777777" w:rsidR="002D4226" w:rsidRPr="0059340C" w:rsidRDefault="002D4226" w:rsidP="002D4226">
      <w:pPr>
        <w:pStyle w:val="ListParagraph"/>
        <w:numPr>
          <w:ilvl w:val="0"/>
          <w:numId w:val="6"/>
        </w:numPr>
        <w:rPr>
          <w:rFonts w:ascii="Times New Roman" w:hAnsi="Times New Roman"/>
          <w:sz w:val="24"/>
          <w:szCs w:val="24"/>
          <w:lang w:val="de-DE"/>
        </w:rPr>
      </w:pPr>
      <w:r w:rsidRPr="0059340C">
        <w:rPr>
          <w:rFonts w:ascii="Times New Roman" w:hAnsi="Times New Roman"/>
          <w:sz w:val="24"/>
          <w:szCs w:val="24"/>
          <w:lang w:val="de-DE"/>
        </w:rPr>
        <w:t>joftimit (ID);</w:t>
      </w:r>
    </w:p>
    <w:p w14:paraId="4B44C301" w14:textId="77777777" w:rsidR="002D4226" w:rsidRPr="0059340C" w:rsidRDefault="002D4226" w:rsidP="002D4226">
      <w:pPr>
        <w:pStyle w:val="ListParagraph"/>
        <w:numPr>
          <w:ilvl w:val="0"/>
          <w:numId w:val="6"/>
        </w:numPr>
        <w:rPr>
          <w:rFonts w:ascii="Times New Roman" w:hAnsi="Times New Roman"/>
          <w:sz w:val="24"/>
          <w:szCs w:val="24"/>
          <w:lang w:val="de-DE"/>
        </w:rPr>
      </w:pPr>
      <w:r w:rsidRPr="0059340C">
        <w:rPr>
          <w:rFonts w:ascii="Times New Roman" w:hAnsi="Times New Roman"/>
          <w:sz w:val="24"/>
          <w:szCs w:val="24"/>
          <w:lang w:val="de-DE"/>
        </w:rPr>
        <w:t>Vërtetim të gjëndjes shëndetësore;</w:t>
      </w:r>
    </w:p>
    <w:p w14:paraId="27F9D58E" w14:textId="77777777" w:rsidR="002D4226" w:rsidRPr="0059340C" w:rsidRDefault="002D4226" w:rsidP="002D4226">
      <w:pPr>
        <w:pStyle w:val="ListParagraph"/>
        <w:numPr>
          <w:ilvl w:val="0"/>
          <w:numId w:val="6"/>
        </w:numPr>
        <w:rPr>
          <w:rFonts w:ascii="Times New Roman" w:hAnsi="Times New Roman"/>
          <w:sz w:val="24"/>
          <w:szCs w:val="24"/>
          <w:lang w:val="de-DE"/>
        </w:rPr>
      </w:pPr>
      <w:r w:rsidRPr="0059340C">
        <w:rPr>
          <w:rFonts w:ascii="Times New Roman" w:hAnsi="Times New Roman"/>
          <w:sz w:val="24"/>
          <w:szCs w:val="24"/>
          <w:lang w:val="de-DE"/>
        </w:rPr>
        <w:t>Vetëdeklarim të gjëndjes gjyqësore;</w:t>
      </w:r>
    </w:p>
    <w:p w14:paraId="36827A69" w14:textId="77777777" w:rsidR="002D4226" w:rsidRPr="0059340C" w:rsidRDefault="002D4226" w:rsidP="002D4226">
      <w:pPr>
        <w:pStyle w:val="ListParagraph"/>
        <w:numPr>
          <w:ilvl w:val="0"/>
          <w:numId w:val="6"/>
        </w:numPr>
        <w:rPr>
          <w:rFonts w:ascii="Times New Roman" w:hAnsi="Times New Roman"/>
          <w:sz w:val="24"/>
          <w:szCs w:val="24"/>
          <w:lang w:val="de-DE"/>
        </w:rPr>
      </w:pPr>
      <w:r w:rsidRPr="0059340C">
        <w:rPr>
          <w:rFonts w:ascii="Times New Roman" w:hAnsi="Times New Roman"/>
          <w:sz w:val="24"/>
          <w:szCs w:val="24"/>
          <w:lang w:val="de-DE"/>
        </w:rPr>
        <w:t>Vlerësimin e fundit nga eprori direkt;</w:t>
      </w:r>
    </w:p>
    <w:p w14:paraId="469ECF1B" w14:textId="77777777" w:rsidR="002D4226" w:rsidRPr="0059340C" w:rsidRDefault="002D4226" w:rsidP="002D4226">
      <w:pPr>
        <w:pStyle w:val="ListParagraph"/>
        <w:numPr>
          <w:ilvl w:val="0"/>
          <w:numId w:val="6"/>
        </w:numPr>
        <w:rPr>
          <w:rFonts w:ascii="Times New Roman" w:hAnsi="Times New Roman"/>
          <w:sz w:val="24"/>
          <w:szCs w:val="24"/>
          <w:lang w:val="de-DE"/>
        </w:rPr>
      </w:pPr>
      <w:r w:rsidRPr="0059340C">
        <w:rPr>
          <w:rFonts w:ascii="Times New Roman" w:hAnsi="Times New Roman"/>
          <w:sz w:val="24"/>
          <w:szCs w:val="24"/>
          <w:lang w:val="de-DE"/>
        </w:rPr>
        <w:t>Vërtetim nga Institucioni që nuk ka masë displinore në fuqi;</w:t>
      </w:r>
    </w:p>
    <w:p w14:paraId="557C2B27" w14:textId="77777777" w:rsidR="002D4226" w:rsidRPr="0059340C" w:rsidRDefault="002D4226" w:rsidP="002D4226">
      <w:pPr>
        <w:pStyle w:val="ListParagraph"/>
        <w:numPr>
          <w:ilvl w:val="0"/>
          <w:numId w:val="6"/>
        </w:numPr>
        <w:rPr>
          <w:rFonts w:ascii="Times New Roman" w:hAnsi="Times New Roman"/>
          <w:sz w:val="24"/>
          <w:szCs w:val="24"/>
          <w:lang w:val="de-DE"/>
        </w:rPr>
      </w:pPr>
      <w:r w:rsidRPr="0059340C">
        <w:rPr>
          <w:rFonts w:ascii="Times New Roman" w:hAnsi="Times New Roman"/>
          <w:sz w:val="24"/>
          <w:szCs w:val="24"/>
          <w:lang w:val="de-DE"/>
        </w:rPr>
        <w:t>Çdo dokumentacion tjetër që vërteton trajnimet, kualifikimet, arsimim shtesë, vlerësimet pozitive apo të tjera të përmendura në jetëshkrimin tuaj.</w:t>
      </w:r>
    </w:p>
    <w:p w14:paraId="17906A09" w14:textId="6FC23322" w:rsidR="002D4226" w:rsidRPr="0059340C" w:rsidRDefault="002D4226" w:rsidP="002D4226">
      <w:pPr>
        <w:jc w:val="both"/>
        <w:rPr>
          <w:rFonts w:ascii="Times New Roman" w:hAnsi="Times New Roman"/>
          <w:sz w:val="24"/>
          <w:szCs w:val="24"/>
          <w:lang w:val="de-DE"/>
        </w:rPr>
      </w:pPr>
      <w:r w:rsidRPr="0059340C">
        <w:rPr>
          <w:rFonts w:ascii="Times New Roman" w:hAnsi="Times New Roman"/>
          <w:sz w:val="24"/>
          <w:szCs w:val="24"/>
          <w:lang w:val="de-DE"/>
        </w:rPr>
        <w:lastRenderedPageBreak/>
        <w:t>Dokumentet duhet të dorëzohen me postë apo drejtpërsëdrejti në institucion, brenda datës</w:t>
      </w:r>
      <w:r>
        <w:rPr>
          <w:rFonts w:ascii="Times New Roman" w:hAnsi="Times New Roman"/>
          <w:sz w:val="24"/>
          <w:szCs w:val="24"/>
          <w:lang w:val="de-DE"/>
        </w:rPr>
        <w:t xml:space="preserve"> </w:t>
      </w:r>
      <w:r w:rsidR="00F81714">
        <w:rPr>
          <w:rFonts w:ascii="Times New Roman" w:hAnsi="Times New Roman"/>
          <w:b/>
          <w:bCs/>
          <w:sz w:val="24"/>
          <w:szCs w:val="24"/>
          <w:lang w:val="de-DE"/>
        </w:rPr>
        <w:t>28</w:t>
      </w:r>
      <w:r w:rsidRPr="00E60577">
        <w:rPr>
          <w:rFonts w:ascii="Times New Roman" w:hAnsi="Times New Roman"/>
          <w:b/>
          <w:bCs/>
          <w:sz w:val="24"/>
          <w:szCs w:val="24"/>
          <w:lang w:val="de-DE"/>
        </w:rPr>
        <w:t>.0</w:t>
      </w:r>
      <w:r w:rsidR="00BF5DE7">
        <w:rPr>
          <w:rFonts w:ascii="Times New Roman" w:hAnsi="Times New Roman"/>
          <w:b/>
          <w:bCs/>
          <w:sz w:val="24"/>
          <w:szCs w:val="24"/>
          <w:lang w:val="de-DE"/>
        </w:rPr>
        <w:t>9</w:t>
      </w:r>
      <w:r w:rsidRPr="00E60577">
        <w:rPr>
          <w:rFonts w:ascii="Times New Roman" w:hAnsi="Times New Roman"/>
          <w:b/>
          <w:bCs/>
          <w:sz w:val="24"/>
          <w:szCs w:val="24"/>
          <w:lang w:val="de-DE"/>
        </w:rPr>
        <w:t>.2026</w:t>
      </w:r>
      <w:r w:rsidRPr="0059340C">
        <w:rPr>
          <w:rFonts w:ascii="Times New Roman" w:hAnsi="Times New Roman"/>
          <w:sz w:val="24"/>
          <w:szCs w:val="24"/>
          <w:lang w:val="de-DE"/>
        </w:rPr>
        <w:t>, në Bashkin</w:t>
      </w:r>
      <w:r>
        <w:rPr>
          <w:rFonts w:ascii="Times New Roman" w:hAnsi="Times New Roman"/>
          <w:sz w:val="24"/>
          <w:szCs w:val="24"/>
          <w:lang w:val="de-DE"/>
        </w:rPr>
        <w:t>ë</w:t>
      </w:r>
      <w:r w:rsidRPr="0059340C">
        <w:rPr>
          <w:rFonts w:ascii="Times New Roman" w:hAnsi="Times New Roman"/>
          <w:sz w:val="24"/>
          <w:szCs w:val="24"/>
          <w:lang w:val="de-DE"/>
        </w:rPr>
        <w:t xml:space="preserve"> Kam</w:t>
      </w:r>
      <w:r>
        <w:rPr>
          <w:rFonts w:ascii="Times New Roman" w:hAnsi="Times New Roman"/>
          <w:sz w:val="24"/>
          <w:szCs w:val="24"/>
          <w:lang w:val="de-DE"/>
        </w:rPr>
        <w:t>ë</w:t>
      </w:r>
      <w:r w:rsidRPr="0059340C">
        <w:rPr>
          <w:rFonts w:ascii="Times New Roman" w:hAnsi="Times New Roman"/>
          <w:sz w:val="24"/>
          <w:szCs w:val="24"/>
          <w:lang w:val="de-DE"/>
        </w:rPr>
        <w:t>z</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2D4226" w:rsidRPr="002A5877" w14:paraId="357F045D" w14:textId="77777777" w:rsidTr="00A4491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1A40A035" w14:textId="77777777" w:rsidR="002D4226" w:rsidRPr="002A5877" w:rsidRDefault="002D4226" w:rsidP="00A4491A">
            <w:pPr>
              <w:spacing w:after="0" w:line="240" w:lineRule="auto"/>
              <w:jc w:val="center"/>
              <w:rPr>
                <w:rFonts w:ascii="Times New Roman" w:hAnsi="Times New Roman"/>
                <w:lang w:val="sq-AL" w:eastAsia="sq-AL"/>
              </w:rPr>
            </w:pPr>
            <w:r w:rsidRPr="002A5877">
              <w:rPr>
                <w:rFonts w:ascii="Times New Roman" w:hAnsi="Times New Roman"/>
                <w:b/>
                <w:lang w:val="sq-AL" w:eastAsia="sq-AL"/>
              </w:rPr>
              <w:t>2.3</w:t>
            </w:r>
          </w:p>
        </w:tc>
        <w:tc>
          <w:tcPr>
            <w:tcW w:w="9038" w:type="dxa"/>
            <w:tcBorders>
              <w:top w:val="nil"/>
              <w:left w:val="single" w:sz="8" w:space="0" w:color="000000"/>
              <w:bottom w:val="single" w:sz="8" w:space="0" w:color="000000"/>
              <w:right w:val="nil"/>
            </w:tcBorders>
            <w:vAlign w:val="center"/>
            <w:hideMark/>
          </w:tcPr>
          <w:p w14:paraId="3C4EC8ED" w14:textId="77777777" w:rsidR="002D4226" w:rsidRPr="002A5877" w:rsidRDefault="002D4226" w:rsidP="00A4491A">
            <w:pPr>
              <w:spacing w:after="0" w:line="240" w:lineRule="auto"/>
              <w:rPr>
                <w:rFonts w:ascii="Times New Roman" w:hAnsi="Times New Roman"/>
                <w:b/>
                <w:lang w:val="de-DE" w:eastAsia="sq-AL"/>
              </w:rPr>
            </w:pPr>
            <w:r w:rsidRPr="002A5877">
              <w:rPr>
                <w:rFonts w:ascii="Times New Roman" w:hAnsi="Times New Roman"/>
                <w:b/>
                <w:lang w:val="de-DE" w:eastAsia="sq-AL"/>
              </w:rPr>
              <w:t>REZULTATET PËR FAZËN E VERIFIKIMIT PARAPRAK</w:t>
            </w:r>
          </w:p>
        </w:tc>
      </w:tr>
    </w:tbl>
    <w:p w14:paraId="64D73C93" w14:textId="479C46B1" w:rsidR="002D4226" w:rsidRPr="00A20BB0" w:rsidRDefault="002D4226" w:rsidP="002D4226">
      <w:pPr>
        <w:jc w:val="both"/>
        <w:rPr>
          <w:rFonts w:ascii="Times New Roman" w:hAnsi="Times New Roman"/>
          <w:sz w:val="24"/>
          <w:szCs w:val="24"/>
          <w:lang w:val="de-DE"/>
        </w:rPr>
      </w:pPr>
      <w:r w:rsidRPr="002A5877">
        <w:rPr>
          <w:rFonts w:ascii="Times New Roman" w:hAnsi="Times New Roman"/>
          <w:lang w:val="de-DE"/>
        </w:rPr>
        <w:t xml:space="preserve">Në </w:t>
      </w:r>
      <w:r w:rsidRPr="00A20BB0">
        <w:rPr>
          <w:rFonts w:ascii="Times New Roman" w:hAnsi="Times New Roman"/>
          <w:sz w:val="24"/>
          <w:szCs w:val="24"/>
          <w:lang w:val="de-DE"/>
        </w:rPr>
        <w:t>datën</w:t>
      </w:r>
      <w:r w:rsidRPr="00FF613B">
        <w:rPr>
          <w:rFonts w:ascii="Times New Roman" w:hAnsi="Times New Roman"/>
          <w:b/>
          <w:bCs/>
          <w:sz w:val="24"/>
          <w:szCs w:val="24"/>
          <w:lang w:val="de-DE"/>
        </w:rPr>
        <w:t xml:space="preserve"> </w:t>
      </w:r>
      <w:r w:rsidR="00F81714">
        <w:rPr>
          <w:rFonts w:ascii="Times New Roman" w:hAnsi="Times New Roman"/>
          <w:b/>
          <w:bCs/>
          <w:sz w:val="24"/>
          <w:szCs w:val="24"/>
          <w:lang w:val="de-DE"/>
        </w:rPr>
        <w:t>29</w:t>
      </w:r>
      <w:r w:rsidRPr="00FF613B">
        <w:rPr>
          <w:rFonts w:ascii="Times New Roman" w:hAnsi="Times New Roman"/>
          <w:b/>
          <w:bCs/>
          <w:sz w:val="24"/>
          <w:szCs w:val="24"/>
          <w:lang w:val="de-DE"/>
        </w:rPr>
        <w:t>.0</w:t>
      </w:r>
      <w:r w:rsidR="00BF5DE7">
        <w:rPr>
          <w:rFonts w:ascii="Times New Roman" w:hAnsi="Times New Roman"/>
          <w:b/>
          <w:bCs/>
          <w:sz w:val="24"/>
          <w:szCs w:val="24"/>
          <w:lang w:val="de-DE"/>
        </w:rPr>
        <w:t>9</w:t>
      </w:r>
      <w:r w:rsidRPr="00FF613B">
        <w:rPr>
          <w:rFonts w:ascii="Times New Roman" w:hAnsi="Times New Roman"/>
          <w:b/>
          <w:bCs/>
          <w:sz w:val="24"/>
          <w:szCs w:val="24"/>
          <w:lang w:val="de-DE"/>
        </w:rPr>
        <w:t>.2026</w:t>
      </w:r>
      <w:r w:rsidRPr="00A20BB0">
        <w:rPr>
          <w:rFonts w:ascii="Times New Roman" w:hAnsi="Times New Roman"/>
          <w:sz w:val="24"/>
          <w:szCs w:val="24"/>
          <w:lang w:val="de-DE"/>
        </w:rPr>
        <w:t>,</w:t>
      </w:r>
      <w:r>
        <w:rPr>
          <w:rFonts w:ascii="Times New Roman" w:hAnsi="Times New Roman"/>
          <w:sz w:val="24"/>
          <w:szCs w:val="24"/>
          <w:lang w:val="de-DE"/>
        </w:rPr>
        <w:t xml:space="preserve"> </w:t>
      </w:r>
      <w:r w:rsidRPr="00A20BB0">
        <w:rPr>
          <w:rFonts w:ascii="Times New Roman" w:hAnsi="Times New Roman"/>
          <w:sz w:val="24"/>
          <w:szCs w:val="24"/>
          <w:lang w:val="de-DE"/>
        </w:rPr>
        <w:t>njësia e menaxhimit të burimeve njerëzore të Bashki</w:t>
      </w:r>
      <w:r>
        <w:rPr>
          <w:rFonts w:ascii="Times New Roman" w:hAnsi="Times New Roman"/>
          <w:sz w:val="24"/>
          <w:szCs w:val="24"/>
          <w:lang w:val="de-DE"/>
        </w:rPr>
        <w:t>se</w:t>
      </w:r>
      <w:r w:rsidRPr="00A20BB0">
        <w:rPr>
          <w:rFonts w:ascii="Times New Roman" w:hAnsi="Times New Roman"/>
          <w:sz w:val="24"/>
          <w:szCs w:val="24"/>
          <w:lang w:val="de-DE"/>
        </w:rPr>
        <w:t xml:space="preserve"> Kamez ku ndodhet pozicioni për të cilin ju dëshironi të aplikoni do të shpallë në portalin “Shërbimi Kombëtar i Punësimit”, stendat e Bashkise Kamez  listën e kandidatëve që plotësojnë kushtet dhe kriteret e veçanta, si dhe datën, vendin dhe orën e saktë ku do të zhvillohet intervista. </w:t>
      </w:r>
    </w:p>
    <w:p w14:paraId="303BB69C" w14:textId="77777777" w:rsidR="002D4226" w:rsidRPr="001952F4" w:rsidRDefault="002D4226" w:rsidP="002D4226">
      <w:pPr>
        <w:jc w:val="both"/>
        <w:rPr>
          <w:rFonts w:ascii="Times New Roman" w:hAnsi="Times New Roman"/>
          <w:sz w:val="24"/>
          <w:szCs w:val="24"/>
          <w:lang w:val="de-DE"/>
        </w:rPr>
      </w:pPr>
      <w:r w:rsidRPr="00A20BB0">
        <w:rPr>
          <w:rFonts w:ascii="Times New Roman" w:hAnsi="Times New Roman"/>
          <w:sz w:val="24"/>
          <w:szCs w:val="24"/>
          <w:lang w:val="de-DE"/>
        </w:rPr>
        <w:t>Në të njëjtën datë kandidatët që nuk i plotësojnë kushtet dhe kriteret e veçanta do të njoftohen individualisht nga njësia e menaxhimit të burimeve njerëzore të institucionit ku ndodhet pozicioni për të cilin ju dëshironi të aplikoni, nëpërmjet adresës tuaj të e-mail</w:t>
      </w:r>
      <w:r w:rsidRPr="001952F4">
        <w:rPr>
          <w:rFonts w:ascii="Times New Roman" w:hAnsi="Times New Roman"/>
          <w:sz w:val="24"/>
          <w:szCs w:val="24"/>
          <w:lang w:val="de-DE"/>
        </w:rPr>
        <w:t>, për shkaqet e moskualifikimit.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2D4226" w:rsidRPr="001952F4" w14:paraId="350D374F" w14:textId="77777777" w:rsidTr="00A4491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DD94507" w14:textId="77777777" w:rsidR="002D4226" w:rsidRPr="001952F4" w:rsidRDefault="002D4226" w:rsidP="00A4491A">
            <w:pPr>
              <w:spacing w:after="0" w:line="240" w:lineRule="auto"/>
              <w:jc w:val="center"/>
              <w:rPr>
                <w:rFonts w:ascii="Times New Roman" w:hAnsi="Times New Roman"/>
                <w:sz w:val="24"/>
                <w:szCs w:val="24"/>
                <w:lang w:val="sq-AL" w:eastAsia="sq-AL"/>
              </w:rPr>
            </w:pPr>
            <w:r w:rsidRPr="001952F4">
              <w:rPr>
                <w:rFonts w:ascii="Times New Roman" w:hAnsi="Times New Roman"/>
                <w:b/>
                <w:sz w:val="24"/>
                <w:szCs w:val="24"/>
                <w:lang w:val="sq-AL" w:eastAsia="sq-AL"/>
              </w:rPr>
              <w:t>2.4</w:t>
            </w:r>
          </w:p>
        </w:tc>
        <w:tc>
          <w:tcPr>
            <w:tcW w:w="8994" w:type="dxa"/>
            <w:tcBorders>
              <w:top w:val="nil"/>
              <w:left w:val="single" w:sz="8" w:space="0" w:color="000000"/>
              <w:bottom w:val="single" w:sz="8" w:space="0" w:color="000000"/>
              <w:right w:val="nil"/>
            </w:tcBorders>
            <w:vAlign w:val="center"/>
            <w:hideMark/>
          </w:tcPr>
          <w:p w14:paraId="133A0CE4" w14:textId="77777777" w:rsidR="002D4226" w:rsidRPr="001952F4" w:rsidRDefault="002D4226" w:rsidP="00A4491A">
            <w:pPr>
              <w:spacing w:after="0" w:line="240" w:lineRule="auto"/>
              <w:rPr>
                <w:rFonts w:ascii="Times New Roman" w:hAnsi="Times New Roman"/>
                <w:b/>
                <w:sz w:val="24"/>
                <w:szCs w:val="24"/>
                <w:lang w:val="sq-AL" w:eastAsia="sq-AL"/>
              </w:rPr>
            </w:pPr>
            <w:r w:rsidRPr="001952F4">
              <w:rPr>
                <w:rFonts w:ascii="Times New Roman" w:hAnsi="Times New Roman"/>
                <w:b/>
                <w:sz w:val="24"/>
                <w:szCs w:val="24"/>
                <w:lang w:val="sq-AL" w:eastAsia="sq-AL"/>
              </w:rPr>
              <w:t>FUSHAT E NJOHURIVE, AFTËSITË DHE CILËSITË MBI TË CILAT DO TË ZHVILLOHET TESTIMI DHE INTERVISTA</w:t>
            </w:r>
          </w:p>
        </w:tc>
      </w:tr>
    </w:tbl>
    <w:p w14:paraId="570F992E" w14:textId="77777777" w:rsidR="002D4226" w:rsidRPr="00292F7C" w:rsidRDefault="002D4226" w:rsidP="002D4226">
      <w:pPr>
        <w:ind w:right="-81"/>
        <w:jc w:val="both"/>
        <w:rPr>
          <w:rFonts w:ascii="Times New Roman" w:hAnsi="Times New Roman"/>
          <w:b/>
          <w:szCs w:val="24"/>
        </w:rPr>
      </w:pPr>
      <w:proofErr w:type="spellStart"/>
      <w:r w:rsidRPr="00292F7C">
        <w:rPr>
          <w:rFonts w:ascii="Times New Roman" w:hAnsi="Times New Roman"/>
          <w:b/>
          <w:szCs w:val="24"/>
        </w:rPr>
        <w:t>Kandidatët</w:t>
      </w:r>
      <w:proofErr w:type="spellEnd"/>
      <w:r w:rsidRPr="00292F7C">
        <w:rPr>
          <w:rFonts w:ascii="Times New Roman" w:hAnsi="Times New Roman"/>
          <w:b/>
          <w:szCs w:val="24"/>
        </w:rPr>
        <w:t xml:space="preserve"> do </w:t>
      </w:r>
      <w:proofErr w:type="spellStart"/>
      <w:r w:rsidRPr="00292F7C">
        <w:rPr>
          <w:rFonts w:ascii="Times New Roman" w:hAnsi="Times New Roman"/>
          <w:b/>
          <w:szCs w:val="24"/>
        </w:rPr>
        <w:t>të</w:t>
      </w:r>
      <w:proofErr w:type="spellEnd"/>
      <w:r w:rsidRPr="00292F7C">
        <w:rPr>
          <w:rFonts w:ascii="Times New Roman" w:hAnsi="Times New Roman"/>
          <w:b/>
          <w:szCs w:val="24"/>
        </w:rPr>
        <w:t xml:space="preserve"> </w:t>
      </w:r>
      <w:proofErr w:type="spellStart"/>
      <w:r w:rsidRPr="00292F7C">
        <w:rPr>
          <w:rFonts w:ascii="Times New Roman" w:hAnsi="Times New Roman"/>
          <w:b/>
          <w:szCs w:val="24"/>
        </w:rPr>
        <w:t>vlerësohen</w:t>
      </w:r>
      <w:proofErr w:type="spellEnd"/>
      <w:r w:rsidRPr="00292F7C">
        <w:rPr>
          <w:rFonts w:ascii="Times New Roman" w:hAnsi="Times New Roman"/>
          <w:b/>
          <w:szCs w:val="24"/>
        </w:rPr>
        <w:t xml:space="preserve"> </w:t>
      </w:r>
      <w:proofErr w:type="spellStart"/>
      <w:r w:rsidRPr="00292F7C">
        <w:rPr>
          <w:rFonts w:ascii="Times New Roman" w:hAnsi="Times New Roman"/>
          <w:b/>
          <w:szCs w:val="24"/>
        </w:rPr>
        <w:t>në</w:t>
      </w:r>
      <w:proofErr w:type="spellEnd"/>
      <w:r w:rsidRPr="00292F7C">
        <w:rPr>
          <w:rFonts w:ascii="Times New Roman" w:hAnsi="Times New Roman"/>
          <w:b/>
          <w:szCs w:val="24"/>
        </w:rPr>
        <w:t xml:space="preserve"> </w:t>
      </w:r>
      <w:proofErr w:type="spellStart"/>
      <w:r w:rsidRPr="00292F7C">
        <w:rPr>
          <w:rFonts w:ascii="Times New Roman" w:hAnsi="Times New Roman"/>
          <w:b/>
          <w:szCs w:val="24"/>
        </w:rPr>
        <w:t>lidhje</w:t>
      </w:r>
      <w:proofErr w:type="spellEnd"/>
      <w:r w:rsidRPr="00292F7C">
        <w:rPr>
          <w:rFonts w:ascii="Times New Roman" w:hAnsi="Times New Roman"/>
          <w:b/>
          <w:szCs w:val="24"/>
        </w:rPr>
        <w:t xml:space="preserve"> me:</w:t>
      </w:r>
    </w:p>
    <w:p w14:paraId="0C745E7E" w14:textId="49629254" w:rsidR="002D4226" w:rsidRPr="002E489F" w:rsidRDefault="002D4226" w:rsidP="00BF5DE7">
      <w:pPr>
        <w:pStyle w:val="ListParagraph"/>
        <w:numPr>
          <w:ilvl w:val="0"/>
          <w:numId w:val="15"/>
        </w:numPr>
        <w:ind w:right="-81"/>
        <w:jc w:val="both"/>
        <w:rPr>
          <w:rFonts w:ascii="Times New Roman" w:hAnsi="Times New Roman"/>
          <w:sz w:val="24"/>
          <w:szCs w:val="24"/>
          <w:lang w:val="de-DE"/>
        </w:rPr>
      </w:pPr>
      <w:r w:rsidRPr="002E489F">
        <w:rPr>
          <w:rFonts w:ascii="Times New Roman" w:hAnsi="Times New Roman"/>
          <w:sz w:val="24"/>
          <w:szCs w:val="24"/>
          <w:lang w:val="de-DE"/>
        </w:rPr>
        <w:t>Njohuritë mbi Ligjin Nr. 152/2013,“Për nëpunësin civil”, i ndryshuar, dhe aktet nënligjore dalë në zbatim të tij;</w:t>
      </w:r>
    </w:p>
    <w:p w14:paraId="6759C703" w14:textId="5A8FA269" w:rsidR="002D4226" w:rsidRPr="002E489F" w:rsidRDefault="002D4226" w:rsidP="00BF5DE7">
      <w:pPr>
        <w:pStyle w:val="ListParagraph"/>
        <w:numPr>
          <w:ilvl w:val="0"/>
          <w:numId w:val="15"/>
        </w:numPr>
        <w:ind w:right="-81"/>
        <w:jc w:val="both"/>
        <w:rPr>
          <w:rFonts w:ascii="Times New Roman" w:hAnsi="Times New Roman"/>
          <w:sz w:val="24"/>
          <w:szCs w:val="24"/>
          <w:lang w:val="de-DE"/>
        </w:rPr>
      </w:pPr>
      <w:r w:rsidRPr="002E489F">
        <w:rPr>
          <w:rFonts w:ascii="Times New Roman" w:hAnsi="Times New Roman"/>
          <w:sz w:val="24"/>
          <w:szCs w:val="24"/>
          <w:lang w:val="de-DE"/>
        </w:rPr>
        <w:t>Njohuritë mbi Ligjin Nr. 9131, datë 08.09.2003,“Për rregullat e etikës në administratën publike”;</w:t>
      </w:r>
    </w:p>
    <w:p w14:paraId="7A34A39D" w14:textId="53568975" w:rsidR="002D4226" w:rsidRPr="002E489F" w:rsidRDefault="002D4226" w:rsidP="00BF5DE7">
      <w:pPr>
        <w:pStyle w:val="ListParagraph"/>
        <w:numPr>
          <w:ilvl w:val="0"/>
          <w:numId w:val="15"/>
        </w:numPr>
        <w:ind w:right="-81"/>
        <w:jc w:val="both"/>
        <w:rPr>
          <w:rFonts w:ascii="Times New Roman" w:hAnsi="Times New Roman"/>
          <w:sz w:val="24"/>
          <w:szCs w:val="24"/>
          <w:lang w:val="de-DE"/>
        </w:rPr>
      </w:pPr>
      <w:r w:rsidRPr="002E489F">
        <w:rPr>
          <w:rFonts w:ascii="Times New Roman" w:hAnsi="Times New Roman"/>
          <w:sz w:val="24"/>
          <w:szCs w:val="24"/>
          <w:lang w:val="de-DE"/>
        </w:rPr>
        <w:t xml:space="preserve">Njohuritë mbi Ligjin Nr.139/2015 “Për vetëqeverisjen vendore”; </w:t>
      </w:r>
    </w:p>
    <w:p w14:paraId="5075C2F5" w14:textId="39E43C40" w:rsidR="002D4226" w:rsidRDefault="002D4226" w:rsidP="00BF5DE7">
      <w:pPr>
        <w:pStyle w:val="ListParagraph"/>
        <w:numPr>
          <w:ilvl w:val="0"/>
          <w:numId w:val="15"/>
        </w:numPr>
        <w:ind w:right="-81"/>
        <w:jc w:val="both"/>
        <w:rPr>
          <w:rFonts w:ascii="Times New Roman" w:hAnsi="Times New Roman"/>
          <w:sz w:val="24"/>
          <w:szCs w:val="24"/>
          <w:lang w:val="de-DE"/>
        </w:rPr>
      </w:pPr>
      <w:r w:rsidRPr="002E489F">
        <w:rPr>
          <w:rFonts w:ascii="Times New Roman" w:hAnsi="Times New Roman"/>
          <w:sz w:val="24"/>
          <w:szCs w:val="24"/>
          <w:lang w:val="de-DE"/>
        </w:rPr>
        <w:t>Njohuritë mbi Ligjin Nr.44/2015 “Kodi i Procedurave Administrative në Republikën e Shqipërisë”, i ndryshuar;</w:t>
      </w:r>
      <w:r>
        <w:rPr>
          <w:rFonts w:ascii="Times New Roman" w:hAnsi="Times New Roman"/>
          <w:sz w:val="24"/>
          <w:szCs w:val="24"/>
          <w:lang w:val="de-DE"/>
        </w:rPr>
        <w:t>etj.</w:t>
      </w:r>
    </w:p>
    <w:p w14:paraId="50C513D5" w14:textId="77777777" w:rsidR="002D4226" w:rsidRPr="00A5605E" w:rsidRDefault="002D4226" w:rsidP="002D4226">
      <w:pPr>
        <w:pStyle w:val="ListParagraph"/>
        <w:ind w:right="-81"/>
        <w:jc w:val="both"/>
        <w:rPr>
          <w:rFonts w:ascii="Times New Roman" w:hAnsi="Times New Roman"/>
          <w:sz w:val="8"/>
          <w:szCs w:val="8"/>
          <w:lang w:val="de-DE"/>
        </w:rPr>
      </w:pPr>
    </w:p>
    <w:p w14:paraId="7E756F93" w14:textId="77777777" w:rsidR="00BF5DE7" w:rsidRDefault="00BF5DE7" w:rsidP="00BF5DE7">
      <w:pPr>
        <w:pStyle w:val="ListParagraph"/>
        <w:numPr>
          <w:ilvl w:val="0"/>
          <w:numId w:val="15"/>
        </w:numPr>
        <w:ind w:right="-81"/>
        <w:jc w:val="both"/>
        <w:rPr>
          <w:rFonts w:ascii="Times New Roman" w:eastAsia="Times New Roman" w:hAnsi="Times New Roman"/>
          <w:sz w:val="24"/>
          <w:szCs w:val="24"/>
          <w:lang w:eastAsia="zh-CN"/>
        </w:rPr>
      </w:pPr>
      <w:r w:rsidRPr="002E489F">
        <w:rPr>
          <w:rFonts w:ascii="Times New Roman" w:hAnsi="Times New Roman"/>
          <w:sz w:val="24"/>
          <w:szCs w:val="24"/>
          <w:lang w:val="de-DE"/>
        </w:rPr>
        <w:t xml:space="preserve">Njohuritë </w:t>
      </w:r>
      <w:proofErr w:type="spellStart"/>
      <w:r w:rsidRPr="001010AE">
        <w:rPr>
          <w:rFonts w:ascii="Times New Roman" w:eastAsia="Times New Roman" w:hAnsi="Times New Roman"/>
          <w:sz w:val="24"/>
          <w:szCs w:val="24"/>
          <w:lang w:eastAsia="zh-CN"/>
        </w:rPr>
        <w:t>Ligjin</w:t>
      </w:r>
      <w:proofErr w:type="spellEnd"/>
      <w:r w:rsidRPr="001010AE">
        <w:rPr>
          <w:rFonts w:ascii="Times New Roman" w:eastAsia="Times New Roman" w:hAnsi="Times New Roman"/>
          <w:sz w:val="24"/>
          <w:szCs w:val="24"/>
          <w:lang w:eastAsia="zh-CN"/>
        </w:rPr>
        <w:t xml:space="preserve"> nr. 111/2018 “</w:t>
      </w:r>
      <w:proofErr w:type="spellStart"/>
      <w:r w:rsidRPr="001010AE">
        <w:rPr>
          <w:rFonts w:ascii="Times New Roman" w:eastAsia="Times New Roman" w:hAnsi="Times New Roman"/>
          <w:sz w:val="24"/>
          <w:szCs w:val="24"/>
          <w:lang w:eastAsia="zh-CN"/>
        </w:rPr>
        <w:t>Për</w:t>
      </w:r>
      <w:proofErr w:type="spellEnd"/>
      <w:r w:rsidRPr="001010AE">
        <w:rPr>
          <w:rFonts w:ascii="Times New Roman" w:eastAsia="Times New Roman" w:hAnsi="Times New Roman"/>
          <w:sz w:val="24"/>
          <w:szCs w:val="24"/>
          <w:lang w:eastAsia="zh-CN"/>
        </w:rPr>
        <w:t xml:space="preserve"> </w:t>
      </w:r>
      <w:proofErr w:type="spellStart"/>
      <w:r w:rsidRPr="001010AE">
        <w:rPr>
          <w:rFonts w:ascii="Times New Roman" w:eastAsia="Times New Roman" w:hAnsi="Times New Roman"/>
          <w:sz w:val="24"/>
          <w:szCs w:val="24"/>
          <w:lang w:eastAsia="zh-CN"/>
        </w:rPr>
        <w:t>kadastrën</w:t>
      </w:r>
      <w:proofErr w:type="spellEnd"/>
      <w:r w:rsidRPr="001010AE">
        <w:rPr>
          <w:rFonts w:ascii="Times New Roman" w:eastAsia="Times New Roman" w:hAnsi="Times New Roman"/>
          <w:sz w:val="24"/>
          <w:szCs w:val="24"/>
          <w:lang w:eastAsia="zh-CN"/>
        </w:rPr>
        <w:t>”</w:t>
      </w:r>
    </w:p>
    <w:p w14:paraId="7A4663D1" w14:textId="77777777" w:rsidR="00BF5DE7" w:rsidRPr="002E489F" w:rsidRDefault="00BF5DE7" w:rsidP="00BF5DE7">
      <w:pPr>
        <w:pStyle w:val="ListParagraph"/>
        <w:numPr>
          <w:ilvl w:val="0"/>
          <w:numId w:val="15"/>
        </w:numPr>
        <w:ind w:right="-81"/>
        <w:jc w:val="both"/>
        <w:rPr>
          <w:rFonts w:ascii="Times New Roman" w:hAnsi="Times New Roman"/>
          <w:sz w:val="24"/>
          <w:szCs w:val="24"/>
          <w:lang w:val="de-DE"/>
        </w:rPr>
      </w:pPr>
      <w:r w:rsidRPr="002E489F">
        <w:rPr>
          <w:rFonts w:ascii="Times New Roman" w:hAnsi="Times New Roman"/>
          <w:sz w:val="24"/>
          <w:szCs w:val="24"/>
          <w:lang w:val="de-DE"/>
        </w:rPr>
        <w:t xml:space="preserve">Njohuritë mbi Ligjin Nr.139/2015 “Për vetëqeverisjen vendore”; </w:t>
      </w:r>
    </w:p>
    <w:p w14:paraId="79704E38" w14:textId="77777777" w:rsidR="00BF5DE7" w:rsidRDefault="00BF5DE7" w:rsidP="00BF5DE7">
      <w:pPr>
        <w:pStyle w:val="ListParagraph"/>
        <w:numPr>
          <w:ilvl w:val="0"/>
          <w:numId w:val="15"/>
        </w:numPr>
        <w:ind w:right="-81"/>
        <w:jc w:val="both"/>
        <w:rPr>
          <w:rFonts w:ascii="Times New Roman" w:eastAsia="Times New Roman" w:hAnsi="Times New Roman"/>
          <w:kern w:val="2"/>
          <w:sz w:val="24"/>
          <w:szCs w:val="24"/>
          <w:lang w:eastAsia="zh-CN"/>
        </w:rPr>
      </w:pPr>
      <w:r w:rsidRPr="002E489F">
        <w:rPr>
          <w:rFonts w:ascii="Times New Roman" w:hAnsi="Times New Roman"/>
          <w:sz w:val="24"/>
          <w:szCs w:val="24"/>
          <w:lang w:val="de-DE"/>
        </w:rPr>
        <w:t xml:space="preserve">Njohuritë mbi </w:t>
      </w:r>
      <w:proofErr w:type="spellStart"/>
      <w:r w:rsidRPr="00662926">
        <w:rPr>
          <w:rFonts w:ascii="Times New Roman" w:eastAsia="Times New Roman" w:hAnsi="Times New Roman"/>
          <w:kern w:val="2"/>
          <w:sz w:val="24"/>
          <w:szCs w:val="24"/>
          <w:lang w:eastAsia="zh-CN"/>
        </w:rPr>
        <w:t>Ligjin</w:t>
      </w:r>
      <w:proofErr w:type="spellEnd"/>
      <w:r w:rsidRPr="00662926">
        <w:rPr>
          <w:rFonts w:ascii="Times New Roman" w:eastAsia="Times New Roman" w:hAnsi="Times New Roman"/>
          <w:kern w:val="2"/>
          <w:sz w:val="24"/>
          <w:szCs w:val="24"/>
          <w:lang w:eastAsia="zh-CN"/>
        </w:rPr>
        <w:t xml:space="preserve"> nr. 48/2016 “</w:t>
      </w:r>
      <w:proofErr w:type="spellStart"/>
      <w:r w:rsidRPr="00662926">
        <w:rPr>
          <w:rFonts w:ascii="Times New Roman" w:eastAsia="Times New Roman" w:hAnsi="Times New Roman"/>
          <w:kern w:val="2"/>
          <w:sz w:val="24"/>
          <w:szCs w:val="24"/>
          <w:lang w:eastAsia="zh-CN"/>
        </w:rPr>
        <w:t>Për</w:t>
      </w:r>
      <w:proofErr w:type="spellEnd"/>
      <w:r w:rsidRPr="00662926">
        <w:rPr>
          <w:rFonts w:ascii="Times New Roman" w:eastAsia="Times New Roman" w:hAnsi="Times New Roman"/>
          <w:kern w:val="2"/>
          <w:sz w:val="24"/>
          <w:szCs w:val="24"/>
          <w:lang w:eastAsia="zh-CN"/>
        </w:rPr>
        <w:t xml:space="preserve"> </w:t>
      </w:r>
      <w:proofErr w:type="spellStart"/>
      <w:r w:rsidRPr="00662926">
        <w:rPr>
          <w:rFonts w:ascii="Times New Roman" w:eastAsia="Times New Roman" w:hAnsi="Times New Roman"/>
          <w:kern w:val="2"/>
          <w:sz w:val="24"/>
          <w:szCs w:val="24"/>
          <w:lang w:eastAsia="zh-CN"/>
        </w:rPr>
        <w:t>Pyjet</w:t>
      </w:r>
      <w:proofErr w:type="spellEnd"/>
      <w:r w:rsidRPr="00662926">
        <w:rPr>
          <w:rFonts w:ascii="Times New Roman" w:eastAsia="Times New Roman" w:hAnsi="Times New Roman"/>
          <w:kern w:val="2"/>
          <w:sz w:val="24"/>
          <w:szCs w:val="24"/>
          <w:lang w:eastAsia="zh-CN"/>
        </w:rPr>
        <w:t xml:space="preserve">” </w:t>
      </w:r>
      <w:proofErr w:type="spellStart"/>
      <w:r w:rsidRPr="00662926">
        <w:rPr>
          <w:rFonts w:ascii="Times New Roman" w:eastAsia="Times New Roman" w:hAnsi="Times New Roman"/>
          <w:kern w:val="2"/>
          <w:sz w:val="24"/>
          <w:szCs w:val="24"/>
          <w:lang w:eastAsia="zh-CN"/>
        </w:rPr>
        <w:t>i</w:t>
      </w:r>
      <w:proofErr w:type="spellEnd"/>
      <w:r w:rsidRPr="00662926">
        <w:rPr>
          <w:rFonts w:ascii="Times New Roman" w:eastAsia="Times New Roman" w:hAnsi="Times New Roman"/>
          <w:kern w:val="2"/>
          <w:sz w:val="24"/>
          <w:szCs w:val="24"/>
          <w:lang w:eastAsia="zh-CN"/>
        </w:rPr>
        <w:t xml:space="preserve"> </w:t>
      </w:r>
      <w:proofErr w:type="spellStart"/>
      <w:r w:rsidRPr="00662926">
        <w:rPr>
          <w:rFonts w:ascii="Times New Roman" w:eastAsia="Times New Roman" w:hAnsi="Times New Roman"/>
          <w:kern w:val="2"/>
          <w:sz w:val="24"/>
          <w:szCs w:val="24"/>
          <w:lang w:eastAsia="zh-CN"/>
        </w:rPr>
        <w:t>ndryshuar</w:t>
      </w:r>
      <w:proofErr w:type="spellEnd"/>
    </w:p>
    <w:p w14:paraId="6475BFF0" w14:textId="77777777" w:rsidR="00BF5DE7" w:rsidRDefault="00BF5DE7" w:rsidP="00BF5DE7">
      <w:pPr>
        <w:pStyle w:val="ListParagraph"/>
        <w:numPr>
          <w:ilvl w:val="0"/>
          <w:numId w:val="15"/>
        </w:numPr>
        <w:ind w:right="-81"/>
        <w:jc w:val="both"/>
        <w:rPr>
          <w:rFonts w:ascii="Times New Roman" w:hAnsi="Times New Roman"/>
          <w:sz w:val="24"/>
          <w:szCs w:val="24"/>
        </w:rPr>
      </w:pPr>
      <w:r w:rsidRPr="002E489F">
        <w:rPr>
          <w:rFonts w:ascii="Times New Roman" w:hAnsi="Times New Roman"/>
          <w:sz w:val="24"/>
          <w:szCs w:val="24"/>
          <w:lang w:val="de-DE"/>
        </w:rPr>
        <w:t>Njohuritë mbi</w:t>
      </w:r>
      <w:r>
        <w:rPr>
          <w:rFonts w:ascii="Times New Roman" w:hAnsi="Times New Roman"/>
          <w:sz w:val="24"/>
          <w:szCs w:val="24"/>
        </w:rPr>
        <w:t xml:space="preserve"> </w:t>
      </w:r>
      <w:proofErr w:type="spellStart"/>
      <w:r w:rsidRPr="00662926">
        <w:rPr>
          <w:rFonts w:ascii="Times New Roman" w:eastAsia="Times New Roman" w:hAnsi="Times New Roman"/>
          <w:kern w:val="2"/>
          <w:sz w:val="24"/>
          <w:szCs w:val="24"/>
          <w:lang w:eastAsia="zh-CN"/>
        </w:rPr>
        <w:t>Ligjin</w:t>
      </w:r>
      <w:proofErr w:type="spellEnd"/>
      <w:r w:rsidRPr="00662926">
        <w:rPr>
          <w:rFonts w:ascii="Times New Roman" w:eastAsia="Times New Roman" w:hAnsi="Times New Roman"/>
          <w:kern w:val="2"/>
          <w:sz w:val="24"/>
          <w:szCs w:val="24"/>
          <w:lang w:eastAsia="zh-CN"/>
        </w:rPr>
        <w:t xml:space="preserve"> nr. 9244, </w:t>
      </w:r>
      <w:proofErr w:type="spellStart"/>
      <w:r w:rsidRPr="00662926">
        <w:rPr>
          <w:rFonts w:ascii="Times New Roman" w:eastAsia="Times New Roman" w:hAnsi="Times New Roman"/>
          <w:kern w:val="2"/>
          <w:sz w:val="24"/>
          <w:szCs w:val="24"/>
          <w:lang w:eastAsia="zh-CN"/>
        </w:rPr>
        <w:t>datë</w:t>
      </w:r>
      <w:proofErr w:type="spellEnd"/>
      <w:r w:rsidRPr="00662926">
        <w:rPr>
          <w:rFonts w:ascii="Times New Roman" w:eastAsia="Times New Roman" w:hAnsi="Times New Roman"/>
          <w:kern w:val="2"/>
          <w:sz w:val="24"/>
          <w:szCs w:val="24"/>
          <w:lang w:eastAsia="zh-CN"/>
        </w:rPr>
        <w:t xml:space="preserve"> 17.06.2004 “</w:t>
      </w:r>
      <w:proofErr w:type="spellStart"/>
      <w:r w:rsidRPr="00662926">
        <w:rPr>
          <w:rFonts w:ascii="Times New Roman" w:eastAsia="Times New Roman" w:hAnsi="Times New Roman"/>
          <w:kern w:val="2"/>
          <w:sz w:val="24"/>
          <w:szCs w:val="24"/>
          <w:lang w:eastAsia="zh-CN"/>
        </w:rPr>
        <w:t>Për</w:t>
      </w:r>
      <w:proofErr w:type="spellEnd"/>
      <w:r w:rsidRPr="00662926">
        <w:rPr>
          <w:rFonts w:ascii="Times New Roman" w:eastAsia="Times New Roman" w:hAnsi="Times New Roman"/>
          <w:kern w:val="2"/>
          <w:sz w:val="24"/>
          <w:szCs w:val="24"/>
          <w:lang w:eastAsia="zh-CN"/>
        </w:rPr>
        <w:t xml:space="preserve"> </w:t>
      </w:r>
      <w:proofErr w:type="spellStart"/>
      <w:r w:rsidRPr="00662926">
        <w:rPr>
          <w:rFonts w:ascii="Times New Roman" w:eastAsia="Times New Roman" w:hAnsi="Times New Roman"/>
          <w:kern w:val="2"/>
          <w:sz w:val="24"/>
          <w:szCs w:val="24"/>
          <w:lang w:eastAsia="zh-CN"/>
        </w:rPr>
        <w:t>mbrojtjen</w:t>
      </w:r>
      <w:proofErr w:type="spellEnd"/>
      <w:r w:rsidRPr="00662926">
        <w:rPr>
          <w:rFonts w:ascii="Times New Roman" w:eastAsia="Times New Roman" w:hAnsi="Times New Roman"/>
          <w:kern w:val="2"/>
          <w:sz w:val="24"/>
          <w:szCs w:val="24"/>
          <w:lang w:eastAsia="zh-CN"/>
        </w:rPr>
        <w:t xml:space="preserve"> e </w:t>
      </w:r>
      <w:proofErr w:type="spellStart"/>
      <w:r w:rsidRPr="00662926">
        <w:rPr>
          <w:rFonts w:ascii="Times New Roman" w:eastAsia="Times New Roman" w:hAnsi="Times New Roman"/>
          <w:kern w:val="2"/>
          <w:sz w:val="24"/>
          <w:szCs w:val="24"/>
          <w:lang w:eastAsia="zh-CN"/>
        </w:rPr>
        <w:t>tokës</w:t>
      </w:r>
      <w:proofErr w:type="spellEnd"/>
      <w:r w:rsidRPr="00662926">
        <w:rPr>
          <w:rFonts w:ascii="Times New Roman" w:eastAsia="Times New Roman" w:hAnsi="Times New Roman"/>
          <w:kern w:val="2"/>
          <w:sz w:val="24"/>
          <w:szCs w:val="24"/>
          <w:lang w:eastAsia="zh-CN"/>
        </w:rPr>
        <w:t xml:space="preserve">” </w:t>
      </w:r>
      <w:proofErr w:type="spellStart"/>
      <w:r w:rsidRPr="00662926">
        <w:rPr>
          <w:rFonts w:ascii="Times New Roman" w:eastAsia="Times New Roman" w:hAnsi="Times New Roman"/>
          <w:kern w:val="2"/>
          <w:sz w:val="24"/>
          <w:szCs w:val="24"/>
          <w:lang w:eastAsia="zh-CN"/>
        </w:rPr>
        <w:t>i</w:t>
      </w:r>
      <w:proofErr w:type="spellEnd"/>
      <w:r w:rsidRPr="00662926">
        <w:rPr>
          <w:rFonts w:ascii="Times New Roman" w:eastAsia="Times New Roman" w:hAnsi="Times New Roman"/>
          <w:kern w:val="2"/>
          <w:sz w:val="24"/>
          <w:szCs w:val="24"/>
          <w:lang w:eastAsia="zh-CN"/>
        </w:rPr>
        <w:t xml:space="preserve"> </w:t>
      </w:r>
      <w:proofErr w:type="spellStart"/>
      <w:r w:rsidRPr="00662926">
        <w:rPr>
          <w:rFonts w:ascii="Times New Roman" w:eastAsia="Times New Roman" w:hAnsi="Times New Roman"/>
          <w:kern w:val="2"/>
          <w:sz w:val="24"/>
          <w:szCs w:val="24"/>
          <w:lang w:eastAsia="zh-CN"/>
        </w:rPr>
        <w:t>ndryshuar</w:t>
      </w:r>
      <w:proofErr w:type="spellEnd"/>
      <w:r>
        <w:rPr>
          <w:rFonts w:ascii="Times New Roman" w:hAnsi="Times New Roman"/>
          <w:sz w:val="24"/>
          <w:szCs w:val="24"/>
        </w:rPr>
        <w:t xml:space="preserve"> </w:t>
      </w:r>
    </w:p>
    <w:p w14:paraId="1451554C" w14:textId="77777777" w:rsidR="00BF5DE7" w:rsidRDefault="00BF5DE7" w:rsidP="00BF5DE7">
      <w:pPr>
        <w:pStyle w:val="ListParagraph"/>
        <w:numPr>
          <w:ilvl w:val="0"/>
          <w:numId w:val="15"/>
        </w:numPr>
        <w:ind w:right="-81"/>
        <w:jc w:val="both"/>
        <w:rPr>
          <w:rFonts w:ascii="Times New Roman" w:hAnsi="Times New Roman"/>
          <w:sz w:val="24"/>
          <w:szCs w:val="24"/>
        </w:rPr>
      </w:pPr>
      <w:r w:rsidRPr="002E489F">
        <w:rPr>
          <w:rFonts w:ascii="Times New Roman" w:hAnsi="Times New Roman"/>
          <w:sz w:val="24"/>
          <w:szCs w:val="24"/>
          <w:lang w:val="de-DE"/>
        </w:rPr>
        <w:t>Njohuritë mbi</w:t>
      </w:r>
      <w:r w:rsidRPr="001010AE">
        <w:rPr>
          <w:rFonts w:ascii="Times New Roman" w:eastAsia="Times New Roman" w:hAnsi="Times New Roman"/>
          <w:sz w:val="24"/>
          <w:szCs w:val="24"/>
          <w:lang w:eastAsia="zh-CN"/>
        </w:rPr>
        <w:t xml:space="preserve">, </w:t>
      </w:r>
      <w:proofErr w:type="spellStart"/>
      <w:r w:rsidRPr="001010AE">
        <w:rPr>
          <w:rFonts w:ascii="Times New Roman" w:eastAsia="Times New Roman" w:hAnsi="Times New Roman"/>
          <w:sz w:val="24"/>
          <w:szCs w:val="24"/>
          <w:lang w:eastAsia="zh-CN"/>
        </w:rPr>
        <w:t>Ligjin</w:t>
      </w:r>
      <w:proofErr w:type="spellEnd"/>
      <w:r w:rsidRPr="001010AE">
        <w:rPr>
          <w:rFonts w:ascii="Times New Roman" w:eastAsia="Times New Roman" w:hAnsi="Times New Roman"/>
          <w:sz w:val="24"/>
          <w:szCs w:val="24"/>
          <w:lang w:eastAsia="zh-CN"/>
        </w:rPr>
        <w:t xml:space="preserve"> nr. 49/2016 “</w:t>
      </w:r>
      <w:proofErr w:type="spellStart"/>
      <w:r w:rsidRPr="001010AE">
        <w:rPr>
          <w:rFonts w:ascii="Times New Roman" w:eastAsia="Times New Roman" w:hAnsi="Times New Roman"/>
          <w:sz w:val="24"/>
          <w:szCs w:val="24"/>
          <w:lang w:eastAsia="zh-CN"/>
        </w:rPr>
        <w:t>Për</w:t>
      </w:r>
      <w:proofErr w:type="spellEnd"/>
      <w:r w:rsidRPr="001010AE">
        <w:rPr>
          <w:rFonts w:ascii="Times New Roman" w:eastAsia="Times New Roman" w:hAnsi="Times New Roman"/>
          <w:sz w:val="24"/>
          <w:szCs w:val="24"/>
          <w:lang w:eastAsia="zh-CN"/>
        </w:rPr>
        <w:t xml:space="preserve"> </w:t>
      </w:r>
      <w:proofErr w:type="spellStart"/>
      <w:r w:rsidRPr="001010AE">
        <w:rPr>
          <w:rFonts w:ascii="Times New Roman" w:eastAsia="Times New Roman" w:hAnsi="Times New Roman"/>
          <w:sz w:val="24"/>
          <w:szCs w:val="24"/>
          <w:lang w:eastAsia="zh-CN"/>
        </w:rPr>
        <w:t>Kullotat</w:t>
      </w:r>
      <w:proofErr w:type="spellEnd"/>
      <w:r w:rsidRPr="001010AE">
        <w:rPr>
          <w:rFonts w:ascii="Times New Roman" w:eastAsia="Times New Roman" w:hAnsi="Times New Roman"/>
          <w:sz w:val="24"/>
          <w:szCs w:val="24"/>
          <w:lang w:eastAsia="zh-CN"/>
        </w:rPr>
        <w:t xml:space="preserve">” I </w:t>
      </w:r>
      <w:proofErr w:type="spellStart"/>
      <w:r w:rsidRPr="001010AE">
        <w:rPr>
          <w:rFonts w:ascii="Times New Roman" w:eastAsia="Times New Roman" w:hAnsi="Times New Roman"/>
          <w:sz w:val="24"/>
          <w:szCs w:val="24"/>
          <w:lang w:eastAsia="zh-CN"/>
        </w:rPr>
        <w:t>ndryshuar</w:t>
      </w:r>
      <w:proofErr w:type="spellEnd"/>
      <w:r w:rsidRPr="001010AE">
        <w:rPr>
          <w:rFonts w:ascii="Times New Roman" w:eastAsia="Times New Roman" w:hAnsi="Times New Roman"/>
          <w:sz w:val="24"/>
          <w:szCs w:val="24"/>
          <w:lang w:eastAsia="zh-CN"/>
        </w:rPr>
        <w:t>,</w:t>
      </w:r>
    </w:p>
    <w:p w14:paraId="7AF40551" w14:textId="77777777" w:rsidR="002D4226" w:rsidRPr="00292F7C" w:rsidRDefault="002D4226" w:rsidP="002D4226">
      <w:pPr>
        <w:jc w:val="both"/>
        <w:rPr>
          <w:rFonts w:ascii="Times New Roman" w:hAnsi="Times New Roman"/>
          <w:b/>
          <w:szCs w:val="24"/>
        </w:rPr>
      </w:pPr>
      <w:proofErr w:type="spellStart"/>
      <w:r w:rsidRPr="00292F7C">
        <w:rPr>
          <w:rFonts w:ascii="Times New Roman" w:hAnsi="Times New Roman"/>
          <w:b/>
          <w:szCs w:val="24"/>
        </w:rPr>
        <w:t>Kandidatët</w:t>
      </w:r>
      <w:proofErr w:type="spellEnd"/>
      <w:r w:rsidRPr="00292F7C">
        <w:rPr>
          <w:rFonts w:ascii="Times New Roman" w:hAnsi="Times New Roman"/>
          <w:b/>
          <w:szCs w:val="24"/>
        </w:rPr>
        <w:t xml:space="preserve"> </w:t>
      </w:r>
      <w:proofErr w:type="spellStart"/>
      <w:r w:rsidRPr="00292F7C">
        <w:rPr>
          <w:rFonts w:ascii="Times New Roman" w:hAnsi="Times New Roman"/>
          <w:b/>
          <w:szCs w:val="24"/>
        </w:rPr>
        <w:t>gjatë</w:t>
      </w:r>
      <w:proofErr w:type="spellEnd"/>
      <w:r w:rsidRPr="00292F7C">
        <w:rPr>
          <w:rFonts w:ascii="Times New Roman" w:hAnsi="Times New Roman"/>
          <w:b/>
          <w:szCs w:val="24"/>
        </w:rPr>
        <w:t xml:space="preserve"> </w:t>
      </w:r>
      <w:proofErr w:type="spellStart"/>
      <w:r w:rsidRPr="00292F7C">
        <w:rPr>
          <w:rFonts w:ascii="Times New Roman" w:hAnsi="Times New Roman"/>
          <w:b/>
          <w:szCs w:val="24"/>
        </w:rPr>
        <w:t>intervistës</w:t>
      </w:r>
      <w:proofErr w:type="spellEnd"/>
      <w:r w:rsidRPr="00292F7C">
        <w:rPr>
          <w:rFonts w:ascii="Times New Roman" w:hAnsi="Times New Roman"/>
          <w:b/>
          <w:szCs w:val="24"/>
        </w:rPr>
        <w:t xml:space="preserve"> </w:t>
      </w:r>
      <w:proofErr w:type="spellStart"/>
      <w:r w:rsidRPr="00292F7C">
        <w:rPr>
          <w:rFonts w:ascii="Times New Roman" w:hAnsi="Times New Roman"/>
          <w:b/>
          <w:szCs w:val="24"/>
        </w:rPr>
        <w:t>së</w:t>
      </w:r>
      <w:proofErr w:type="spellEnd"/>
      <w:r w:rsidRPr="00292F7C">
        <w:rPr>
          <w:rFonts w:ascii="Times New Roman" w:hAnsi="Times New Roman"/>
          <w:b/>
          <w:szCs w:val="24"/>
        </w:rPr>
        <w:t xml:space="preserve"> </w:t>
      </w:r>
      <w:proofErr w:type="spellStart"/>
      <w:r w:rsidRPr="00292F7C">
        <w:rPr>
          <w:rFonts w:ascii="Times New Roman" w:hAnsi="Times New Roman"/>
          <w:b/>
          <w:szCs w:val="24"/>
        </w:rPr>
        <w:t>strukturuar</w:t>
      </w:r>
      <w:proofErr w:type="spellEnd"/>
      <w:r w:rsidRPr="00292F7C">
        <w:rPr>
          <w:rFonts w:ascii="Times New Roman" w:hAnsi="Times New Roman"/>
          <w:b/>
          <w:szCs w:val="24"/>
        </w:rPr>
        <w:t xml:space="preserve"> me </w:t>
      </w:r>
      <w:proofErr w:type="spellStart"/>
      <w:r w:rsidRPr="00292F7C">
        <w:rPr>
          <w:rFonts w:ascii="Times New Roman" w:hAnsi="Times New Roman"/>
          <w:b/>
          <w:szCs w:val="24"/>
        </w:rPr>
        <w:t>gojë</w:t>
      </w:r>
      <w:proofErr w:type="spellEnd"/>
      <w:r w:rsidRPr="00292F7C">
        <w:rPr>
          <w:rFonts w:ascii="Times New Roman" w:hAnsi="Times New Roman"/>
          <w:b/>
          <w:szCs w:val="24"/>
        </w:rPr>
        <w:t xml:space="preserve"> do </w:t>
      </w:r>
      <w:proofErr w:type="spellStart"/>
      <w:r w:rsidRPr="00292F7C">
        <w:rPr>
          <w:rFonts w:ascii="Times New Roman" w:hAnsi="Times New Roman"/>
          <w:b/>
          <w:szCs w:val="24"/>
        </w:rPr>
        <w:t>të</w:t>
      </w:r>
      <w:proofErr w:type="spellEnd"/>
      <w:r w:rsidRPr="00292F7C">
        <w:rPr>
          <w:rFonts w:ascii="Times New Roman" w:hAnsi="Times New Roman"/>
          <w:b/>
          <w:szCs w:val="24"/>
        </w:rPr>
        <w:t xml:space="preserve"> </w:t>
      </w:r>
      <w:proofErr w:type="spellStart"/>
      <w:r w:rsidRPr="00292F7C">
        <w:rPr>
          <w:rFonts w:ascii="Times New Roman" w:hAnsi="Times New Roman"/>
          <w:b/>
          <w:szCs w:val="24"/>
        </w:rPr>
        <w:t>vlerësohen</w:t>
      </w:r>
      <w:proofErr w:type="spellEnd"/>
      <w:r w:rsidRPr="00292F7C">
        <w:rPr>
          <w:rFonts w:ascii="Times New Roman" w:hAnsi="Times New Roman"/>
          <w:b/>
          <w:szCs w:val="24"/>
        </w:rPr>
        <w:t xml:space="preserve"> </w:t>
      </w:r>
      <w:proofErr w:type="spellStart"/>
      <w:r w:rsidRPr="00292F7C">
        <w:rPr>
          <w:rFonts w:ascii="Times New Roman" w:hAnsi="Times New Roman"/>
          <w:b/>
          <w:szCs w:val="24"/>
        </w:rPr>
        <w:t>në</w:t>
      </w:r>
      <w:proofErr w:type="spellEnd"/>
      <w:r w:rsidRPr="00292F7C">
        <w:rPr>
          <w:rFonts w:ascii="Times New Roman" w:hAnsi="Times New Roman"/>
          <w:b/>
          <w:szCs w:val="24"/>
        </w:rPr>
        <w:t xml:space="preserve"> </w:t>
      </w:r>
      <w:proofErr w:type="spellStart"/>
      <w:r w:rsidRPr="00292F7C">
        <w:rPr>
          <w:rFonts w:ascii="Times New Roman" w:hAnsi="Times New Roman"/>
          <w:b/>
          <w:szCs w:val="24"/>
        </w:rPr>
        <w:t>lidhje</w:t>
      </w:r>
      <w:proofErr w:type="spellEnd"/>
      <w:r w:rsidRPr="00292F7C">
        <w:rPr>
          <w:rFonts w:ascii="Times New Roman" w:hAnsi="Times New Roman"/>
          <w:b/>
          <w:szCs w:val="24"/>
        </w:rPr>
        <w:t xml:space="preserve"> me:</w:t>
      </w:r>
    </w:p>
    <w:p w14:paraId="7E7CFBD1" w14:textId="77777777" w:rsidR="002D4226" w:rsidRPr="00A20BB0" w:rsidRDefault="002D4226" w:rsidP="002D4226">
      <w:pPr>
        <w:pStyle w:val="ListParagraph"/>
        <w:numPr>
          <w:ilvl w:val="0"/>
          <w:numId w:val="7"/>
        </w:numPr>
        <w:jc w:val="both"/>
        <w:rPr>
          <w:rFonts w:ascii="Times New Roman" w:hAnsi="Times New Roman"/>
          <w:lang w:val="de-DE"/>
        </w:rPr>
      </w:pPr>
      <w:r w:rsidRPr="00A20BB0">
        <w:rPr>
          <w:rFonts w:ascii="Times New Roman" w:hAnsi="Times New Roman"/>
          <w:lang w:val="de-DE"/>
        </w:rPr>
        <w:t>Njohuritë, aftësitë, kompetencën në lidhje me përshkrimin e pozicionit të punës;</w:t>
      </w:r>
    </w:p>
    <w:p w14:paraId="1BD589D3" w14:textId="77777777" w:rsidR="002D4226" w:rsidRPr="00A20BB0" w:rsidRDefault="002D4226" w:rsidP="002D4226">
      <w:pPr>
        <w:pStyle w:val="ListParagraph"/>
        <w:numPr>
          <w:ilvl w:val="0"/>
          <w:numId w:val="7"/>
        </w:numPr>
        <w:jc w:val="both"/>
        <w:rPr>
          <w:rFonts w:ascii="Times New Roman" w:hAnsi="Times New Roman"/>
          <w:lang w:val="de-DE"/>
        </w:rPr>
      </w:pPr>
      <w:r w:rsidRPr="00A20BB0">
        <w:rPr>
          <w:rFonts w:ascii="Times New Roman" w:hAnsi="Times New Roman"/>
          <w:lang w:val="de-DE"/>
        </w:rPr>
        <w:t>Eksperiencën e tyre të mëparshme;</w:t>
      </w:r>
    </w:p>
    <w:p w14:paraId="6A1511BB" w14:textId="77777777" w:rsidR="002D4226" w:rsidRDefault="002D4226" w:rsidP="002D4226">
      <w:pPr>
        <w:pStyle w:val="ListParagraph"/>
        <w:numPr>
          <w:ilvl w:val="0"/>
          <w:numId w:val="7"/>
        </w:numPr>
        <w:jc w:val="both"/>
        <w:rPr>
          <w:rFonts w:ascii="Times New Roman" w:hAnsi="Times New Roman"/>
          <w:lang w:val="de-DE"/>
        </w:rPr>
      </w:pPr>
      <w:r w:rsidRPr="00A20BB0">
        <w:rPr>
          <w:rFonts w:ascii="Times New Roman" w:hAnsi="Times New Roman"/>
          <w:lang w:val="de-DE"/>
        </w:rPr>
        <w:t>Motivimin, aspiratat dhe pritshmëritë e tyre për karrierën.</w:t>
      </w:r>
    </w:p>
    <w:p w14:paraId="455627F9" w14:textId="77777777" w:rsidR="002D4226" w:rsidRPr="005A0A83" w:rsidRDefault="002D4226" w:rsidP="002D4226">
      <w:pPr>
        <w:jc w:val="both"/>
        <w:rPr>
          <w:rFonts w:ascii="Times New Roman" w:hAnsi="Times New Roman"/>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2"/>
        <w:gridCol w:w="8558"/>
      </w:tblGrid>
      <w:tr w:rsidR="002D4226" w:rsidRPr="00A20BB0" w14:paraId="673DE512" w14:textId="77777777" w:rsidTr="00A4491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15484AA9" w14:textId="77777777" w:rsidR="002D4226" w:rsidRPr="00A20BB0" w:rsidRDefault="002D4226" w:rsidP="00A4491A">
            <w:pPr>
              <w:spacing w:after="0" w:line="240" w:lineRule="auto"/>
              <w:jc w:val="center"/>
              <w:rPr>
                <w:rFonts w:ascii="Times New Roman" w:hAnsi="Times New Roman"/>
                <w:lang w:val="de-DE"/>
              </w:rPr>
            </w:pPr>
            <w:r w:rsidRPr="00A20BB0">
              <w:rPr>
                <w:rFonts w:ascii="Times New Roman" w:hAnsi="Times New Roman"/>
                <w:lang w:val="de-DE"/>
              </w:rPr>
              <w:t>2.5</w:t>
            </w:r>
          </w:p>
        </w:tc>
        <w:tc>
          <w:tcPr>
            <w:tcW w:w="9038" w:type="dxa"/>
            <w:tcBorders>
              <w:top w:val="nil"/>
              <w:left w:val="single" w:sz="8" w:space="0" w:color="000000"/>
              <w:bottom w:val="single" w:sz="8" w:space="0" w:color="000000"/>
              <w:right w:val="nil"/>
            </w:tcBorders>
            <w:vAlign w:val="center"/>
            <w:hideMark/>
          </w:tcPr>
          <w:p w14:paraId="1164E8A6" w14:textId="77777777" w:rsidR="002D4226" w:rsidRPr="00A20BB0" w:rsidRDefault="002D4226" w:rsidP="00A4491A">
            <w:pPr>
              <w:spacing w:after="0" w:line="240" w:lineRule="auto"/>
              <w:rPr>
                <w:rFonts w:ascii="Times New Roman" w:hAnsi="Times New Roman"/>
                <w:lang w:val="de-DE"/>
              </w:rPr>
            </w:pPr>
            <w:r w:rsidRPr="00A20BB0">
              <w:rPr>
                <w:rFonts w:ascii="Times New Roman" w:hAnsi="Times New Roman"/>
                <w:lang w:val="de-DE"/>
              </w:rPr>
              <w:t>MËNYRA E VLERËSIMIT TË KANDIDATËVE</w:t>
            </w:r>
          </w:p>
        </w:tc>
      </w:tr>
    </w:tbl>
    <w:p w14:paraId="4C89C94B" w14:textId="77777777" w:rsidR="002D4226" w:rsidRPr="00A20BB0" w:rsidRDefault="002D4226" w:rsidP="002D4226">
      <w:pPr>
        <w:jc w:val="both"/>
        <w:rPr>
          <w:rFonts w:ascii="Times New Roman" w:hAnsi="Times New Roman"/>
          <w:lang w:val="de-DE"/>
        </w:rPr>
      </w:pPr>
      <w:r w:rsidRPr="00A20BB0">
        <w:rPr>
          <w:rFonts w:ascii="Times New Roman" w:hAnsi="Times New Roman"/>
          <w:lang w:val="de-DE"/>
        </w:rPr>
        <w:t>Kandidatët do të vlerësohen në lidhje me:</w:t>
      </w:r>
    </w:p>
    <w:p w14:paraId="5CFC0F59" w14:textId="77777777" w:rsidR="002D4226" w:rsidRPr="00A20BB0" w:rsidRDefault="002D4226" w:rsidP="002D4226">
      <w:pPr>
        <w:jc w:val="both"/>
        <w:rPr>
          <w:rFonts w:ascii="Times New Roman" w:hAnsi="Times New Roman"/>
          <w:sz w:val="24"/>
          <w:szCs w:val="24"/>
          <w:lang w:val="de-DE"/>
        </w:rPr>
      </w:pPr>
      <w:r w:rsidRPr="00A20BB0">
        <w:rPr>
          <w:rFonts w:ascii="Times New Roman" w:hAnsi="Times New Roman"/>
          <w:sz w:val="24"/>
          <w:szCs w:val="24"/>
          <w:lang w:val="de-DE"/>
        </w:rPr>
        <w:t>Vlerësimin me shkrim, deri në 40 pikë;</w:t>
      </w:r>
    </w:p>
    <w:p w14:paraId="4CE59FA6" w14:textId="77777777" w:rsidR="002D4226" w:rsidRPr="00A20BB0" w:rsidRDefault="002D4226" w:rsidP="002D4226">
      <w:pPr>
        <w:jc w:val="both"/>
        <w:rPr>
          <w:rFonts w:ascii="Times New Roman" w:hAnsi="Times New Roman"/>
          <w:sz w:val="24"/>
          <w:szCs w:val="24"/>
          <w:lang w:val="de-DE"/>
        </w:rPr>
      </w:pPr>
      <w:r w:rsidRPr="00A20BB0">
        <w:rPr>
          <w:rFonts w:ascii="Times New Roman" w:hAnsi="Times New Roman"/>
          <w:sz w:val="24"/>
          <w:szCs w:val="24"/>
          <w:lang w:val="de-DE"/>
        </w:rPr>
        <w:t>Intervistën e strukturuar me gojë qe konsiston ne motivimin, aspiratat dhe pritshmëritë e tyre për karrierën, deri në 40 pikë;</w:t>
      </w:r>
    </w:p>
    <w:p w14:paraId="202A86BD" w14:textId="77777777" w:rsidR="002D4226" w:rsidRPr="00A20BB0" w:rsidRDefault="002D4226" w:rsidP="002D4226">
      <w:pPr>
        <w:jc w:val="both"/>
        <w:rPr>
          <w:rFonts w:ascii="Times New Roman" w:hAnsi="Times New Roman"/>
          <w:sz w:val="24"/>
          <w:szCs w:val="24"/>
          <w:lang w:val="de-DE"/>
        </w:rPr>
      </w:pPr>
      <w:r w:rsidRPr="00A20BB0">
        <w:rPr>
          <w:rFonts w:ascii="Times New Roman" w:hAnsi="Times New Roman"/>
          <w:sz w:val="24"/>
          <w:szCs w:val="24"/>
          <w:lang w:val="de-DE"/>
        </w:rPr>
        <w:lastRenderedPageBreak/>
        <w:t>Jetëshkrimin, që konsiston në vlerësimin e arsimimit, të përvojës e të trajnimeve, të lidhura me fushën, deri në 20 pikë.</w:t>
      </w:r>
    </w:p>
    <w:p w14:paraId="1A7FB590" w14:textId="77777777" w:rsidR="002D4226" w:rsidRPr="00A20BB0" w:rsidRDefault="002D4226" w:rsidP="002D4226">
      <w:pPr>
        <w:jc w:val="both"/>
        <w:rPr>
          <w:rFonts w:ascii="Times New Roman" w:hAnsi="Times New Roman"/>
          <w:sz w:val="24"/>
          <w:szCs w:val="24"/>
          <w:lang w:val="de-DE"/>
        </w:rPr>
      </w:pPr>
      <w:r w:rsidRPr="00A20BB0">
        <w:rPr>
          <w:rFonts w:ascii="Times New Roman" w:hAnsi="Times New Roman"/>
          <w:sz w:val="24"/>
          <w:szCs w:val="24"/>
          <w:lang w:val="de-DE"/>
        </w:rPr>
        <w:t xml:space="preserve">Më shumë detaje në lidhje me vlerësimin me pikë, metodologjinë e shpërndarjes së pikëve, mënyrën e llogaritjes së rezultatit përfundimtar i gjeni në Udhëzimin Nr. 2, datë 27.03.2015, “Për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 të Departamentit të Administratës Publike </w:t>
      </w:r>
      <w:r>
        <w:fldChar w:fldCharType="begin"/>
      </w:r>
      <w:r>
        <w:instrText xml:space="preserve"> HYPERLINK "http://www.dap.gov.al" </w:instrText>
      </w:r>
      <w:r>
        <w:fldChar w:fldCharType="separate"/>
      </w:r>
      <w:r>
        <w:rPr>
          <w:rFonts w:ascii="Times New Roman" w:hAnsi="Times New Roman"/>
          <w:sz w:val="24"/>
          <w:szCs w:val="24"/>
          <w:lang w:val="de-DE"/>
        </w:rPr>
        <w:t>ëëë</w:t>
      </w:r>
      <w:r w:rsidRPr="00A20BB0">
        <w:rPr>
          <w:rFonts w:ascii="Times New Roman" w:hAnsi="Times New Roman"/>
          <w:sz w:val="24"/>
          <w:szCs w:val="24"/>
          <w:lang w:val="de-DE"/>
        </w:rPr>
        <w:t>.dap.gov.al</w:t>
      </w:r>
      <w:r>
        <w:rPr>
          <w:rFonts w:ascii="Times New Roman" w:hAnsi="Times New Roman"/>
          <w:sz w:val="24"/>
          <w:szCs w:val="24"/>
          <w:lang w:val="de-DE"/>
        </w:rPr>
        <w:fldChar w:fldCharType="end"/>
      </w:r>
      <w:r w:rsidRPr="00A20BB0">
        <w:rPr>
          <w:rFonts w:ascii="Times New Roman" w:hAnsi="Times New Roman"/>
          <w:sz w:val="24"/>
          <w:szCs w:val="24"/>
          <w:lang w:val="de-DE"/>
        </w:rPr>
        <w:t>.</w:t>
      </w:r>
      <w:hyperlink r:id="rId10" w:history="1">
        <w:r w:rsidRPr="00A20BB0">
          <w:rPr>
            <w:rFonts w:ascii="Times New Roman" w:hAnsi="Times New Roman"/>
            <w:sz w:val="24"/>
            <w:szCs w:val="24"/>
            <w:lang w:val="de-DE"/>
          </w:rPr>
          <w:t>http://dap.gov.al/2014-03-21-12-52-44/udhezime/426-udhezim-nr-2-date-27-03-2015</w:t>
        </w:r>
      </w:hyperlink>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2D4226" w:rsidRPr="00A20BB0" w14:paraId="7AEA0C22" w14:textId="77777777" w:rsidTr="00A4491A">
        <w:tc>
          <w:tcPr>
            <w:tcW w:w="79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06511EE" w14:textId="77777777" w:rsidR="002D4226" w:rsidRPr="00A20BB0" w:rsidRDefault="002D4226" w:rsidP="00A4491A">
            <w:pPr>
              <w:jc w:val="both"/>
              <w:rPr>
                <w:rFonts w:ascii="Times New Roman" w:hAnsi="Times New Roman"/>
                <w:sz w:val="24"/>
                <w:szCs w:val="24"/>
                <w:lang w:val="de-DE"/>
              </w:rPr>
            </w:pPr>
            <w:r w:rsidRPr="00A20BB0">
              <w:rPr>
                <w:rFonts w:ascii="Times New Roman" w:hAnsi="Times New Roman"/>
                <w:sz w:val="24"/>
                <w:szCs w:val="24"/>
                <w:lang w:val="de-DE"/>
              </w:rPr>
              <w:t>2.6</w:t>
            </w:r>
          </w:p>
        </w:tc>
        <w:tc>
          <w:tcPr>
            <w:tcW w:w="8557" w:type="dxa"/>
            <w:tcBorders>
              <w:top w:val="nil"/>
              <w:left w:val="single" w:sz="8" w:space="0" w:color="000000"/>
              <w:bottom w:val="single" w:sz="8" w:space="0" w:color="000000"/>
              <w:right w:val="nil"/>
            </w:tcBorders>
            <w:vAlign w:val="center"/>
            <w:hideMark/>
          </w:tcPr>
          <w:p w14:paraId="306DAF47" w14:textId="77777777" w:rsidR="002D4226" w:rsidRPr="003637CF" w:rsidRDefault="002D4226" w:rsidP="00A4491A">
            <w:pPr>
              <w:jc w:val="both"/>
              <w:rPr>
                <w:rFonts w:ascii="Times New Roman" w:hAnsi="Times New Roman"/>
                <w:b/>
                <w:bCs/>
                <w:sz w:val="24"/>
                <w:szCs w:val="24"/>
                <w:lang w:val="de-DE"/>
              </w:rPr>
            </w:pPr>
            <w:r w:rsidRPr="003637CF">
              <w:rPr>
                <w:rFonts w:ascii="Times New Roman" w:hAnsi="Times New Roman"/>
                <w:b/>
                <w:bCs/>
                <w:sz w:val="24"/>
                <w:szCs w:val="24"/>
                <w:lang w:val="de-DE"/>
              </w:rPr>
              <w:t>DATA E DALJES SË REZULTATEVE TË KONKURIMIT DHE MËNYRA E KOMUNIKIMIT</w:t>
            </w:r>
          </w:p>
        </w:tc>
      </w:tr>
    </w:tbl>
    <w:p w14:paraId="7FE07048" w14:textId="77777777" w:rsidR="002D4226" w:rsidRPr="00FE1D24" w:rsidRDefault="002D4226" w:rsidP="002D4226">
      <w:pPr>
        <w:jc w:val="both"/>
        <w:rPr>
          <w:rFonts w:ascii="Times New Roman" w:hAnsi="Times New Roman" w:cstheme="minorBidi"/>
          <w:b/>
          <w:bCs/>
          <w:sz w:val="24"/>
          <w:szCs w:val="24"/>
        </w:rPr>
      </w:pPr>
      <w:bookmarkStart w:id="2" w:name="_Hlk222754908"/>
      <w:r w:rsidRPr="00FE1D24">
        <w:rPr>
          <w:rFonts w:ascii="Times New Roman" w:eastAsiaTheme="minorEastAsia" w:hAnsi="Times New Roman" w:cstheme="minorBidi"/>
          <w:sz w:val="24"/>
          <w:szCs w:val="24"/>
          <w:lang w:val="it-IT"/>
        </w:rPr>
        <w:t xml:space="preserve">Në përfundim të vlerësimit të kandidatëve, </w:t>
      </w:r>
      <w:r w:rsidRPr="00FE1D24">
        <w:rPr>
          <w:rFonts w:ascii="Times New Roman" w:eastAsiaTheme="minorEastAsia" w:hAnsi="Times New Roman" w:cstheme="minorBidi"/>
          <w:color w:val="FF0000"/>
          <w:sz w:val="24"/>
          <w:szCs w:val="24"/>
          <w:lang w:val="it-IT"/>
        </w:rPr>
        <w:t>Bashkia Kamez</w:t>
      </w:r>
      <w:r w:rsidRPr="00FE1D24">
        <w:rPr>
          <w:rFonts w:ascii="Times New Roman" w:eastAsiaTheme="minorEastAsia" w:hAnsi="Times New Roman" w:cstheme="minorBidi"/>
          <w:sz w:val="24"/>
          <w:szCs w:val="24"/>
          <w:lang w:val="it-IT"/>
        </w:rPr>
        <w:t xml:space="preserve"> do të shpallë fituesin në portalin “Shërbimi Kombëtar i Punësimit”. </w:t>
      </w:r>
      <w:bookmarkEnd w:id="2"/>
      <w:r w:rsidRPr="00FE1D24">
        <w:rPr>
          <w:rFonts w:ascii="Times New Roman" w:eastAsiaTheme="minorEastAsia" w:hAnsi="Times New Roman" w:cstheme="minorBidi"/>
          <w:sz w:val="24"/>
          <w:szCs w:val="24"/>
          <w:lang w:val="it-IT"/>
        </w:rPr>
        <w:t>Të gjithë kandidatët pjesëmarrës në këtë procedurë do të njoftohen në mënyrë elektronike për rezultatet.</w:t>
      </w:r>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Për</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të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marrë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këtë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informacion</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kandidatët</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duhet</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të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vizitojnë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në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mënyrë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të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vazhdueshme</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informacion</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në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faqen</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zyrtare</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të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Bashkisë</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Kamez</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dhe</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stendat</w:t>
      </w:r>
      <w:proofErr w:type="spellEnd"/>
      <w:r w:rsidRPr="00FE1D24">
        <w:rPr>
          <w:rFonts w:ascii="Times New Roman" w:hAnsi="Times New Roman" w:cstheme="minorBidi"/>
          <w:sz w:val="24"/>
          <w:szCs w:val="24"/>
        </w:rPr>
        <w:t xml:space="preserve"> e </w:t>
      </w:r>
      <w:proofErr w:type="spellStart"/>
      <w:r w:rsidRPr="00FE1D24">
        <w:rPr>
          <w:rFonts w:ascii="Times New Roman" w:hAnsi="Times New Roman" w:cstheme="minorBidi"/>
          <w:sz w:val="24"/>
          <w:szCs w:val="24"/>
        </w:rPr>
        <w:t>informimit</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publik</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si</w:t>
      </w:r>
      <w:proofErr w:type="spellEnd"/>
      <w:r w:rsidRPr="00FE1D24">
        <w:rPr>
          <w:rFonts w:ascii="Times New Roman" w:hAnsi="Times New Roman" w:cstheme="minorBidi"/>
          <w:sz w:val="24"/>
          <w:szCs w:val="24"/>
        </w:rPr>
        <w:t xml:space="preserve"> </w:t>
      </w:r>
      <w:proofErr w:type="spellStart"/>
      <w:r w:rsidRPr="00FE1D24">
        <w:rPr>
          <w:rFonts w:ascii="Times New Roman" w:hAnsi="Times New Roman" w:cstheme="minorBidi"/>
          <w:sz w:val="24"/>
          <w:szCs w:val="24"/>
        </w:rPr>
        <w:t>dhe</w:t>
      </w:r>
      <w:proofErr w:type="spellEnd"/>
      <w:r w:rsidRPr="00FE1D24">
        <w:rPr>
          <w:rFonts w:ascii="Times New Roman" w:hAnsi="Times New Roman" w:cstheme="minorBidi"/>
          <w:sz w:val="24"/>
          <w:szCs w:val="24"/>
        </w:rPr>
        <w:t xml:space="preserve"> </w:t>
      </w:r>
      <w:r w:rsidRPr="00FE1D24">
        <w:rPr>
          <w:rFonts w:ascii="Times New Roman" w:hAnsi="Times New Roman" w:cstheme="minorBidi"/>
          <w:sz w:val="24"/>
          <w:szCs w:val="24"/>
          <w:lang w:val="it-IT"/>
        </w:rPr>
        <w:t>portalin “Shërbimi Kombëtar i Punësimit”</w:t>
      </w:r>
      <w:r>
        <w:rPr>
          <w:rFonts w:ascii="Times New Roman" w:hAnsi="Times New Roman" w:cstheme="minorBidi"/>
          <w:sz w:val="24"/>
          <w:szCs w:val="24"/>
          <w:lang w:val="it-IT"/>
        </w:rPr>
        <w:t>.</w:t>
      </w:r>
    </w:p>
    <w:p w14:paraId="604064C7" w14:textId="77777777" w:rsidR="002D4226" w:rsidRPr="006E6265" w:rsidRDefault="002D4226" w:rsidP="002D4226">
      <w:pPr>
        <w:rPr>
          <w:rFonts w:ascii="Times New Roman" w:hAnsi="Times New Roman"/>
          <w:b/>
          <w:sz w:val="24"/>
          <w:szCs w:val="24"/>
          <w:lang w:val="de-DE"/>
        </w:rPr>
      </w:pPr>
    </w:p>
    <w:p w14:paraId="2167126B" w14:textId="77777777" w:rsidR="002D4226" w:rsidRPr="006E6265" w:rsidRDefault="002D4226" w:rsidP="002D4226">
      <w:pPr>
        <w:jc w:val="center"/>
        <w:rPr>
          <w:rFonts w:ascii="Times New Roman" w:hAnsi="Times New Roman"/>
          <w:b/>
          <w:sz w:val="24"/>
          <w:szCs w:val="24"/>
          <w:lang w:val="de-DE"/>
        </w:rPr>
      </w:pPr>
      <w:r w:rsidRPr="006E6265">
        <w:rPr>
          <w:rFonts w:ascii="Times New Roman" w:hAnsi="Times New Roman"/>
          <w:b/>
          <w:sz w:val="24"/>
          <w:szCs w:val="24"/>
          <w:lang w:val="de-DE"/>
        </w:rPr>
        <w:t>BASHKIA KAMEZ</w:t>
      </w:r>
    </w:p>
    <w:p w14:paraId="0A3A4A79" w14:textId="77777777" w:rsidR="002D4226" w:rsidRPr="006E6265" w:rsidRDefault="002D4226" w:rsidP="002D4226">
      <w:pPr>
        <w:jc w:val="center"/>
        <w:rPr>
          <w:rFonts w:ascii="Times New Roman" w:hAnsi="Times New Roman"/>
          <w:b/>
          <w:sz w:val="24"/>
          <w:szCs w:val="24"/>
          <w:lang w:val="de-DE"/>
        </w:rPr>
      </w:pPr>
      <w:r w:rsidRPr="006E6265">
        <w:rPr>
          <w:rFonts w:ascii="Times New Roman" w:hAnsi="Times New Roman"/>
          <w:b/>
          <w:sz w:val="24"/>
          <w:szCs w:val="24"/>
          <w:lang w:val="de-DE"/>
        </w:rPr>
        <w:t>DREJTORIA E BURIMEVE NJEREZORE</w:t>
      </w:r>
    </w:p>
    <w:p w14:paraId="7947AEE3" w14:textId="77777777" w:rsidR="002D4226" w:rsidRDefault="002D4226" w:rsidP="002D4226">
      <w:pPr>
        <w:jc w:val="center"/>
        <w:rPr>
          <w:rFonts w:ascii="Times New Roman" w:hAnsi="Times New Roman"/>
          <w:b/>
          <w:sz w:val="24"/>
          <w:szCs w:val="24"/>
          <w:lang w:val="de-DE"/>
        </w:rPr>
      </w:pPr>
    </w:p>
    <w:p w14:paraId="6E3D8F9F" w14:textId="77777777" w:rsidR="00AC7C39" w:rsidRDefault="00AC7C39"/>
    <w:sectPr w:rsidR="00AC7C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 w15:restartNumberingAfterBreak="0">
    <w:nsid w:val="0F417357"/>
    <w:multiLevelType w:val="hybridMultilevel"/>
    <w:tmpl w:val="7D827C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2D3EC8"/>
    <w:multiLevelType w:val="hybridMultilevel"/>
    <w:tmpl w:val="1F30F08E"/>
    <w:lvl w:ilvl="0" w:tplc="3A1CD702">
      <w:start w:val="1"/>
      <w:numFmt w:val="upperLetter"/>
      <w:lvlText w:val="%1-"/>
      <w:lvlJc w:val="left"/>
      <w:pPr>
        <w:ind w:left="720" w:hanging="360"/>
      </w:pPr>
      <w:rPr>
        <w:rFonts w:ascii="Times New Roman" w:eastAsia="MS Mincho"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A1A13D7"/>
    <w:multiLevelType w:val="hybridMultilevel"/>
    <w:tmpl w:val="7D905D1C"/>
    <w:lvl w:ilvl="0" w:tplc="04090001">
      <w:start w:val="1"/>
      <w:numFmt w:val="bullet"/>
      <w:lvlText w:val=""/>
      <w:lvlJc w:val="left"/>
      <w:pPr>
        <w:ind w:left="900" w:hanging="360"/>
      </w:pPr>
      <w:rPr>
        <w:rFonts w:ascii="Symbol" w:hAnsi="Symbol" w:hint="default"/>
        <w:b/>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 w15:restartNumberingAfterBreak="0">
    <w:nsid w:val="1A880DE4"/>
    <w:multiLevelType w:val="hybridMultilevel"/>
    <w:tmpl w:val="7D827C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39630B"/>
    <w:multiLevelType w:val="hybridMultilevel"/>
    <w:tmpl w:val="E09C76DE"/>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EEA7E58"/>
    <w:multiLevelType w:val="hybridMultilevel"/>
    <w:tmpl w:val="87762B5C"/>
    <w:lvl w:ilvl="0" w:tplc="0422E9DE">
      <w:start w:val="1"/>
      <w:numFmt w:val="lowerLetter"/>
      <w:lvlText w:val="%1-"/>
      <w:lvlJc w:val="left"/>
      <w:pPr>
        <w:ind w:left="360" w:hanging="360"/>
      </w:pPr>
      <w:rPr>
        <w:rFonts w:cs="Times New Roman"/>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369A7852"/>
    <w:multiLevelType w:val="hybridMultilevel"/>
    <w:tmpl w:val="4DD8EA0A"/>
    <w:lvl w:ilvl="0" w:tplc="BE8CB7E0">
      <w:start w:val="1"/>
      <w:numFmt w:val="lowerLetter"/>
      <w:lvlText w:val="%1-"/>
      <w:lvlJc w:val="left"/>
      <w:pPr>
        <w:ind w:left="360" w:hanging="360"/>
      </w:pPr>
      <w:rPr>
        <w:rFonts w:cs="Times New Roman"/>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E446D0D"/>
    <w:multiLevelType w:val="hybridMultilevel"/>
    <w:tmpl w:val="0436F2BA"/>
    <w:lvl w:ilvl="0" w:tplc="887C9BFA">
      <w:start w:val="1"/>
      <w:numFmt w:val="lowerLetter"/>
      <w:lvlText w:val="%1."/>
      <w:lvlJc w:val="left"/>
      <w:pPr>
        <w:ind w:left="450" w:hanging="360"/>
      </w:pPr>
      <w:rPr>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3EFB73CD"/>
    <w:multiLevelType w:val="hybridMultilevel"/>
    <w:tmpl w:val="7D827C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843095"/>
    <w:multiLevelType w:val="hybridMultilevel"/>
    <w:tmpl w:val="BECAD026"/>
    <w:lvl w:ilvl="0" w:tplc="0422E9DE">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1"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 w15:restartNumberingAfterBreak="0">
    <w:nsid w:val="65930DC4"/>
    <w:multiLevelType w:val="hybridMultilevel"/>
    <w:tmpl w:val="175EF460"/>
    <w:lvl w:ilvl="0" w:tplc="0E3EE014">
      <w:start w:val="1"/>
      <w:numFmt w:val="low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A171E0"/>
    <w:multiLevelType w:val="hybridMultilevel"/>
    <w:tmpl w:val="1F30F08E"/>
    <w:lvl w:ilvl="0" w:tplc="3A1CD702">
      <w:start w:val="1"/>
      <w:numFmt w:val="upperLetter"/>
      <w:lvlText w:val="%1-"/>
      <w:lvlJc w:val="left"/>
      <w:pPr>
        <w:ind w:left="720" w:hanging="360"/>
      </w:pPr>
      <w:rPr>
        <w:rFonts w:ascii="Times New Roman" w:eastAsia="MS Mincho"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769B60EA"/>
    <w:multiLevelType w:val="hybridMultilevel"/>
    <w:tmpl w:val="6C9AD50E"/>
    <w:lvl w:ilvl="0" w:tplc="0422E9DE">
      <w:start w:val="1"/>
      <w:numFmt w:val="lowerLetter"/>
      <w:lvlText w:val="%1-"/>
      <w:lvlJc w:val="left"/>
      <w:pPr>
        <w:ind w:left="360" w:hanging="360"/>
      </w:pPr>
      <w:rPr>
        <w:rFonts w:cs="Times New Roman"/>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781211DD"/>
    <w:multiLevelType w:val="hybridMultilevel"/>
    <w:tmpl w:val="BAD2B286"/>
    <w:lvl w:ilvl="0" w:tplc="04090001">
      <w:start w:val="1"/>
      <w:numFmt w:val="bullet"/>
      <w:lvlText w:val=""/>
      <w:lvlJc w:val="left"/>
      <w:pPr>
        <w:ind w:left="900" w:hanging="360"/>
      </w:pPr>
      <w:rPr>
        <w:rFonts w:ascii="Symbol" w:hAnsi="Symbol"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6" w15:restartNumberingAfterBreak="0">
    <w:nsid w:val="7AE44197"/>
    <w:multiLevelType w:val="hybridMultilevel"/>
    <w:tmpl w:val="03A63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lvlOverride w:ilvl="2"/>
    <w:lvlOverride w:ilvl="3"/>
    <w:lvlOverride w:ilvl="4"/>
    <w:lvlOverride w:ilvl="5"/>
    <w:lvlOverride w:ilvl="6"/>
    <w:lvlOverride w:ilvl="7"/>
    <w:lvlOverride w:ilvl="8"/>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6"/>
  </w:num>
  <w:num w:numId="11">
    <w:abstractNumId w:val="0"/>
  </w:num>
  <w:num w:numId="12">
    <w:abstractNumId w:val="9"/>
  </w:num>
  <w:num w:numId="13">
    <w:abstractNumId w:val="1"/>
  </w:num>
  <w:num w:numId="14">
    <w:abstractNumId w:val="4"/>
  </w:num>
  <w:num w:numId="15">
    <w:abstractNumId w:val="16"/>
  </w:num>
  <w:num w:numId="16">
    <w:abstractNumId w:val="12"/>
  </w:num>
  <w:num w:numId="17">
    <w:abstractNumId w:val="3"/>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29E"/>
    <w:rsid w:val="001C40CE"/>
    <w:rsid w:val="002C1953"/>
    <w:rsid w:val="002D4226"/>
    <w:rsid w:val="005B5972"/>
    <w:rsid w:val="006227D3"/>
    <w:rsid w:val="00662926"/>
    <w:rsid w:val="009843F6"/>
    <w:rsid w:val="00A70090"/>
    <w:rsid w:val="00AB429E"/>
    <w:rsid w:val="00AC7C39"/>
    <w:rsid w:val="00BF5DE7"/>
    <w:rsid w:val="00D2372A"/>
    <w:rsid w:val="00E42F50"/>
    <w:rsid w:val="00EC2375"/>
    <w:rsid w:val="00F65A16"/>
    <w:rsid w:val="00F678E2"/>
    <w:rsid w:val="00F81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2F546"/>
  <w15:chartTrackingRefBased/>
  <w15:docId w15:val="{5DE98F6B-B044-4F9B-AF38-F9D9A42B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226"/>
    <w:pPr>
      <w:spacing w:after="200" w:line="276" w:lineRule="auto"/>
    </w:pPr>
    <w:rPr>
      <w:rFonts w:ascii="Calibri" w:eastAsia="MS Mincho"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4226"/>
    <w:rPr>
      <w:rFonts w:ascii="Times New Roman" w:hAnsi="Times New Roman" w:cs="Times New Roman" w:hint="default"/>
      <w:color w:val="0000FF"/>
      <w:u w:val="single"/>
    </w:rPr>
  </w:style>
  <w:style w:type="paragraph" w:styleId="ListParagraph">
    <w:name w:val="List Paragraph"/>
    <w:aliases w:val="Normal 1,List Paragraph (numbered (a)),List Paragraph 1,Akapit z listą BS,Bullets,List_Paragraph,Multilevel para_II,List Paragraph1,Bullet1,Main numbered paragraph,NumberedParas,References,Numbered List Paragraph,NUMBERED PARAGRAPH,Dot pt"/>
    <w:basedOn w:val="Normal"/>
    <w:link w:val="ListParagraphChar"/>
    <w:uiPriority w:val="34"/>
    <w:qFormat/>
    <w:rsid w:val="002D4226"/>
    <w:pPr>
      <w:ind w:left="720"/>
      <w:contextualSpacing/>
    </w:pPr>
  </w:style>
  <w:style w:type="character" w:customStyle="1" w:styleId="ListParagraphChar">
    <w:name w:val="List Paragraph Char"/>
    <w:aliases w:val="Normal 1 Char,List Paragraph (numbered (a)) Char,List Paragraph 1 Char,Akapit z listą BS Char,Bullets Char,List_Paragraph Char,Multilevel para_II Char,List Paragraph1 Char,Bullet1 Char,Main numbered paragraph Char,NumberedParas Char"/>
    <w:link w:val="ListParagraph"/>
    <w:uiPriority w:val="34"/>
    <w:qFormat/>
    <w:locked/>
    <w:rsid w:val="002D4226"/>
    <w:rPr>
      <w:rFonts w:ascii="Calibri" w:eastAsia="MS Mincho" w:hAnsi="Calibri" w:cs="Times New Roman"/>
    </w:rPr>
  </w:style>
  <w:style w:type="paragraph" w:styleId="NoSpacing">
    <w:name w:val="No Spacing"/>
    <w:link w:val="NoSpacingChar"/>
    <w:uiPriority w:val="1"/>
    <w:qFormat/>
    <w:rsid w:val="002D4226"/>
    <w:pPr>
      <w:suppressAutoHyphens/>
      <w:spacing w:after="0" w:line="240" w:lineRule="auto"/>
      <w:textAlignment w:val="baseline"/>
    </w:pPr>
    <w:rPr>
      <w:rFonts w:ascii="Times New Roman" w:eastAsia="Times New Roman" w:hAnsi="Times New Roman" w:cs="Times New Roman"/>
      <w:kern w:val="2"/>
      <w:sz w:val="24"/>
      <w:szCs w:val="20"/>
      <w:lang w:eastAsia="zh-CN"/>
    </w:rPr>
  </w:style>
  <w:style w:type="character" w:customStyle="1" w:styleId="NoSpacingChar">
    <w:name w:val="No Spacing Char"/>
    <w:basedOn w:val="DefaultParagraphFont"/>
    <w:link w:val="NoSpacing"/>
    <w:uiPriority w:val="1"/>
    <w:rsid w:val="002D4226"/>
    <w:rPr>
      <w:rFonts w:ascii="Times New Roman" w:eastAsia="Times New Roman" w:hAnsi="Times New Roman" w:cs="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2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2014-03-21-12-52-44/udhezime/426-udhezim-nr-2-date-27-03-2015" TargetMode="External"/><Relationship Id="rId3" Type="http://schemas.openxmlformats.org/officeDocument/2006/relationships/settings" Target="settings.xml"/><Relationship Id="rId7" Type="http://schemas.openxmlformats.org/officeDocument/2006/relationships/hyperlink" Target="http://www.dap.gov.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dap.gov.al/2014-03-21-12-52-44/udhezime/426-udhezim-nr-2-date-27-03-2015" TargetMode="Externa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7</Pages>
  <Words>2180</Words>
  <Characters>12429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Shefqet</dc:creator>
  <cp:keywords/>
  <dc:description/>
  <cp:lastModifiedBy>Shefqet</cp:lastModifiedBy>
  <cp:revision>20</cp:revision>
  <cp:lastPrinted>2026-08-24T11:50:00Z</cp:lastPrinted>
  <dcterms:created xsi:type="dcterms:W3CDTF">2026-08-13T08:40:00Z</dcterms:created>
  <dcterms:modified xsi:type="dcterms:W3CDTF">2026-08-24T11:55:00Z</dcterms:modified>
</cp:coreProperties>
</file>