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7055" w14:textId="77777777" w:rsidR="00573B24" w:rsidRDefault="00573B24" w:rsidP="00573B24">
      <w:pPr>
        <w:pBdr>
          <w:bottom w:val="single" w:sz="12" w:space="1" w:color="auto"/>
        </w:pBdr>
        <w:jc w:val="center"/>
      </w:pPr>
      <w:r w:rsidRPr="00065531">
        <w:rPr>
          <w:noProof/>
        </w:rPr>
        <w:drawing>
          <wp:inline distT="0" distB="0" distL="0" distR="0" wp14:anchorId="6664B4A4" wp14:editId="4072D5EA">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1A4F49F1" w14:textId="77777777" w:rsidR="00573B24" w:rsidRPr="00005D37" w:rsidRDefault="00573B24" w:rsidP="00573B24">
      <w:pPr>
        <w:spacing w:after="0"/>
        <w:jc w:val="center"/>
        <w:rPr>
          <w:rFonts w:ascii="Times New Roman" w:hAnsi="Times New Roman"/>
          <w:b/>
          <w:sz w:val="24"/>
        </w:rPr>
      </w:pPr>
      <w:r w:rsidRPr="00005D37">
        <w:rPr>
          <w:rFonts w:ascii="Times New Roman" w:hAnsi="Times New Roman"/>
          <w:b/>
          <w:sz w:val="24"/>
        </w:rPr>
        <w:t>REPUBLIKA E SHQIPËRISË</w:t>
      </w:r>
    </w:p>
    <w:p w14:paraId="52605DA9" w14:textId="10853FC9" w:rsidR="00573B24" w:rsidRPr="00573B24" w:rsidRDefault="00573B24" w:rsidP="00573B24">
      <w:pPr>
        <w:spacing w:after="0"/>
        <w:jc w:val="center"/>
        <w:rPr>
          <w:rFonts w:ascii="Times New Roman" w:hAnsi="Times New Roman"/>
          <w:b/>
          <w:sz w:val="24"/>
        </w:rPr>
      </w:pPr>
      <w:r w:rsidRPr="00005D37">
        <w:rPr>
          <w:rFonts w:ascii="Times New Roman" w:hAnsi="Times New Roman"/>
          <w:b/>
          <w:sz w:val="24"/>
        </w:rPr>
        <w:t>BASHKIA KAMËZ</w:t>
      </w:r>
    </w:p>
    <w:p w14:paraId="0BB8120A" w14:textId="77777777" w:rsidR="00573B24" w:rsidRDefault="00573B24" w:rsidP="00F33C73">
      <w:pPr>
        <w:spacing w:after="0" w:line="240" w:lineRule="auto"/>
        <w:rPr>
          <w:rFonts w:ascii="Times New Roman" w:eastAsia="Calibri" w:hAnsi="Times New Roman"/>
          <w:b/>
          <w:bCs/>
          <w:sz w:val="24"/>
          <w:szCs w:val="24"/>
        </w:rPr>
      </w:pPr>
    </w:p>
    <w:p w14:paraId="5853DE2D" w14:textId="0FC5D3BC" w:rsidR="00F33C73" w:rsidRDefault="00F33C73" w:rsidP="00F33C73">
      <w:pPr>
        <w:spacing w:after="0" w:line="240" w:lineRule="auto"/>
        <w:rPr>
          <w:rFonts w:ascii="Times New Roman" w:hAnsi="Times New Roman"/>
          <w:bCs/>
          <w:sz w:val="18"/>
          <w:szCs w:val="18"/>
          <w:lang w:val="it-IT"/>
        </w:rPr>
      </w:pPr>
      <w:r w:rsidRPr="00394DDE">
        <w:rPr>
          <w:rFonts w:ascii="Times New Roman" w:eastAsia="Calibri" w:hAnsi="Times New Roman"/>
          <w:b/>
          <w:bCs/>
          <w:sz w:val="24"/>
          <w:szCs w:val="24"/>
        </w:rPr>
        <w:t xml:space="preserve">Nr. _____ Prot. </w:t>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Pr>
          <w:rFonts w:ascii="Times New Roman" w:eastAsia="Calibri" w:hAnsi="Times New Roman"/>
          <w:b/>
          <w:bCs/>
          <w:sz w:val="24"/>
          <w:szCs w:val="24"/>
        </w:rPr>
        <w:t xml:space="preserve">           </w:t>
      </w:r>
      <w:r w:rsidRPr="00394DDE">
        <w:rPr>
          <w:rFonts w:ascii="Times New Roman" w:eastAsia="Calibri" w:hAnsi="Times New Roman"/>
          <w:b/>
          <w:bCs/>
          <w:sz w:val="24"/>
          <w:szCs w:val="24"/>
        </w:rPr>
        <w:tab/>
        <w:t xml:space="preserve">       </w:t>
      </w:r>
      <w:r>
        <w:rPr>
          <w:rFonts w:ascii="Times New Roman" w:eastAsia="Calibri" w:hAnsi="Times New Roman"/>
          <w:b/>
          <w:bCs/>
          <w:sz w:val="24"/>
          <w:szCs w:val="24"/>
        </w:rPr>
        <w:t xml:space="preserve">       </w:t>
      </w:r>
      <w:proofErr w:type="spellStart"/>
      <w:r w:rsidRPr="00394DDE">
        <w:rPr>
          <w:rFonts w:ascii="Times New Roman" w:eastAsia="Calibri" w:hAnsi="Times New Roman"/>
          <w:b/>
          <w:bCs/>
          <w:sz w:val="24"/>
          <w:szCs w:val="24"/>
        </w:rPr>
        <w:t>Kamëz</w:t>
      </w:r>
      <w:proofErr w:type="spellEnd"/>
      <w:r w:rsidRPr="00394DDE">
        <w:rPr>
          <w:rFonts w:ascii="Times New Roman" w:eastAsia="Calibri" w:hAnsi="Times New Roman"/>
          <w:b/>
          <w:bCs/>
          <w:sz w:val="24"/>
          <w:szCs w:val="24"/>
        </w:rPr>
        <w:t xml:space="preserve"> </w:t>
      </w:r>
      <w:proofErr w:type="spellStart"/>
      <w:r w:rsidRPr="00394DDE">
        <w:rPr>
          <w:rFonts w:ascii="Times New Roman" w:eastAsia="Calibri" w:hAnsi="Times New Roman"/>
          <w:b/>
          <w:bCs/>
          <w:sz w:val="24"/>
          <w:szCs w:val="24"/>
        </w:rPr>
        <w:t>më</w:t>
      </w:r>
      <w:proofErr w:type="spellEnd"/>
      <w:r w:rsidRPr="00394DDE">
        <w:rPr>
          <w:rFonts w:ascii="Times New Roman" w:eastAsia="Calibri" w:hAnsi="Times New Roman"/>
          <w:b/>
          <w:bCs/>
          <w:sz w:val="24"/>
          <w:szCs w:val="24"/>
        </w:rPr>
        <w:t xml:space="preserve"> ___</w:t>
      </w:r>
      <w:r>
        <w:rPr>
          <w:rFonts w:ascii="Times New Roman" w:eastAsia="Calibri" w:hAnsi="Times New Roman"/>
          <w:b/>
          <w:bCs/>
          <w:sz w:val="24"/>
          <w:szCs w:val="24"/>
        </w:rPr>
        <w:t>_</w:t>
      </w:r>
      <w:r w:rsidRPr="00394DDE">
        <w:rPr>
          <w:rFonts w:ascii="Times New Roman" w:eastAsia="Calibri" w:hAnsi="Times New Roman"/>
          <w:b/>
          <w:bCs/>
          <w:sz w:val="24"/>
          <w:szCs w:val="24"/>
        </w:rPr>
        <w:t>.</w:t>
      </w:r>
      <w:r w:rsidR="00D04570">
        <w:rPr>
          <w:rFonts w:ascii="Times New Roman" w:eastAsia="Calibri" w:hAnsi="Times New Roman"/>
          <w:b/>
          <w:bCs/>
          <w:sz w:val="24"/>
          <w:szCs w:val="24"/>
        </w:rPr>
        <w:t>03</w:t>
      </w:r>
      <w:r w:rsidRPr="00394DDE">
        <w:rPr>
          <w:rFonts w:ascii="Times New Roman" w:eastAsia="Calibri" w:hAnsi="Times New Roman"/>
          <w:b/>
          <w:bCs/>
          <w:sz w:val="24"/>
          <w:szCs w:val="24"/>
        </w:rPr>
        <w:t>.202</w:t>
      </w:r>
      <w:r w:rsidR="00E45323">
        <w:rPr>
          <w:rFonts w:ascii="Times New Roman" w:eastAsia="Calibri" w:hAnsi="Times New Roman"/>
          <w:b/>
          <w:bCs/>
          <w:sz w:val="24"/>
          <w:szCs w:val="24"/>
        </w:rPr>
        <w:t>6</w:t>
      </w:r>
    </w:p>
    <w:p w14:paraId="247F5352" w14:textId="4FEB9C96" w:rsidR="00F33C73" w:rsidRDefault="00F33C73" w:rsidP="00F33C73">
      <w:pPr>
        <w:spacing w:after="0"/>
        <w:rPr>
          <w:rFonts w:ascii="Times New Roman" w:hAnsi="Times New Roman"/>
          <w:sz w:val="24"/>
          <w:szCs w:val="24"/>
          <w:lang w:val="de-DE"/>
        </w:rPr>
      </w:pPr>
    </w:p>
    <w:p w14:paraId="1CE30A74" w14:textId="77777777" w:rsidR="00E45323" w:rsidRPr="00650FD4" w:rsidRDefault="00E45323" w:rsidP="00F33C73">
      <w:pPr>
        <w:spacing w:after="0"/>
        <w:rPr>
          <w:rFonts w:ascii="Times New Roman" w:hAnsi="Times New Roman"/>
          <w:sz w:val="16"/>
          <w:szCs w:val="16"/>
          <w:lang w:val="de-DE"/>
        </w:rPr>
      </w:pPr>
    </w:p>
    <w:p w14:paraId="43AC24A4" w14:textId="77777777" w:rsidR="00F33C73" w:rsidRPr="009D07E8" w:rsidRDefault="00F33C73" w:rsidP="00F33C73">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3E0675BB" w14:textId="77777777" w:rsidR="00F33C73" w:rsidRPr="009D07E8" w:rsidRDefault="00F33C73" w:rsidP="00F33C73">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18DF4BB8" w14:textId="77777777" w:rsidR="00F33C73" w:rsidRPr="00695078" w:rsidRDefault="00F33C73" w:rsidP="00F33C73">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4968A1F1" w14:textId="77777777" w:rsidR="00F33C73" w:rsidRPr="00D87EB0" w:rsidRDefault="00F33C73" w:rsidP="00F33C73">
      <w:pPr>
        <w:spacing w:after="0"/>
        <w:jc w:val="center"/>
        <w:rPr>
          <w:rFonts w:ascii="Times New Roman" w:hAnsi="Times New Roman"/>
          <w:b/>
          <w:sz w:val="24"/>
          <w:szCs w:val="24"/>
          <w:lang w:val="de-DE"/>
        </w:rPr>
      </w:pPr>
    </w:p>
    <w:p w14:paraId="0B3E5661" w14:textId="77777777" w:rsidR="00E45323" w:rsidRDefault="00F33C73" w:rsidP="00F33C73">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w:t>
      </w:r>
      <w:r w:rsidR="00E45323">
        <w:rPr>
          <w:rFonts w:ascii="Times New Roman" w:hAnsi="Times New Roman"/>
          <w:b/>
          <w:sz w:val="18"/>
          <w:szCs w:val="18"/>
        </w:rPr>
        <w:t xml:space="preserve">SHKENCA JURIDIKE (DREJTESI), </w:t>
      </w:r>
      <w:r w:rsidR="00E45323" w:rsidRPr="00070ABF">
        <w:rPr>
          <w:rFonts w:ascii="Times New Roman" w:hAnsi="Times New Roman"/>
          <w:b/>
          <w:sz w:val="18"/>
          <w:szCs w:val="18"/>
        </w:rPr>
        <w:t>NIVELI MINIMAL I DIPLOMES MASTER SHKENCOR</w:t>
      </w:r>
      <w:r w:rsidR="00E45323">
        <w:rPr>
          <w:rFonts w:ascii="Times New Roman" w:hAnsi="Times New Roman"/>
          <w:b/>
          <w:sz w:val="18"/>
          <w:szCs w:val="18"/>
        </w:rPr>
        <w:t xml:space="preserve"> APO PROFESIONAL TË PERFITUAR NË FUND TË STUDIMEVE TË CIKLIT TË DYTË ME 120 KREDITE DHE ME KOHEZGJATJE NORMALE 2 VITE.</w:t>
      </w:r>
    </w:p>
    <w:p w14:paraId="6102F61E" w14:textId="77777777" w:rsidR="00E301DD" w:rsidRPr="00695078" w:rsidRDefault="00E301DD" w:rsidP="00E301DD">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065531">
        <w:rPr>
          <w:rFonts w:ascii="Times New Roman" w:hAnsi="Times New Roman"/>
        </w:rPr>
        <w:t>Ministrave</w:t>
      </w:r>
      <w:proofErr w:type="spellEnd"/>
      <w:r w:rsidRPr="00065531">
        <w:rPr>
          <w:rFonts w:ascii="Times New Roman" w:hAnsi="Times New Roman"/>
        </w:rPr>
        <w:t xml:space="preserve">, Planit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Pranimeve</w:t>
      </w:r>
      <w:proofErr w:type="spellEnd"/>
      <w:r w:rsidRPr="00065531">
        <w:rPr>
          <w:rFonts w:ascii="Times New Roman" w:hAnsi="Times New Roman"/>
        </w:rPr>
        <w:t xml:space="preserve"> </w:t>
      </w:r>
      <w:proofErr w:type="spellStart"/>
      <w:r w:rsidRPr="00065531">
        <w:rPr>
          <w:rFonts w:ascii="Times New Roman" w:hAnsi="Times New Roman"/>
        </w:rPr>
        <w:t>në</w:t>
      </w:r>
      <w:proofErr w:type="spellEnd"/>
      <w:r w:rsidRPr="00065531">
        <w:rPr>
          <w:rFonts w:ascii="Times New Roman" w:hAnsi="Times New Roman"/>
        </w:rPr>
        <w:t xml:space="preserve"> </w:t>
      </w:r>
      <w:proofErr w:type="spellStart"/>
      <w:r w:rsidRPr="00065531">
        <w:rPr>
          <w:rFonts w:ascii="Times New Roman" w:hAnsi="Times New Roman"/>
        </w:rPr>
        <w:t>Shërbimin</w:t>
      </w:r>
      <w:proofErr w:type="spellEnd"/>
      <w:r w:rsidRPr="00065531">
        <w:rPr>
          <w:rFonts w:ascii="Times New Roman" w:hAnsi="Times New Roman"/>
        </w:rPr>
        <w:t xml:space="preserve"> Civil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vitit</w:t>
      </w:r>
      <w:proofErr w:type="spellEnd"/>
      <w:r w:rsidRPr="00065531">
        <w:rPr>
          <w:rFonts w:ascii="Times New Roman" w:hAnsi="Times New Roman"/>
        </w:rPr>
        <w:t xml:space="preserve"> 202</w:t>
      </w:r>
      <w:r>
        <w:rPr>
          <w:rFonts w:ascii="Times New Roman" w:hAnsi="Times New Roman"/>
        </w:rPr>
        <w:t>6</w:t>
      </w:r>
      <w:r w:rsidRPr="00065531">
        <w:rPr>
          <w:rFonts w:ascii="Times New Roman" w:hAnsi="Times New Roman"/>
        </w:rPr>
        <w:t xml:space="preserve">, </w:t>
      </w:r>
      <w:proofErr w:type="spellStart"/>
      <w:r w:rsidRPr="00065531">
        <w:rPr>
          <w:rFonts w:ascii="Times New Roman" w:hAnsi="Times New Roman"/>
        </w:rPr>
        <w:t>miratuar</w:t>
      </w:r>
      <w:proofErr w:type="spellEnd"/>
      <w:r w:rsidRPr="00065531">
        <w:rPr>
          <w:rFonts w:ascii="Times New Roman" w:hAnsi="Times New Roman"/>
        </w:rPr>
        <w:t xml:space="preserve"> me </w:t>
      </w:r>
      <w:proofErr w:type="spellStart"/>
      <w:r>
        <w:rPr>
          <w:rFonts w:ascii="Times New Roman" w:hAnsi="Times New Roman"/>
        </w:rPr>
        <w:t>Vendimin</w:t>
      </w:r>
      <w:proofErr w:type="spellEnd"/>
      <w:r w:rsidRPr="00065531">
        <w:rPr>
          <w:rFonts w:ascii="Times New Roman" w:hAnsi="Times New Roman"/>
        </w:rPr>
        <w:t xml:space="preserve"> e </w:t>
      </w:r>
      <w:proofErr w:type="spellStart"/>
      <w:r w:rsidRPr="00065531">
        <w:rPr>
          <w:rFonts w:ascii="Times New Roman" w:hAnsi="Times New Roman"/>
        </w:rPr>
        <w:t>Kryetarit</w:t>
      </w:r>
      <w:proofErr w:type="spellEnd"/>
      <w:r w:rsidRPr="00065531">
        <w:rPr>
          <w:rFonts w:ascii="Times New Roman" w:hAnsi="Times New Roman"/>
        </w:rPr>
        <w:t xml:space="preserv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Bashkisë</w:t>
      </w:r>
      <w:proofErr w:type="spellEnd"/>
      <w:r>
        <w:rPr>
          <w:rFonts w:ascii="Times New Roman" w:hAnsi="Times New Roman"/>
        </w:rPr>
        <w:t xml:space="preserve"> me </w:t>
      </w:r>
      <w:r w:rsidRPr="00065531">
        <w:rPr>
          <w:rFonts w:ascii="Times New Roman" w:hAnsi="Times New Roman"/>
        </w:rPr>
        <w:t>nr.</w:t>
      </w:r>
      <w:r>
        <w:rPr>
          <w:rFonts w:ascii="Times New Roman" w:hAnsi="Times New Roman"/>
        </w:rPr>
        <w:t xml:space="preserve"> 28 </w:t>
      </w:r>
      <w:proofErr w:type="spellStart"/>
      <w:r>
        <w:rPr>
          <w:rFonts w:ascii="Times New Roman" w:hAnsi="Times New Roman"/>
        </w:rPr>
        <w:t>prot.</w:t>
      </w:r>
      <w:proofErr w:type="spellEnd"/>
      <w:r>
        <w:rPr>
          <w:rFonts w:ascii="Times New Roman" w:hAnsi="Times New Roman"/>
        </w:rPr>
        <w:t xml:space="preserve">, </w:t>
      </w:r>
      <w:proofErr w:type="spellStart"/>
      <w:r w:rsidRPr="001C354F">
        <w:rPr>
          <w:rFonts w:ascii="Times New Roman" w:hAnsi="Times New Roman"/>
        </w:rPr>
        <w:t>datë</w:t>
      </w:r>
      <w:proofErr w:type="spellEnd"/>
      <w:r w:rsidRPr="001C354F">
        <w:rPr>
          <w:rFonts w:ascii="Times New Roman" w:hAnsi="Times New Roman"/>
        </w:rPr>
        <w:t xml:space="preserve"> 15.01.2026,</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13D593A9" w14:textId="2A03A090" w:rsidR="00F33C73" w:rsidRPr="0089477B" w:rsidRDefault="00F33C73" w:rsidP="00F33C73">
      <w:pPr>
        <w:spacing w:after="240"/>
        <w:rPr>
          <w:rFonts w:ascii="Times New Roman" w:hAnsi="Times New Roman"/>
          <w:b/>
        </w:rPr>
      </w:pPr>
      <w:r>
        <w:rPr>
          <w:rFonts w:ascii="Times New Roman" w:hAnsi="Times New Roman"/>
          <w:b/>
          <w:color w:val="000000" w:themeColor="text1"/>
          <w:sz w:val="24"/>
          <w:szCs w:val="24"/>
          <w:lang w:val="it-IT"/>
        </w:rPr>
        <w:t>Drejtor pran</w:t>
      </w:r>
      <w:r w:rsidR="00972A4F">
        <w:rPr>
          <w:rFonts w:ascii="Times New Roman" w:hAnsi="Times New Roman"/>
          <w:b/>
          <w:color w:val="000000" w:themeColor="text1"/>
          <w:sz w:val="24"/>
          <w:szCs w:val="24"/>
          <w:lang w:val="it-IT"/>
        </w:rPr>
        <w:t>ë</w:t>
      </w:r>
      <w:r w:rsidRPr="00326886">
        <w:rPr>
          <w:rFonts w:ascii="Times New Roman" w:hAnsi="Times New Roman"/>
          <w:b/>
          <w:color w:val="000000" w:themeColor="text1"/>
          <w:sz w:val="24"/>
          <w:szCs w:val="24"/>
          <w:lang w:val="it-IT"/>
        </w:rPr>
        <w:t xml:space="preserve"> </w:t>
      </w:r>
      <w:r w:rsidR="00972A4F">
        <w:rPr>
          <w:rFonts w:ascii="Times New Roman" w:hAnsi="Times New Roman"/>
          <w:b/>
          <w:color w:val="000000" w:themeColor="text1"/>
          <w:sz w:val="24"/>
          <w:szCs w:val="24"/>
          <w:lang w:val="it-IT"/>
        </w:rPr>
        <w:t>D</w:t>
      </w:r>
      <w:r w:rsidRPr="00326886">
        <w:rPr>
          <w:rFonts w:ascii="Times New Roman" w:hAnsi="Times New Roman"/>
          <w:b/>
          <w:color w:val="000000" w:themeColor="text1"/>
          <w:sz w:val="24"/>
          <w:szCs w:val="24"/>
          <w:lang w:val="it-IT"/>
        </w:rPr>
        <w:t>rejtori</w:t>
      </w:r>
      <w:r>
        <w:rPr>
          <w:rFonts w:ascii="Times New Roman" w:hAnsi="Times New Roman"/>
          <w:b/>
          <w:color w:val="000000" w:themeColor="text1"/>
          <w:sz w:val="24"/>
          <w:szCs w:val="24"/>
          <w:lang w:val="it-IT"/>
        </w:rPr>
        <w:t>s</w:t>
      </w:r>
      <w:r w:rsidR="00972A4F">
        <w:rPr>
          <w:rFonts w:ascii="Times New Roman" w:hAnsi="Times New Roman"/>
          <w:b/>
          <w:color w:val="000000" w:themeColor="text1"/>
          <w:sz w:val="24"/>
          <w:szCs w:val="24"/>
          <w:lang w:val="it-IT"/>
        </w:rPr>
        <w:t>ë</w:t>
      </w: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 xml:space="preserve"> s</w:t>
      </w:r>
      <w:r w:rsidR="00972A4F">
        <w:rPr>
          <w:rFonts w:ascii="Times New Roman" w:hAnsi="Times New Roman"/>
          <w:b/>
          <w:color w:val="000000" w:themeColor="text1"/>
          <w:sz w:val="24"/>
          <w:szCs w:val="24"/>
          <w:lang w:val="it-IT"/>
        </w:rPr>
        <w:t>ë</w:t>
      </w:r>
      <w:r w:rsidRPr="00650F8B">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Li</w:t>
      </w:r>
      <w:r w:rsidR="00972A4F">
        <w:rPr>
          <w:rFonts w:ascii="Times New Roman" w:hAnsi="Times New Roman"/>
          <w:b/>
          <w:color w:val="000000" w:themeColor="text1"/>
          <w:sz w:val="24"/>
          <w:szCs w:val="24"/>
          <w:lang w:val="it-IT"/>
        </w:rPr>
        <w:t>c</w:t>
      </w:r>
      <w:r>
        <w:rPr>
          <w:rFonts w:ascii="Times New Roman" w:hAnsi="Times New Roman"/>
          <w:b/>
          <w:color w:val="000000" w:themeColor="text1"/>
          <w:sz w:val="24"/>
          <w:szCs w:val="24"/>
          <w:lang w:val="it-IT"/>
        </w:rPr>
        <w:t>ensave dhe Transportit.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w:t>
      </w:r>
      <w:r w:rsidR="00FC5D91">
        <w:rPr>
          <w:rFonts w:ascii="Times New Roman" w:hAnsi="Times New Roman"/>
          <w:b/>
        </w:rPr>
        <w:t xml:space="preserve">, </w:t>
      </w:r>
      <w:proofErr w:type="spellStart"/>
      <w:r w:rsidR="00310D29">
        <w:rPr>
          <w:rFonts w:ascii="Times New Roman" w:hAnsi="Times New Roman"/>
          <w:b/>
        </w:rPr>
        <w:t>K</w:t>
      </w:r>
      <w:r w:rsidR="00FC5D91">
        <w:rPr>
          <w:rFonts w:ascii="Times New Roman" w:hAnsi="Times New Roman"/>
          <w:b/>
        </w:rPr>
        <w:t>lasa</w:t>
      </w:r>
      <w:proofErr w:type="spellEnd"/>
      <w:r w:rsidR="00FC5D91">
        <w:rPr>
          <w:rFonts w:ascii="Times New Roman" w:hAnsi="Times New Roman"/>
          <w:b/>
        </w:rPr>
        <w:t xml:space="preserve"> 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F33C73" w:rsidRPr="00695078" w14:paraId="0D5B702F" w14:textId="77777777" w:rsidTr="00647FC0">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038E839A" w14:textId="77777777" w:rsidR="00F33C73" w:rsidRPr="00695078" w:rsidRDefault="00F33C73" w:rsidP="00647FC0">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07EB6842" w14:textId="77777777" w:rsidR="00F33C73" w:rsidRPr="00070ABF" w:rsidRDefault="00F33C73" w:rsidP="00F33C73">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F33C73" w14:paraId="60F2F65B" w14:textId="77777777" w:rsidTr="00647FC0">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6D0B73C1" w14:textId="77777777" w:rsidR="00F33C73" w:rsidRPr="00A81F19" w:rsidRDefault="00F33C73" w:rsidP="00647FC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B64B3C3" w14:textId="77777777" w:rsidR="00F33C73" w:rsidRPr="00A81F19" w:rsidRDefault="00F33C73" w:rsidP="00647FC0">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11513B66" w14:textId="77777777" w:rsidR="00F33C73" w:rsidRPr="00A81F19" w:rsidRDefault="00F33C73" w:rsidP="00647FC0">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74607FC2" w14:textId="77777777" w:rsidR="00F33C73" w:rsidRPr="00C53323" w:rsidRDefault="00F33C73" w:rsidP="00647FC0">
            <w:pPr>
              <w:spacing w:after="0"/>
              <w:ind w:left="300"/>
              <w:rPr>
                <w:rFonts w:ascii="Times New Roman" w:hAnsi="Times New Roman"/>
              </w:rPr>
            </w:pPr>
          </w:p>
          <w:p w14:paraId="35122F29" w14:textId="77777777" w:rsidR="00F33C73" w:rsidRPr="00C53323" w:rsidRDefault="00F33C73" w:rsidP="00647FC0">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5A81123" w14:textId="77777777" w:rsidR="00F33C73" w:rsidRDefault="00F33C73" w:rsidP="00647FC0">
            <w:pPr>
              <w:spacing w:after="0"/>
              <w:jc w:val="center"/>
              <w:rPr>
                <w:rFonts w:ascii="Times New Roman" w:hAnsi="Times New Roman"/>
                <w:b/>
                <w:sz w:val="24"/>
                <w:szCs w:val="24"/>
                <w:lang w:val="sq-AL" w:eastAsia="sq-AL"/>
              </w:rPr>
            </w:pPr>
          </w:p>
          <w:p w14:paraId="6BA62C00" w14:textId="5A352822" w:rsidR="00F33C73" w:rsidRDefault="00D74ECC" w:rsidP="00647FC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F33C73">
              <w:rPr>
                <w:rFonts w:ascii="Times New Roman" w:hAnsi="Times New Roman"/>
                <w:b/>
                <w:sz w:val="24"/>
                <w:szCs w:val="24"/>
                <w:lang w:val="sq-AL" w:eastAsia="sq-AL"/>
              </w:rPr>
              <w:t>.0</w:t>
            </w:r>
            <w:r>
              <w:rPr>
                <w:rFonts w:ascii="Times New Roman" w:hAnsi="Times New Roman"/>
                <w:b/>
                <w:sz w:val="24"/>
                <w:szCs w:val="24"/>
                <w:lang w:val="sq-AL" w:eastAsia="sq-AL"/>
              </w:rPr>
              <w:t>4</w:t>
            </w:r>
            <w:r w:rsidR="00F33C73">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F33C73" w14:paraId="574D4A07" w14:textId="77777777" w:rsidTr="00647FC0">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3E1F2B9" w14:textId="77777777" w:rsidR="00F33C73" w:rsidRPr="00A81F19" w:rsidRDefault="00F33C73" w:rsidP="00647FC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E299219" w14:textId="77777777" w:rsidR="00F33C73" w:rsidRPr="00A81F19" w:rsidRDefault="00F33C73" w:rsidP="00647FC0">
            <w:pPr>
              <w:spacing w:after="0"/>
              <w:rPr>
                <w:rFonts w:ascii="Times New Roman" w:hAnsi="Times New Roman"/>
                <w:b/>
                <w:sz w:val="20"/>
                <w:szCs w:val="20"/>
              </w:rPr>
            </w:pPr>
            <w:r w:rsidRPr="00A81F19">
              <w:rPr>
                <w:rFonts w:ascii="Times New Roman" w:hAnsi="Times New Roman"/>
                <w:b/>
                <w:sz w:val="20"/>
                <w:szCs w:val="20"/>
              </w:rPr>
              <w:t>NGRITJE NË DETYRË</w:t>
            </w:r>
          </w:p>
          <w:p w14:paraId="4BD6C2B1" w14:textId="77777777" w:rsidR="00F33C73" w:rsidRPr="00A81F19" w:rsidRDefault="00F33C73" w:rsidP="00647FC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08F7D2A7" w14:textId="77777777" w:rsidR="00F33C73" w:rsidRDefault="00F33C73" w:rsidP="00647FC0">
            <w:pPr>
              <w:rPr>
                <w:rFonts w:ascii="Times New Roman" w:hAnsi="Times New Roman"/>
                <w:b/>
                <w:color w:val="C00000"/>
                <w:sz w:val="24"/>
                <w:szCs w:val="24"/>
                <w:lang w:val="de-DE" w:eastAsia="sq-AL"/>
              </w:rPr>
            </w:pPr>
          </w:p>
          <w:p w14:paraId="2658F5AF" w14:textId="77777777" w:rsidR="00F33C73" w:rsidRPr="00C53323" w:rsidRDefault="00F33C73" w:rsidP="00647FC0">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3DD60A13" w14:textId="4F7191D1" w:rsidR="00F33C73" w:rsidRDefault="00D74ECC" w:rsidP="00647FC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17</w:t>
            </w:r>
            <w:r w:rsidR="00F33C73">
              <w:rPr>
                <w:rFonts w:ascii="Times New Roman" w:hAnsi="Times New Roman"/>
                <w:b/>
                <w:sz w:val="24"/>
                <w:szCs w:val="24"/>
                <w:lang w:val="sq-AL" w:eastAsia="sq-AL"/>
              </w:rPr>
              <w:t>.0</w:t>
            </w:r>
            <w:r>
              <w:rPr>
                <w:rFonts w:ascii="Times New Roman" w:hAnsi="Times New Roman"/>
                <w:b/>
                <w:sz w:val="24"/>
                <w:szCs w:val="24"/>
                <w:lang w:val="sq-AL" w:eastAsia="sq-AL"/>
              </w:rPr>
              <w:t>4</w:t>
            </w:r>
            <w:r w:rsidR="00F33C73">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F33C73" w14:paraId="3FAD2AFD" w14:textId="77777777" w:rsidTr="00647FC0">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B1DC130" w14:textId="77777777" w:rsidR="00F33C73" w:rsidRPr="00A81F19" w:rsidRDefault="00F33C73" w:rsidP="00647FC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F8935B0" w14:textId="77777777" w:rsidR="00F33C73" w:rsidRPr="00A81F19" w:rsidRDefault="00F33C73" w:rsidP="00647FC0">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5DDD8650" w14:textId="77777777" w:rsidR="00F33C73" w:rsidRPr="00A81F19" w:rsidRDefault="00F33C73" w:rsidP="00647FC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1676A20D" w14:textId="77777777" w:rsidR="00F33C73" w:rsidRDefault="00F33C73" w:rsidP="00647FC0">
            <w:pPr>
              <w:rPr>
                <w:rFonts w:ascii="Times New Roman" w:hAnsi="Times New Roman"/>
                <w:b/>
                <w:color w:val="C00000"/>
                <w:sz w:val="24"/>
                <w:szCs w:val="24"/>
                <w:lang w:val="de-DE" w:eastAsia="sq-AL"/>
              </w:rPr>
            </w:pPr>
          </w:p>
          <w:p w14:paraId="60339148" w14:textId="77777777" w:rsidR="00F33C73" w:rsidRDefault="00F33C73" w:rsidP="00647FC0">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355958B7" w14:textId="1D38C97D" w:rsidR="00F33C73" w:rsidRDefault="00D74ECC" w:rsidP="00647FC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17</w:t>
            </w:r>
            <w:r w:rsidR="00F33C73">
              <w:rPr>
                <w:rFonts w:ascii="Times New Roman" w:hAnsi="Times New Roman"/>
                <w:b/>
                <w:sz w:val="24"/>
                <w:szCs w:val="24"/>
                <w:lang w:val="sq-AL" w:eastAsia="sq-AL"/>
              </w:rPr>
              <w:t>.0</w:t>
            </w:r>
            <w:r>
              <w:rPr>
                <w:rFonts w:ascii="Times New Roman" w:hAnsi="Times New Roman"/>
                <w:b/>
                <w:sz w:val="24"/>
                <w:szCs w:val="24"/>
                <w:lang w:val="sq-AL" w:eastAsia="sq-AL"/>
              </w:rPr>
              <w:t>4</w:t>
            </w:r>
            <w:r w:rsidR="00F33C73">
              <w:rPr>
                <w:rFonts w:ascii="Times New Roman" w:hAnsi="Times New Roman"/>
                <w:b/>
                <w:sz w:val="24"/>
                <w:szCs w:val="24"/>
                <w:lang w:val="sq-AL" w:eastAsia="sq-AL"/>
              </w:rPr>
              <w:t>.202</w:t>
            </w:r>
            <w:r>
              <w:rPr>
                <w:rFonts w:ascii="Times New Roman" w:hAnsi="Times New Roman"/>
                <w:b/>
                <w:sz w:val="24"/>
                <w:szCs w:val="24"/>
                <w:lang w:val="sq-AL" w:eastAsia="sq-AL"/>
              </w:rPr>
              <w:t>6</w:t>
            </w:r>
          </w:p>
        </w:tc>
      </w:tr>
    </w:tbl>
    <w:p w14:paraId="715702D3" w14:textId="77777777" w:rsidR="00F33C73" w:rsidRDefault="00F33C73" w:rsidP="00F33C73">
      <w:pPr>
        <w:rPr>
          <w:rFonts w:ascii="Times New Roman" w:hAnsi="Times New Roman"/>
          <w:b/>
          <w:color w:val="C00000"/>
          <w:sz w:val="24"/>
          <w:szCs w:val="24"/>
        </w:rPr>
      </w:pPr>
    </w:p>
    <w:p w14:paraId="32144D77" w14:textId="77777777" w:rsidR="00F33C73" w:rsidRDefault="00F33C73" w:rsidP="00F33C73">
      <w:pPr>
        <w:tabs>
          <w:tab w:val="left" w:pos="8505"/>
        </w:tabs>
        <w:rPr>
          <w:rFonts w:ascii="Times New Roman" w:hAnsi="Times New Roman"/>
          <w:b/>
          <w:color w:val="C00000"/>
          <w:sz w:val="24"/>
          <w:szCs w:val="24"/>
        </w:rPr>
      </w:pPr>
      <w:r>
        <w:rPr>
          <w:rFonts w:ascii="Times New Roman" w:hAnsi="Times New Roman"/>
          <w:b/>
          <w:color w:val="C00000"/>
          <w:sz w:val="24"/>
          <w:szCs w:val="24"/>
        </w:rPr>
        <w:lastRenderedPageBreak/>
        <w:tab/>
      </w:r>
    </w:p>
    <w:tbl>
      <w:tblPr>
        <w:tblW w:w="0" w:type="auto"/>
        <w:tblCellMar>
          <w:top w:w="113" w:type="dxa"/>
          <w:bottom w:w="113" w:type="dxa"/>
        </w:tblCellMar>
        <w:tblLook w:val="00A0" w:firstRow="1" w:lastRow="0" w:firstColumn="1" w:lastColumn="0" w:noHBand="0" w:noVBand="0"/>
      </w:tblPr>
      <w:tblGrid>
        <w:gridCol w:w="9360"/>
      </w:tblGrid>
      <w:tr w:rsidR="00F33C73" w14:paraId="46010050" w14:textId="77777777" w:rsidTr="00647FC0">
        <w:trPr>
          <w:trHeight w:val="517"/>
        </w:trPr>
        <w:tc>
          <w:tcPr>
            <w:tcW w:w="9855" w:type="dxa"/>
            <w:shd w:val="clear" w:color="auto" w:fill="C00000"/>
            <w:hideMark/>
          </w:tcPr>
          <w:p w14:paraId="4FECAEF6" w14:textId="77777777" w:rsidR="00F33C73" w:rsidRDefault="00F33C73" w:rsidP="00647FC0">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F33C73" w:rsidRPr="006542F1" w14:paraId="7658BDD1" w14:textId="77777777" w:rsidTr="00647FC0">
        <w:trPr>
          <w:trHeight w:val="4387"/>
        </w:trPr>
        <w:tc>
          <w:tcPr>
            <w:tcW w:w="9855" w:type="dxa"/>
          </w:tcPr>
          <w:p w14:paraId="35275810" w14:textId="77777777" w:rsidR="00F9646C" w:rsidRPr="00CA3AB0" w:rsidRDefault="00F9646C" w:rsidP="00F9646C">
            <w:pPr>
              <w:pStyle w:val="NoSpacing"/>
              <w:numPr>
                <w:ilvl w:val="0"/>
                <w:numId w:val="1"/>
              </w:numPr>
              <w:spacing w:line="276" w:lineRule="auto"/>
              <w:jc w:val="both"/>
              <w:rPr>
                <w:szCs w:val="24"/>
              </w:rPr>
            </w:pPr>
            <w:proofErr w:type="spellStart"/>
            <w:r w:rsidRPr="00CA3AB0">
              <w:rPr>
                <w:szCs w:val="24"/>
              </w:rPr>
              <w:t>Harton</w:t>
            </w:r>
            <w:proofErr w:type="spellEnd"/>
            <w:r w:rsidRPr="00CA3AB0">
              <w:rPr>
                <w:szCs w:val="24"/>
              </w:rPr>
              <w:t xml:space="preserve"> planet e </w:t>
            </w:r>
            <w:proofErr w:type="spellStart"/>
            <w:r w:rsidRPr="00CA3AB0">
              <w:rPr>
                <w:szCs w:val="24"/>
              </w:rPr>
              <w:t>punës</w:t>
            </w:r>
            <w:proofErr w:type="spellEnd"/>
            <w:r w:rsidRPr="00CA3AB0">
              <w:rPr>
                <w:szCs w:val="24"/>
              </w:rPr>
              <w:t xml:space="preserve"> </w:t>
            </w:r>
            <w:proofErr w:type="spellStart"/>
            <w:r w:rsidRPr="00CA3AB0">
              <w:rPr>
                <w:szCs w:val="24"/>
              </w:rPr>
              <w:t>strategjike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vjetore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drejtorisë</w:t>
            </w:r>
            <w:proofErr w:type="spellEnd"/>
            <w:r w:rsidRPr="00CA3AB0">
              <w:rPr>
                <w:szCs w:val="24"/>
              </w:rPr>
              <w:t>;</w:t>
            </w:r>
          </w:p>
          <w:p w14:paraId="416A2ECF" w14:textId="77777777" w:rsidR="00F9646C" w:rsidRPr="00CA3AB0" w:rsidRDefault="00F9646C" w:rsidP="00F9646C">
            <w:pPr>
              <w:pStyle w:val="NoSpacing"/>
              <w:numPr>
                <w:ilvl w:val="0"/>
                <w:numId w:val="1"/>
              </w:numPr>
              <w:spacing w:line="276" w:lineRule="auto"/>
              <w:jc w:val="both"/>
              <w:rPr>
                <w:szCs w:val="24"/>
              </w:rPr>
            </w:pPr>
            <w:proofErr w:type="spellStart"/>
            <w:r w:rsidRPr="00CA3AB0">
              <w:rPr>
                <w:szCs w:val="24"/>
              </w:rPr>
              <w:t>Organizon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koordinon</w:t>
            </w:r>
            <w:proofErr w:type="spellEnd"/>
            <w:r w:rsidRPr="00CA3AB0">
              <w:rPr>
                <w:szCs w:val="24"/>
              </w:rPr>
              <w:t xml:space="preserve"> </w:t>
            </w:r>
            <w:proofErr w:type="spellStart"/>
            <w:r w:rsidRPr="00CA3AB0">
              <w:rPr>
                <w:szCs w:val="24"/>
              </w:rPr>
              <w:t>punën</w:t>
            </w:r>
            <w:proofErr w:type="spellEnd"/>
            <w:r w:rsidRPr="00CA3AB0">
              <w:rPr>
                <w:szCs w:val="24"/>
              </w:rPr>
              <w:t xml:space="preserve"> e </w:t>
            </w:r>
            <w:proofErr w:type="spellStart"/>
            <w:r w:rsidRPr="00CA3AB0">
              <w:rPr>
                <w:szCs w:val="24"/>
              </w:rPr>
              <w:t>sektorëve</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bazë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strukturës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drejtorisë</w:t>
            </w:r>
            <w:proofErr w:type="spellEnd"/>
            <w:r w:rsidRPr="00CA3AB0">
              <w:rPr>
                <w:szCs w:val="24"/>
              </w:rPr>
              <w:t>;</w:t>
            </w:r>
          </w:p>
          <w:p w14:paraId="2192A29A" w14:textId="77777777" w:rsidR="00F9646C" w:rsidRPr="00CA3AB0" w:rsidRDefault="00F9646C" w:rsidP="00F9646C">
            <w:pPr>
              <w:pStyle w:val="NoSpacing"/>
              <w:numPr>
                <w:ilvl w:val="0"/>
                <w:numId w:val="1"/>
              </w:numPr>
              <w:spacing w:line="276" w:lineRule="auto"/>
              <w:jc w:val="both"/>
              <w:rPr>
                <w:szCs w:val="24"/>
              </w:rPr>
            </w:pPr>
            <w:r w:rsidRPr="00CA3AB0">
              <w:rPr>
                <w:szCs w:val="24"/>
                <w:lang w:val="it-IT"/>
              </w:rPr>
              <w:t>Vendimmarrje në përputhje me kuadrin ligjor për aktivitetet e sektorit;</w:t>
            </w:r>
          </w:p>
          <w:p w14:paraId="1174BAE6" w14:textId="77777777" w:rsidR="00F9646C" w:rsidRPr="00CA3AB0" w:rsidRDefault="00F9646C" w:rsidP="00F9646C">
            <w:pPr>
              <w:pStyle w:val="NoSpacing"/>
              <w:numPr>
                <w:ilvl w:val="0"/>
                <w:numId w:val="1"/>
              </w:numPr>
              <w:spacing w:line="276" w:lineRule="auto"/>
              <w:jc w:val="both"/>
              <w:rPr>
                <w:szCs w:val="24"/>
              </w:rPr>
            </w:pPr>
            <w:proofErr w:type="spellStart"/>
            <w:r w:rsidRPr="00CA3AB0">
              <w:rPr>
                <w:szCs w:val="24"/>
              </w:rPr>
              <w:t>Përfaqëson</w:t>
            </w:r>
            <w:proofErr w:type="spellEnd"/>
            <w:r w:rsidRPr="00CA3AB0">
              <w:rPr>
                <w:szCs w:val="24"/>
              </w:rPr>
              <w:t xml:space="preserve"> </w:t>
            </w:r>
            <w:proofErr w:type="spellStart"/>
            <w:r w:rsidRPr="00CA3AB0">
              <w:rPr>
                <w:szCs w:val="24"/>
              </w:rPr>
              <w:t>drejtorinë</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probleme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ndryshme</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mund</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dalin</w:t>
            </w:r>
            <w:proofErr w:type="spellEnd"/>
            <w:r w:rsidRPr="00CA3AB0">
              <w:rPr>
                <w:szCs w:val="24"/>
              </w:rPr>
              <w:t xml:space="preserve">, </w:t>
            </w:r>
            <w:proofErr w:type="spellStart"/>
            <w:r w:rsidRPr="00CA3AB0">
              <w:rPr>
                <w:szCs w:val="24"/>
              </w:rPr>
              <w:t>brenda</w:t>
            </w:r>
            <w:proofErr w:type="spellEnd"/>
            <w:r w:rsidRPr="00CA3AB0">
              <w:rPr>
                <w:szCs w:val="24"/>
              </w:rPr>
              <w:t xml:space="preserve"> </w:t>
            </w:r>
            <w:proofErr w:type="spellStart"/>
            <w:r w:rsidRPr="00CA3AB0">
              <w:rPr>
                <w:szCs w:val="24"/>
              </w:rPr>
              <w:t>strukturave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institucionit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cilin</w:t>
            </w:r>
            <w:proofErr w:type="spellEnd"/>
            <w:r w:rsidRPr="00CA3AB0">
              <w:rPr>
                <w:szCs w:val="24"/>
              </w:rPr>
              <w:t xml:space="preserve"> </w:t>
            </w:r>
            <w:proofErr w:type="spellStart"/>
            <w:r w:rsidRPr="00CA3AB0">
              <w:rPr>
                <w:szCs w:val="24"/>
              </w:rPr>
              <w:t>funksionon</w:t>
            </w:r>
            <w:proofErr w:type="spellEnd"/>
            <w:r w:rsidRPr="00CA3AB0">
              <w:rPr>
                <w:szCs w:val="24"/>
              </w:rPr>
              <w:t xml:space="preserve"> </w:t>
            </w:r>
            <w:proofErr w:type="spellStart"/>
            <w:r w:rsidRPr="00CA3AB0">
              <w:rPr>
                <w:szCs w:val="24"/>
              </w:rPr>
              <w:t>si</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jashtë</w:t>
            </w:r>
            <w:proofErr w:type="spellEnd"/>
            <w:r w:rsidRPr="00CA3AB0">
              <w:rPr>
                <w:szCs w:val="24"/>
              </w:rPr>
              <w:t xml:space="preserve"> </w:t>
            </w:r>
            <w:proofErr w:type="spellStart"/>
            <w:r w:rsidRPr="00CA3AB0">
              <w:rPr>
                <w:szCs w:val="24"/>
              </w:rPr>
              <w:t>tij</w:t>
            </w:r>
            <w:proofErr w:type="spellEnd"/>
            <w:r w:rsidRPr="00CA3AB0">
              <w:rPr>
                <w:szCs w:val="24"/>
              </w:rPr>
              <w:t>;</w:t>
            </w:r>
          </w:p>
          <w:p w14:paraId="4632D1EF" w14:textId="77777777" w:rsidR="00F9646C" w:rsidRPr="00CA3AB0" w:rsidRDefault="00F9646C" w:rsidP="00F9646C">
            <w:pPr>
              <w:pStyle w:val="NoSpacing"/>
              <w:numPr>
                <w:ilvl w:val="0"/>
                <w:numId w:val="1"/>
              </w:numPr>
              <w:spacing w:line="276" w:lineRule="auto"/>
              <w:jc w:val="both"/>
              <w:rPr>
                <w:szCs w:val="24"/>
              </w:rPr>
            </w:pPr>
            <w:proofErr w:type="spellStart"/>
            <w:r w:rsidRPr="00CA3AB0">
              <w:rPr>
                <w:szCs w:val="24"/>
              </w:rPr>
              <w:t>Relaton</w:t>
            </w:r>
            <w:proofErr w:type="spellEnd"/>
            <w:r w:rsidRPr="00CA3AB0">
              <w:rPr>
                <w:szCs w:val="24"/>
              </w:rPr>
              <w:t xml:space="preserve"> </w:t>
            </w:r>
            <w:proofErr w:type="spellStart"/>
            <w:r w:rsidRPr="00CA3AB0">
              <w:rPr>
                <w:szCs w:val="24"/>
              </w:rPr>
              <w:t>pranë</w:t>
            </w:r>
            <w:proofErr w:type="spellEnd"/>
            <w:r w:rsidRPr="00CA3AB0">
              <w:rPr>
                <w:szCs w:val="24"/>
              </w:rPr>
              <w:t xml:space="preserve"> </w:t>
            </w:r>
            <w:proofErr w:type="spellStart"/>
            <w:r w:rsidRPr="00CA3AB0">
              <w:rPr>
                <w:szCs w:val="24"/>
              </w:rPr>
              <w:t>Kryetarit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Bashkisë</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çdo</w:t>
            </w:r>
            <w:proofErr w:type="spellEnd"/>
            <w:r w:rsidRPr="00CA3AB0">
              <w:rPr>
                <w:szCs w:val="24"/>
              </w:rPr>
              <w:t xml:space="preserve"> </w:t>
            </w:r>
            <w:proofErr w:type="spellStart"/>
            <w:r w:rsidRPr="00CA3AB0">
              <w:rPr>
                <w:szCs w:val="24"/>
              </w:rPr>
              <w:t>kohë</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ecurinë</w:t>
            </w:r>
            <w:proofErr w:type="spellEnd"/>
            <w:r w:rsidRPr="00CA3AB0">
              <w:rPr>
                <w:szCs w:val="24"/>
              </w:rPr>
              <w:t xml:space="preserve"> e </w:t>
            </w:r>
            <w:proofErr w:type="spellStart"/>
            <w:r w:rsidRPr="00CA3AB0">
              <w:rPr>
                <w:szCs w:val="24"/>
              </w:rPr>
              <w:t>punës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drejtorisë</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probleme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ndryshme</w:t>
            </w:r>
            <w:proofErr w:type="spellEnd"/>
            <w:r w:rsidRPr="00CA3AB0">
              <w:rPr>
                <w:szCs w:val="24"/>
              </w:rPr>
              <w:t xml:space="preserve">, </w:t>
            </w:r>
            <w:proofErr w:type="spellStart"/>
            <w:r w:rsidRPr="00CA3AB0">
              <w:rPr>
                <w:szCs w:val="24"/>
              </w:rPr>
              <w:t>propozon</w:t>
            </w:r>
            <w:proofErr w:type="spellEnd"/>
            <w:r w:rsidRPr="00CA3AB0">
              <w:rPr>
                <w:szCs w:val="24"/>
              </w:rPr>
              <w:t xml:space="preserve"> </w:t>
            </w:r>
            <w:proofErr w:type="spellStart"/>
            <w:r w:rsidRPr="00CA3AB0">
              <w:rPr>
                <w:szCs w:val="24"/>
              </w:rPr>
              <w:t>mënyrën</w:t>
            </w:r>
            <w:proofErr w:type="spellEnd"/>
            <w:r w:rsidRPr="00CA3AB0">
              <w:rPr>
                <w:szCs w:val="24"/>
              </w:rPr>
              <w:t xml:space="preserve"> e </w:t>
            </w:r>
            <w:proofErr w:type="spellStart"/>
            <w:r w:rsidRPr="00CA3AB0">
              <w:rPr>
                <w:szCs w:val="24"/>
              </w:rPr>
              <w:t>zgjidhjes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tyre</w:t>
            </w:r>
            <w:proofErr w:type="spellEnd"/>
            <w:r w:rsidRPr="00CA3AB0">
              <w:rPr>
                <w:szCs w:val="24"/>
              </w:rPr>
              <w:t xml:space="preserve">, </w:t>
            </w:r>
            <w:proofErr w:type="spellStart"/>
            <w:r w:rsidRPr="00CA3AB0">
              <w:rPr>
                <w:szCs w:val="24"/>
              </w:rPr>
              <w:t>si</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problemet</w:t>
            </w:r>
            <w:proofErr w:type="spellEnd"/>
            <w:r w:rsidRPr="00CA3AB0">
              <w:rPr>
                <w:szCs w:val="24"/>
              </w:rPr>
              <w:t xml:space="preserve"> e </w:t>
            </w:r>
            <w:proofErr w:type="spellStart"/>
            <w:r w:rsidRPr="00CA3AB0">
              <w:rPr>
                <w:szCs w:val="24"/>
              </w:rPr>
              <w:t>hasura</w:t>
            </w:r>
            <w:proofErr w:type="spellEnd"/>
            <w:r w:rsidRPr="00CA3AB0">
              <w:rPr>
                <w:szCs w:val="24"/>
              </w:rPr>
              <w:t xml:space="preserve"> </w:t>
            </w:r>
            <w:proofErr w:type="spellStart"/>
            <w:r w:rsidRPr="00CA3AB0">
              <w:rPr>
                <w:szCs w:val="24"/>
              </w:rPr>
              <w:t>gjatë</w:t>
            </w:r>
            <w:proofErr w:type="spellEnd"/>
            <w:r w:rsidRPr="00CA3AB0">
              <w:rPr>
                <w:szCs w:val="24"/>
              </w:rPr>
              <w:t xml:space="preserve"> </w:t>
            </w:r>
            <w:proofErr w:type="spellStart"/>
            <w:r w:rsidRPr="00CA3AB0">
              <w:rPr>
                <w:szCs w:val="24"/>
              </w:rPr>
              <w:t>zbatimit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tyre</w:t>
            </w:r>
            <w:proofErr w:type="spellEnd"/>
            <w:r w:rsidRPr="00CA3AB0">
              <w:rPr>
                <w:szCs w:val="24"/>
              </w:rPr>
              <w:t>;</w:t>
            </w:r>
          </w:p>
          <w:p w14:paraId="26ACA97F" w14:textId="77777777" w:rsidR="00F9646C" w:rsidRPr="00CA3AB0" w:rsidRDefault="00F9646C" w:rsidP="00F9646C">
            <w:pPr>
              <w:pStyle w:val="NoSpacing"/>
              <w:numPr>
                <w:ilvl w:val="0"/>
                <w:numId w:val="1"/>
              </w:numPr>
              <w:spacing w:line="276" w:lineRule="auto"/>
              <w:jc w:val="both"/>
              <w:rPr>
                <w:szCs w:val="24"/>
                <w:lang w:val="it-IT"/>
              </w:rPr>
            </w:pPr>
            <w:r w:rsidRPr="00CA3AB0">
              <w:rPr>
                <w:szCs w:val="24"/>
                <w:lang w:val="it-IT"/>
              </w:rPr>
              <w:t>Kontribuon në procesin e vendimmarrjes nëpërmjet të dhënave të detajuara dhe analizave;</w:t>
            </w:r>
          </w:p>
          <w:p w14:paraId="48EF47A6" w14:textId="77777777" w:rsidR="00F9646C" w:rsidRPr="00CA3AB0" w:rsidRDefault="00F9646C" w:rsidP="00F9646C">
            <w:pPr>
              <w:pStyle w:val="NoSpacing"/>
              <w:numPr>
                <w:ilvl w:val="0"/>
                <w:numId w:val="1"/>
              </w:numPr>
              <w:spacing w:line="276" w:lineRule="auto"/>
              <w:jc w:val="both"/>
              <w:rPr>
                <w:szCs w:val="24"/>
              </w:rPr>
            </w:pPr>
            <w:proofErr w:type="spellStart"/>
            <w:r w:rsidRPr="00CA3AB0">
              <w:rPr>
                <w:szCs w:val="24"/>
              </w:rPr>
              <w:t>Kërkon</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sektorët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varësi</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funksionimin</w:t>
            </w:r>
            <w:proofErr w:type="spellEnd"/>
            <w:r w:rsidRPr="00CA3AB0">
              <w:rPr>
                <w:szCs w:val="24"/>
              </w:rPr>
              <w:t xml:space="preserve"> e </w:t>
            </w:r>
            <w:proofErr w:type="spellStart"/>
            <w:r w:rsidRPr="00CA3AB0">
              <w:rPr>
                <w:szCs w:val="24"/>
              </w:rPr>
              <w:t>tyre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kryerjen</w:t>
            </w:r>
            <w:proofErr w:type="spellEnd"/>
            <w:r w:rsidRPr="00CA3AB0">
              <w:rPr>
                <w:szCs w:val="24"/>
              </w:rPr>
              <w:t xml:space="preserve"> e </w:t>
            </w:r>
            <w:proofErr w:type="spellStart"/>
            <w:r w:rsidRPr="00CA3AB0">
              <w:rPr>
                <w:szCs w:val="24"/>
              </w:rPr>
              <w:t>detyrave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ngarkuara</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kuadrin</w:t>
            </w:r>
            <w:proofErr w:type="spellEnd"/>
            <w:r w:rsidRPr="00CA3AB0">
              <w:rPr>
                <w:szCs w:val="24"/>
              </w:rPr>
              <w:t xml:space="preserve"> e </w:t>
            </w:r>
            <w:proofErr w:type="spellStart"/>
            <w:r w:rsidRPr="00CA3AB0">
              <w:rPr>
                <w:szCs w:val="24"/>
              </w:rPr>
              <w:t>drejtorisë</w:t>
            </w:r>
            <w:proofErr w:type="spellEnd"/>
            <w:r w:rsidRPr="00CA3AB0">
              <w:rPr>
                <w:szCs w:val="24"/>
              </w:rPr>
              <w:t>;</w:t>
            </w:r>
          </w:p>
          <w:p w14:paraId="416C6483" w14:textId="4D4C8D22" w:rsidR="00F33C73" w:rsidRPr="006A74F5" w:rsidRDefault="00F9646C" w:rsidP="006A74F5">
            <w:pPr>
              <w:pStyle w:val="NoSpacing"/>
              <w:numPr>
                <w:ilvl w:val="0"/>
                <w:numId w:val="1"/>
              </w:numPr>
              <w:spacing w:line="276" w:lineRule="auto"/>
              <w:jc w:val="both"/>
              <w:rPr>
                <w:szCs w:val="24"/>
                <w:lang w:val="it-IT"/>
              </w:rPr>
            </w:pPr>
            <w:proofErr w:type="spellStart"/>
            <w:r w:rsidRPr="00CA3AB0">
              <w:rPr>
                <w:szCs w:val="24"/>
              </w:rPr>
              <w:t>Administrimin</w:t>
            </w:r>
            <w:proofErr w:type="spellEnd"/>
            <w:r w:rsidRPr="00CA3AB0">
              <w:rPr>
                <w:szCs w:val="24"/>
              </w:rPr>
              <w:t xml:space="preserve"> e </w:t>
            </w:r>
            <w:proofErr w:type="spellStart"/>
            <w:r w:rsidRPr="00CA3AB0">
              <w:rPr>
                <w:szCs w:val="24"/>
              </w:rPr>
              <w:t>çdo</w:t>
            </w:r>
            <w:proofErr w:type="spellEnd"/>
            <w:r w:rsidRPr="00CA3AB0">
              <w:rPr>
                <w:szCs w:val="24"/>
              </w:rPr>
              <w:t xml:space="preserve"> </w:t>
            </w:r>
            <w:proofErr w:type="spellStart"/>
            <w:r w:rsidRPr="00CA3AB0">
              <w:rPr>
                <w:szCs w:val="24"/>
              </w:rPr>
              <w:t>çështje</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lidhet</w:t>
            </w:r>
            <w:proofErr w:type="spellEnd"/>
            <w:r w:rsidRPr="00CA3AB0">
              <w:rPr>
                <w:szCs w:val="24"/>
              </w:rPr>
              <w:t xml:space="preserve"> me </w:t>
            </w:r>
            <w:proofErr w:type="spellStart"/>
            <w:r w:rsidRPr="00CA3AB0">
              <w:rPr>
                <w:szCs w:val="24"/>
              </w:rPr>
              <w:t>planifikimin</w:t>
            </w:r>
            <w:proofErr w:type="spellEnd"/>
            <w:r w:rsidRPr="00CA3AB0">
              <w:rPr>
                <w:szCs w:val="24"/>
              </w:rPr>
              <w:t xml:space="preserve"> e </w:t>
            </w:r>
            <w:proofErr w:type="spellStart"/>
            <w:r w:rsidRPr="00CA3AB0">
              <w:rPr>
                <w:szCs w:val="24"/>
              </w:rPr>
              <w:t>mobilitetit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qytetit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përputhje</w:t>
            </w:r>
            <w:proofErr w:type="spellEnd"/>
            <w:r w:rsidRPr="00CA3AB0">
              <w:rPr>
                <w:szCs w:val="24"/>
              </w:rPr>
              <w:t xml:space="preserve"> me </w:t>
            </w:r>
            <w:proofErr w:type="spellStart"/>
            <w:r w:rsidRPr="00CA3AB0">
              <w:rPr>
                <w:szCs w:val="24"/>
              </w:rPr>
              <w:t>masterplanin</w:t>
            </w:r>
            <w:proofErr w:type="spellEnd"/>
            <w:r w:rsidRPr="00CA3AB0">
              <w:rPr>
                <w:szCs w:val="24"/>
              </w:rPr>
              <w:t xml:space="preserve"> e </w:t>
            </w:r>
            <w:proofErr w:type="spellStart"/>
            <w:r w:rsidRPr="00CA3AB0">
              <w:rPr>
                <w:szCs w:val="24"/>
              </w:rPr>
              <w:t>transportit</w:t>
            </w:r>
            <w:proofErr w:type="spellEnd"/>
            <w:r w:rsidRPr="00CA3AB0">
              <w:rPr>
                <w:szCs w:val="24"/>
              </w:rPr>
              <w:t xml:space="preserve">, planet </w:t>
            </w:r>
            <w:proofErr w:type="spellStart"/>
            <w:r w:rsidRPr="00CA3AB0">
              <w:rPr>
                <w:szCs w:val="24"/>
              </w:rPr>
              <w:t>rregullatore</w:t>
            </w:r>
            <w:proofErr w:type="spellEnd"/>
            <w:r w:rsidRPr="00CA3AB0">
              <w:rPr>
                <w:szCs w:val="24"/>
              </w:rPr>
              <w:t xml:space="preserve">, </w:t>
            </w:r>
            <w:proofErr w:type="spellStart"/>
            <w:r w:rsidRPr="00CA3AB0">
              <w:rPr>
                <w:szCs w:val="24"/>
              </w:rPr>
              <w:t>projektet</w:t>
            </w:r>
            <w:proofErr w:type="spellEnd"/>
            <w:r w:rsidRPr="00CA3AB0">
              <w:rPr>
                <w:szCs w:val="24"/>
              </w:rPr>
              <w:t xml:space="preserve"> e </w:t>
            </w:r>
            <w:proofErr w:type="spellStart"/>
            <w:r w:rsidRPr="00CA3AB0">
              <w:rPr>
                <w:szCs w:val="24"/>
              </w:rPr>
              <w:t>infrastrukturës</w:t>
            </w:r>
            <w:proofErr w:type="spellEnd"/>
            <w:r w:rsidRPr="00CA3AB0">
              <w:rPr>
                <w:szCs w:val="24"/>
              </w:rPr>
              <w:t xml:space="preserve">, duke </w:t>
            </w:r>
            <w:proofErr w:type="spellStart"/>
            <w:r w:rsidRPr="00CA3AB0">
              <w:rPr>
                <w:szCs w:val="24"/>
              </w:rPr>
              <w:t>mundësuar</w:t>
            </w:r>
            <w:proofErr w:type="spellEnd"/>
            <w:r w:rsidRPr="00CA3AB0">
              <w:rPr>
                <w:szCs w:val="24"/>
              </w:rPr>
              <w:t xml:space="preserve"> </w:t>
            </w:r>
            <w:proofErr w:type="spellStart"/>
            <w:r w:rsidRPr="00CA3AB0">
              <w:rPr>
                <w:szCs w:val="24"/>
              </w:rPr>
              <w:t>lëvizshmërinë</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çdo</w:t>
            </w:r>
            <w:proofErr w:type="spellEnd"/>
            <w:r w:rsidRPr="00CA3AB0">
              <w:rPr>
                <w:szCs w:val="24"/>
              </w:rPr>
              <w:t xml:space="preserve"> </w:t>
            </w:r>
            <w:proofErr w:type="spellStart"/>
            <w:r w:rsidRPr="00CA3AB0">
              <w:rPr>
                <w:szCs w:val="24"/>
              </w:rPr>
              <w:t>përdorues</w:t>
            </w:r>
            <w:proofErr w:type="spellEnd"/>
            <w:r w:rsidRPr="00CA3AB0">
              <w:rPr>
                <w:szCs w:val="24"/>
              </w:rPr>
              <w:t xml:space="preserve"> </w:t>
            </w:r>
            <w:proofErr w:type="spellStart"/>
            <w:r w:rsidRPr="00CA3AB0">
              <w:rPr>
                <w:szCs w:val="24"/>
              </w:rPr>
              <w:t>sipas</w:t>
            </w:r>
            <w:proofErr w:type="spellEnd"/>
            <w:r w:rsidRPr="00CA3AB0">
              <w:rPr>
                <w:szCs w:val="24"/>
              </w:rPr>
              <w:t xml:space="preserve"> </w:t>
            </w:r>
            <w:proofErr w:type="spellStart"/>
            <w:r w:rsidRPr="00CA3AB0">
              <w:rPr>
                <w:szCs w:val="24"/>
              </w:rPr>
              <w:t>prioritetit</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japin</w:t>
            </w:r>
            <w:proofErr w:type="spellEnd"/>
            <w:r w:rsidRPr="00CA3AB0">
              <w:rPr>
                <w:szCs w:val="24"/>
              </w:rPr>
              <w:t xml:space="preserve"> </w:t>
            </w:r>
            <w:proofErr w:type="spellStart"/>
            <w:r w:rsidRPr="00CA3AB0">
              <w:rPr>
                <w:szCs w:val="24"/>
              </w:rPr>
              <w:t>politikat</w:t>
            </w:r>
            <w:proofErr w:type="spellEnd"/>
            <w:r w:rsidRPr="00CA3AB0">
              <w:rPr>
                <w:szCs w:val="24"/>
              </w:rPr>
              <w:t xml:space="preserve"> e </w:t>
            </w:r>
            <w:proofErr w:type="spellStart"/>
            <w:r w:rsidRPr="00CA3AB0">
              <w:rPr>
                <w:szCs w:val="24"/>
              </w:rPr>
              <w:t>aprovuara</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arritjen</w:t>
            </w:r>
            <w:proofErr w:type="spellEnd"/>
            <w:r w:rsidRPr="00CA3AB0">
              <w:rPr>
                <w:szCs w:val="24"/>
              </w:rPr>
              <w:t xml:space="preserve"> e </w:t>
            </w:r>
            <w:proofErr w:type="spellStart"/>
            <w:r w:rsidRPr="00CA3AB0">
              <w:rPr>
                <w:szCs w:val="24"/>
              </w:rPr>
              <w:t>objektivave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rezultateve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kërkuara</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kjo</w:t>
            </w:r>
            <w:proofErr w:type="spellEnd"/>
            <w:r w:rsidRPr="00CA3AB0">
              <w:rPr>
                <w:szCs w:val="24"/>
              </w:rPr>
              <w:t xml:space="preserve"> </w:t>
            </w:r>
            <w:proofErr w:type="spellStart"/>
            <w:r w:rsidRPr="00CA3AB0">
              <w:rPr>
                <w:szCs w:val="24"/>
              </w:rPr>
              <w:t>njësi</w:t>
            </w:r>
            <w:proofErr w:type="spellEnd"/>
            <w:r w:rsidRPr="00CA3AB0">
              <w:rPr>
                <w:szCs w:val="24"/>
              </w:rPr>
              <w:t xml:space="preserve"> </w:t>
            </w:r>
            <w:proofErr w:type="spellStart"/>
            <w:r w:rsidRPr="00CA3AB0">
              <w:rPr>
                <w:szCs w:val="24"/>
              </w:rPr>
              <w:t>organizative</w:t>
            </w:r>
            <w:proofErr w:type="spellEnd"/>
            <w:r w:rsidRPr="00CA3AB0">
              <w:rPr>
                <w:szCs w:val="24"/>
              </w:rPr>
              <w:t xml:space="preserve"> </w:t>
            </w:r>
            <w:proofErr w:type="spellStart"/>
            <w:r w:rsidRPr="00CA3AB0">
              <w:rPr>
                <w:szCs w:val="24"/>
              </w:rPr>
              <w:t>nëpërmjet</w:t>
            </w:r>
            <w:proofErr w:type="spellEnd"/>
            <w:r w:rsidRPr="00CA3AB0">
              <w:rPr>
                <w:szCs w:val="24"/>
              </w:rPr>
              <w:t xml:space="preserve"> </w:t>
            </w:r>
            <w:proofErr w:type="spellStart"/>
            <w:r w:rsidRPr="00CA3AB0">
              <w:rPr>
                <w:szCs w:val="24"/>
              </w:rPr>
              <w:t>përdorimit</w:t>
            </w:r>
            <w:proofErr w:type="spellEnd"/>
            <w:r w:rsidRPr="00CA3AB0">
              <w:rPr>
                <w:szCs w:val="24"/>
              </w:rPr>
              <w:t xml:space="preserve"> </w:t>
            </w:r>
            <w:proofErr w:type="spellStart"/>
            <w:r w:rsidRPr="00CA3AB0">
              <w:rPr>
                <w:szCs w:val="24"/>
              </w:rPr>
              <w:t>efiçent</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efikas</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burimeve</w:t>
            </w:r>
            <w:proofErr w:type="spellEnd"/>
            <w:r w:rsidRPr="00CA3AB0">
              <w:rPr>
                <w:szCs w:val="24"/>
              </w:rPr>
              <w:t xml:space="preserve"> </w:t>
            </w:r>
            <w:proofErr w:type="spellStart"/>
            <w:r w:rsidRPr="00CA3AB0">
              <w:rPr>
                <w:szCs w:val="24"/>
              </w:rPr>
              <w:t>financiare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njerëzore</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dispozicion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përmbushjen</w:t>
            </w:r>
            <w:proofErr w:type="spellEnd"/>
            <w:r w:rsidRPr="00CA3AB0">
              <w:rPr>
                <w:szCs w:val="24"/>
              </w:rPr>
              <w:t xml:space="preserve"> e </w:t>
            </w:r>
            <w:proofErr w:type="spellStart"/>
            <w:r w:rsidRPr="00CA3AB0">
              <w:rPr>
                <w:szCs w:val="24"/>
              </w:rPr>
              <w:t>objektivave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misionit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drejtorisë</w:t>
            </w:r>
            <w:proofErr w:type="spellEnd"/>
            <w:r w:rsidRPr="00CA3AB0">
              <w:rPr>
                <w:szCs w:val="24"/>
              </w:rPr>
              <w:t>.</w:t>
            </w:r>
          </w:p>
        </w:tc>
      </w:tr>
    </w:tbl>
    <w:p w14:paraId="4576FF06" w14:textId="77777777" w:rsidR="00F33C73" w:rsidRPr="006542F1" w:rsidRDefault="00F33C73" w:rsidP="00F33C73">
      <w:pPr>
        <w:jc w:val="both"/>
        <w:rPr>
          <w:rFonts w:ascii="Times New Roman" w:hAnsi="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F33C73" w14:paraId="47AB9FAE" w14:textId="77777777" w:rsidTr="00647FC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1226C04" w14:textId="77777777" w:rsidR="00F33C73" w:rsidRDefault="00F33C73" w:rsidP="00647FC0">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209678F9" w14:textId="77777777" w:rsidR="00F33C73" w:rsidRDefault="00F33C73" w:rsidP="00647FC0">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1E19B689" w14:textId="77777777" w:rsidR="00F33C73" w:rsidRDefault="00F33C73" w:rsidP="00F33C73">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F33C73" w14:paraId="5B14B872"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B7C592B" w14:textId="77777777" w:rsidR="00F33C73" w:rsidRDefault="00F33C73" w:rsidP="00647FC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4C75B7B0" w14:textId="77777777" w:rsidR="00F33C73" w:rsidRDefault="00F33C73" w:rsidP="00647FC0">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44F4E1A1" w14:textId="77777777" w:rsidR="00F33C73" w:rsidRDefault="00F33C73" w:rsidP="00F33C73">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0180ACC4" w14:textId="77777777" w:rsidR="00F33C73" w:rsidRDefault="00F33C73" w:rsidP="00F33C73">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II-b);</w:t>
      </w:r>
    </w:p>
    <w:p w14:paraId="4070956C" w14:textId="77777777" w:rsidR="00F33C73" w:rsidRDefault="00F33C73" w:rsidP="00F33C73">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3A212F3F" w14:textId="77777777" w:rsidR="00F33C73" w:rsidRDefault="00F33C73" w:rsidP="00F33C73">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261E4F1E" w14:textId="77777777" w:rsidR="00F33C73" w:rsidRPr="006542F1" w:rsidRDefault="00F33C73" w:rsidP="00F33C73">
      <w:pPr>
        <w:pStyle w:val="ListParagraph"/>
        <w:ind w:left="360"/>
        <w:jc w:val="both"/>
        <w:rPr>
          <w:rFonts w:ascii="Times New Roman" w:hAnsi="Times New Roman"/>
          <w:sz w:val="24"/>
          <w:szCs w:val="24"/>
          <w:lang w:val="de-DE"/>
        </w:rPr>
      </w:pPr>
      <w:r w:rsidRPr="006542F1">
        <w:rPr>
          <w:rFonts w:ascii="Times New Roman" w:hAnsi="Times New Roman"/>
          <w:b/>
          <w:sz w:val="24"/>
          <w:szCs w:val="24"/>
          <w:lang w:val="de-DE"/>
        </w:rPr>
        <w:t>Kandidatët duhet të plotësojnë kriteret e veçanta si vijon:</w:t>
      </w:r>
    </w:p>
    <w:p w14:paraId="73CDF375" w14:textId="68FE09A1" w:rsidR="00F33C73" w:rsidRPr="00210147" w:rsidRDefault="00F33C73" w:rsidP="00F33C73">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sidR="006A74F5">
        <w:rPr>
          <w:rFonts w:ascii="Times New Roman" w:hAnsi="Times New Roman"/>
          <w:sz w:val="24"/>
          <w:szCs w:val="24"/>
        </w:rPr>
        <w:t>Juridike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fushë</w:t>
      </w:r>
      <w:proofErr w:type="spellEnd"/>
      <w:r w:rsidRPr="00210147">
        <w:rPr>
          <w:rFonts w:ascii="Times New Roman" w:hAnsi="Times New Roman"/>
          <w:sz w:val="24"/>
          <w:szCs w:val="24"/>
        </w:rPr>
        <w:t>.(</w:t>
      </w:r>
      <w:proofErr w:type="gram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3F01CD3C" w14:textId="77777777" w:rsidR="00F33C73" w:rsidRPr="00210147" w:rsidRDefault="00F33C73" w:rsidP="00F33C73">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FB2C50">
        <w:rPr>
          <w:rFonts w:ascii="Times New Roman" w:hAnsi="Times New Roman"/>
          <w:b/>
          <w:sz w:val="24"/>
          <w:szCs w:val="24"/>
          <w:lang w:val="de-DE"/>
        </w:rPr>
        <w:t>3 vite</w:t>
      </w:r>
      <w:r w:rsidRPr="00210147">
        <w:rPr>
          <w:rFonts w:ascii="Times New Roman" w:hAnsi="Times New Roman"/>
          <w:color w:val="000000"/>
          <w:sz w:val="24"/>
          <w:szCs w:val="24"/>
          <w:lang w:val="de-DE"/>
        </w:rPr>
        <w:t xml:space="preserv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432B48D8" w14:textId="77777777" w:rsidR="00F33C73" w:rsidRPr="00210147" w:rsidRDefault="00F33C73" w:rsidP="00F33C73">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F33C73" w14:paraId="405D91C5"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965C56" w14:textId="77777777" w:rsidR="00F33C73" w:rsidRDefault="00F33C73" w:rsidP="00647FC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1.2</w:t>
            </w:r>
          </w:p>
        </w:tc>
        <w:tc>
          <w:tcPr>
            <w:tcW w:w="9038" w:type="dxa"/>
            <w:tcBorders>
              <w:top w:val="nil"/>
              <w:left w:val="single" w:sz="8" w:space="0" w:color="000000"/>
              <w:bottom w:val="single" w:sz="8" w:space="0" w:color="000000"/>
              <w:right w:val="nil"/>
            </w:tcBorders>
            <w:vAlign w:val="center"/>
            <w:hideMark/>
          </w:tcPr>
          <w:p w14:paraId="19612F3A" w14:textId="77777777" w:rsidR="00F33C73" w:rsidRDefault="00F33C73" w:rsidP="00647FC0">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288A6202" w14:textId="77777777" w:rsidR="006A74F5" w:rsidRDefault="006A74F5" w:rsidP="00F33C73">
      <w:pPr>
        <w:jc w:val="both"/>
        <w:rPr>
          <w:rFonts w:ascii="Times New Roman" w:hAnsi="Times New Roman"/>
          <w:sz w:val="24"/>
          <w:szCs w:val="24"/>
        </w:rPr>
      </w:pPr>
    </w:p>
    <w:p w14:paraId="60AE1A44" w14:textId="74C444A5" w:rsidR="00F33C73" w:rsidRDefault="00F33C73" w:rsidP="00F33C73">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12328B88" w14:textId="77777777" w:rsidR="00F33C73" w:rsidRDefault="00F33C73" w:rsidP="00F33C7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81F984E" w14:textId="77777777" w:rsidR="00F33C73" w:rsidRDefault="00F33C73" w:rsidP="00F33C73">
      <w:pPr>
        <w:pStyle w:val="ListParagraph"/>
        <w:ind w:left="360"/>
        <w:rPr>
          <w:rFonts w:ascii="Times New Roman" w:hAnsi="Times New Roman"/>
          <w:color w:val="0000FF"/>
          <w:sz w:val="24"/>
          <w:szCs w:val="24"/>
          <w:u w:val="single"/>
        </w:rPr>
      </w:pPr>
      <w:hyperlink r:id="rId8" w:history="1">
        <w:r>
          <w:rPr>
            <w:rStyle w:val="Hyperlink"/>
            <w:sz w:val="24"/>
            <w:szCs w:val="24"/>
          </w:rPr>
          <w:t>http://dap.gov.al/vende-vakante/udhezime-Dokumente/219-udhezime-Dokumente</w:t>
        </w:r>
      </w:hyperlink>
    </w:p>
    <w:p w14:paraId="2F22AF25" w14:textId="77777777" w:rsidR="00F33C73" w:rsidRDefault="00F33C73" w:rsidP="00F33C7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60A5EADE" w14:textId="77777777" w:rsidR="00F33C73" w:rsidRDefault="00F33C73" w:rsidP="00F33C7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58302AFA" w14:textId="77777777" w:rsidR="00F33C73" w:rsidRDefault="00F33C73" w:rsidP="00F33C7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AED9AFA" w14:textId="77777777" w:rsidR="00F33C73" w:rsidRDefault="00F33C73" w:rsidP="00F33C7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185F40B7" w14:textId="77777777" w:rsidR="00F33C73" w:rsidRDefault="00F33C73" w:rsidP="00F33C7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1942626E" w14:textId="77777777" w:rsidR="00F33C73" w:rsidRDefault="00F33C73" w:rsidP="00F33C73">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22C6E769" w14:textId="77777777" w:rsidR="00F33C73" w:rsidRDefault="00F33C73" w:rsidP="00F33C73">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43A86BA1" w14:textId="77777777" w:rsidR="00F33C73" w:rsidRDefault="00F33C73" w:rsidP="00F33C73">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2F35DA14" w14:textId="0D61D0A7" w:rsidR="00F33C73" w:rsidRPr="00260AF0" w:rsidRDefault="00F33C73" w:rsidP="00F33C73">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6A74F5">
        <w:rPr>
          <w:rFonts w:ascii="Times New Roman" w:hAnsi="Times New Roman"/>
          <w:b/>
          <w:i/>
          <w:sz w:val="24"/>
          <w:szCs w:val="24"/>
          <w:lang w:val="de-DE"/>
        </w:rPr>
        <w:t>09</w:t>
      </w:r>
      <w:r>
        <w:rPr>
          <w:rFonts w:ascii="Times New Roman" w:hAnsi="Times New Roman"/>
          <w:b/>
          <w:i/>
          <w:sz w:val="24"/>
          <w:szCs w:val="24"/>
          <w:lang w:val="de-DE"/>
        </w:rPr>
        <w:t>.0</w:t>
      </w:r>
      <w:r w:rsidR="006A74F5">
        <w:rPr>
          <w:rFonts w:ascii="Times New Roman" w:hAnsi="Times New Roman"/>
          <w:b/>
          <w:i/>
          <w:sz w:val="24"/>
          <w:szCs w:val="24"/>
          <w:lang w:val="de-DE"/>
        </w:rPr>
        <w:t>4</w:t>
      </w:r>
      <w:r>
        <w:rPr>
          <w:rFonts w:ascii="Times New Roman" w:hAnsi="Times New Roman"/>
          <w:b/>
          <w:i/>
          <w:sz w:val="24"/>
          <w:szCs w:val="24"/>
          <w:lang w:val="de-DE"/>
        </w:rPr>
        <w:t>.202</w:t>
      </w:r>
      <w:r w:rsidR="006A74F5">
        <w:rPr>
          <w:rFonts w:ascii="Times New Roman" w:hAnsi="Times New Roman"/>
          <w:b/>
          <w:i/>
          <w:sz w:val="24"/>
          <w:szCs w:val="24"/>
          <w:lang w:val="de-DE"/>
        </w:rPr>
        <w:t>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33C73" w14:paraId="053B3C46"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FFBFBE5" w14:textId="77777777" w:rsidR="00F33C73" w:rsidRDefault="00F33C73" w:rsidP="00647FC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40FB56BC" w14:textId="77777777" w:rsidR="00F33C73" w:rsidRDefault="00F33C73" w:rsidP="00647FC0">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4C83F1F7" w14:textId="53040C9E" w:rsidR="00F33C73" w:rsidRDefault="00F33C73" w:rsidP="00F33C73">
      <w:pPr>
        <w:jc w:val="both"/>
        <w:rPr>
          <w:rFonts w:ascii="Times New Roman" w:hAnsi="Times New Roman"/>
          <w:sz w:val="24"/>
          <w:szCs w:val="24"/>
          <w:lang w:val="de-DE"/>
        </w:rPr>
      </w:pPr>
      <w:r>
        <w:rPr>
          <w:rFonts w:ascii="Times New Roman" w:hAnsi="Times New Roman"/>
          <w:sz w:val="24"/>
          <w:szCs w:val="24"/>
          <w:lang w:val="de-DE"/>
        </w:rPr>
        <w:t xml:space="preserve">Në datën </w:t>
      </w:r>
      <w:r w:rsidRPr="00E60577">
        <w:rPr>
          <w:rFonts w:ascii="Times New Roman" w:hAnsi="Times New Roman"/>
          <w:b/>
          <w:bCs/>
          <w:i/>
          <w:sz w:val="24"/>
          <w:szCs w:val="24"/>
          <w:lang w:val="de-DE"/>
        </w:rPr>
        <w:t>1</w:t>
      </w:r>
      <w:r w:rsidR="006A74F5" w:rsidRPr="00E60577">
        <w:rPr>
          <w:rFonts w:ascii="Times New Roman" w:hAnsi="Times New Roman"/>
          <w:b/>
          <w:bCs/>
          <w:i/>
          <w:sz w:val="24"/>
          <w:szCs w:val="24"/>
          <w:lang w:val="de-DE"/>
        </w:rPr>
        <w:t>0</w:t>
      </w:r>
      <w:r w:rsidRPr="00E60577">
        <w:rPr>
          <w:rFonts w:ascii="Times New Roman" w:hAnsi="Times New Roman"/>
          <w:b/>
          <w:bCs/>
          <w:i/>
          <w:sz w:val="24"/>
          <w:szCs w:val="24"/>
          <w:lang w:val="de-DE"/>
        </w:rPr>
        <w:t>.0</w:t>
      </w:r>
      <w:r w:rsidR="006A74F5" w:rsidRPr="00E60577">
        <w:rPr>
          <w:rFonts w:ascii="Times New Roman" w:hAnsi="Times New Roman"/>
          <w:b/>
          <w:bCs/>
          <w:i/>
          <w:sz w:val="24"/>
          <w:szCs w:val="24"/>
          <w:lang w:val="de-DE"/>
        </w:rPr>
        <w:t>4</w:t>
      </w:r>
      <w:r w:rsidRPr="00E60577">
        <w:rPr>
          <w:rFonts w:ascii="Times New Roman" w:hAnsi="Times New Roman"/>
          <w:b/>
          <w:bCs/>
          <w:i/>
          <w:sz w:val="24"/>
          <w:szCs w:val="24"/>
          <w:lang w:val="de-DE"/>
        </w:rPr>
        <w:t>.202</w:t>
      </w:r>
      <w:r w:rsidR="006A74F5" w:rsidRPr="00E60577">
        <w:rPr>
          <w:rFonts w:ascii="Times New Roman" w:hAnsi="Times New Roman"/>
          <w:b/>
          <w:bCs/>
          <w:i/>
          <w:sz w:val="24"/>
          <w:szCs w:val="24"/>
          <w:lang w:val="de-DE"/>
        </w:rPr>
        <w:t>6</w:t>
      </w:r>
      <w:r w:rsidRPr="00E60577">
        <w:rPr>
          <w:rFonts w:ascii="Times New Roman" w:hAnsi="Times New Roman"/>
          <w:b/>
          <w:bCs/>
          <w:i/>
          <w:sz w:val="24"/>
          <w:szCs w:val="24"/>
          <w:lang w:val="de-DE"/>
        </w:rPr>
        <w:t>,</w:t>
      </w:r>
      <w:r w:rsidR="006A74F5">
        <w:rPr>
          <w:rFonts w:ascii="Times New Roman" w:hAnsi="Times New Roman"/>
          <w:i/>
          <w:sz w:val="24"/>
          <w:szCs w:val="24"/>
          <w:lang w:val="de-DE"/>
        </w:rPr>
        <w:t xml:space="preserve"> </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F33C73" w:rsidRPr="002A5877" w14:paraId="6408AE9A"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E674D5" w14:textId="77777777" w:rsidR="00F33C73" w:rsidRPr="002A5877" w:rsidRDefault="00F33C73" w:rsidP="00647FC0">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301D02FF" w14:textId="77777777" w:rsidR="00F33C73" w:rsidRPr="002A5877" w:rsidRDefault="00F33C73" w:rsidP="00647FC0">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3C1F2C1A" w14:textId="77777777" w:rsidR="00F33C73" w:rsidRPr="002A5877" w:rsidRDefault="00F33C73" w:rsidP="00F33C73">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12EBB957" w14:textId="77777777" w:rsidR="00F33C73" w:rsidRPr="002E489F" w:rsidRDefault="00F33C73" w:rsidP="00F33C73">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7831F48D" w14:textId="77777777" w:rsidR="00F33C73" w:rsidRPr="002E489F" w:rsidRDefault="00F33C73" w:rsidP="00F33C7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2F7FBD09" w14:textId="77777777" w:rsidR="00F33C73" w:rsidRPr="002E489F" w:rsidRDefault="00F33C73" w:rsidP="00F33C7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5283C6D4" w14:textId="77777777" w:rsidR="00F33C73" w:rsidRDefault="00F33C73" w:rsidP="00F33C7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r>
        <w:rPr>
          <w:rFonts w:ascii="Times New Roman" w:hAnsi="Times New Roman"/>
          <w:sz w:val="24"/>
          <w:szCs w:val="24"/>
          <w:lang w:val="de-DE"/>
        </w:rPr>
        <w:t xml:space="preserve"> etj.</w:t>
      </w:r>
    </w:p>
    <w:p w14:paraId="246F9493" w14:textId="72C5EFD6" w:rsidR="00F33C73" w:rsidRDefault="00F33C73" w:rsidP="00F33C73">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sidRPr="00CA3AB0">
        <w:rPr>
          <w:rFonts w:ascii="Times New Roman" w:hAnsi="Times New Roman"/>
          <w:sz w:val="24"/>
          <w:szCs w:val="24"/>
        </w:rPr>
        <w:t>Ligji</w:t>
      </w:r>
      <w:proofErr w:type="spellEnd"/>
      <w:r w:rsidRPr="00CA3AB0">
        <w:rPr>
          <w:rFonts w:ascii="Times New Roman" w:hAnsi="Times New Roman"/>
          <w:sz w:val="24"/>
          <w:szCs w:val="24"/>
        </w:rPr>
        <w:t xml:space="preserve"> nr. 8308, </w:t>
      </w:r>
      <w:proofErr w:type="spellStart"/>
      <w:r w:rsidRPr="00CA3AB0">
        <w:rPr>
          <w:rFonts w:ascii="Times New Roman" w:hAnsi="Times New Roman"/>
          <w:sz w:val="24"/>
          <w:szCs w:val="24"/>
        </w:rPr>
        <w:t>datë</w:t>
      </w:r>
      <w:proofErr w:type="spellEnd"/>
      <w:r w:rsidRPr="00CA3AB0">
        <w:rPr>
          <w:rFonts w:ascii="Times New Roman" w:hAnsi="Times New Roman"/>
          <w:sz w:val="24"/>
          <w:szCs w:val="24"/>
        </w:rPr>
        <w:t xml:space="preserve"> 19.03.1998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transportet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rrugore</w:t>
      </w:r>
      <w:proofErr w:type="spellEnd"/>
      <w:r w:rsidRPr="00CA3AB0">
        <w:rPr>
          <w:rFonts w:ascii="Times New Roman" w:hAnsi="Times New Roman"/>
          <w:sz w:val="24"/>
          <w:szCs w:val="24"/>
        </w:rPr>
        <w:t>”</w:t>
      </w:r>
    </w:p>
    <w:p w14:paraId="38628726" w14:textId="77777777" w:rsidR="00EE5DB4" w:rsidRDefault="00EE5DB4" w:rsidP="00EE5DB4">
      <w:pPr>
        <w:pStyle w:val="ListParagraph"/>
        <w:ind w:right="-81"/>
        <w:jc w:val="both"/>
        <w:rPr>
          <w:rFonts w:ascii="Times New Roman" w:hAnsi="Times New Roman"/>
          <w:sz w:val="24"/>
          <w:szCs w:val="24"/>
        </w:rPr>
      </w:pPr>
      <w:r>
        <w:rPr>
          <w:rFonts w:ascii="Times New Roman" w:hAnsi="Times New Roman"/>
          <w:sz w:val="24"/>
          <w:szCs w:val="24"/>
        </w:rPr>
        <w:lastRenderedPageBreak/>
        <w:t xml:space="preserve">f- </w:t>
      </w:r>
      <w:proofErr w:type="spellStart"/>
      <w:r w:rsidRPr="00EE5DB4">
        <w:rPr>
          <w:rFonts w:ascii="Times New Roman" w:hAnsi="Times New Roman"/>
          <w:sz w:val="24"/>
          <w:szCs w:val="24"/>
        </w:rPr>
        <w:t>Udhëzimi</w:t>
      </w:r>
      <w:proofErr w:type="spellEnd"/>
      <w:r w:rsidRPr="00EE5DB4">
        <w:rPr>
          <w:rFonts w:ascii="Times New Roman" w:hAnsi="Times New Roman"/>
          <w:sz w:val="24"/>
          <w:szCs w:val="24"/>
        </w:rPr>
        <w:t xml:space="preserve"> nr. 5627,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18.11.2016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kritereve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rregullave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dokumentacionint</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lëshimin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licensave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certifikatave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ushtrimin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veprimtrisë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transportin</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rrugor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udhëtarëve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brenda</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vendit</w:t>
      </w:r>
      <w:proofErr w:type="spellEnd"/>
      <w:r w:rsidRPr="00EE5DB4">
        <w:rPr>
          <w:rFonts w:ascii="Times New Roman" w:hAnsi="Times New Roman"/>
          <w:sz w:val="24"/>
          <w:szCs w:val="24"/>
        </w:rPr>
        <w:t xml:space="preserve">; </w:t>
      </w:r>
    </w:p>
    <w:p w14:paraId="36E789AF" w14:textId="13E7FC88" w:rsidR="00EE5DB4" w:rsidRPr="00EE5DB4" w:rsidRDefault="00EE5DB4" w:rsidP="00EE5DB4">
      <w:pPr>
        <w:pStyle w:val="ListParagraph"/>
        <w:ind w:right="-81"/>
        <w:jc w:val="both"/>
        <w:rPr>
          <w:rFonts w:ascii="Times New Roman" w:hAnsi="Times New Roman"/>
          <w:sz w:val="24"/>
          <w:szCs w:val="24"/>
        </w:rPr>
      </w:pPr>
      <w:r>
        <w:rPr>
          <w:rFonts w:ascii="Times New Roman" w:hAnsi="Times New Roman"/>
          <w:sz w:val="24"/>
          <w:szCs w:val="24"/>
        </w:rPr>
        <w:t xml:space="preserve">g- </w:t>
      </w:r>
      <w:r w:rsidRPr="00EE5DB4">
        <w:rPr>
          <w:rFonts w:ascii="Times New Roman" w:hAnsi="Times New Roman"/>
          <w:sz w:val="24"/>
          <w:szCs w:val="24"/>
        </w:rPr>
        <w:t>VKM</w:t>
      </w:r>
      <w:r w:rsidR="007463CF">
        <w:rPr>
          <w:rFonts w:ascii="Times New Roman" w:hAnsi="Times New Roman"/>
          <w:sz w:val="24"/>
          <w:szCs w:val="24"/>
        </w:rPr>
        <w:t>-</w:t>
      </w:r>
      <w:proofErr w:type="spellStart"/>
      <w:r w:rsidR="007463CF">
        <w:rPr>
          <w:rFonts w:ascii="Times New Roman" w:hAnsi="Times New Roman"/>
          <w:sz w:val="24"/>
          <w:szCs w:val="24"/>
        </w:rPr>
        <w:t>së</w:t>
      </w:r>
      <w:proofErr w:type="spellEnd"/>
      <w:r w:rsidRPr="00EE5DB4">
        <w:rPr>
          <w:rFonts w:ascii="Times New Roman" w:hAnsi="Times New Roman"/>
          <w:sz w:val="24"/>
          <w:szCs w:val="24"/>
        </w:rPr>
        <w:t xml:space="preserve"> nr. 970,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02.12.2015,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procedurave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kushteve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dhënien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liçensave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tregtin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naftës</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bruto</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nënprodukteve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saj</w:t>
      </w:r>
      <w:proofErr w:type="spellEnd"/>
      <w:r w:rsidRPr="00EE5DB4">
        <w:rPr>
          <w:rFonts w:ascii="Times New Roman" w:hAnsi="Times New Roman"/>
          <w:sz w:val="24"/>
          <w:szCs w:val="24"/>
        </w:rPr>
        <w:t>”;</w:t>
      </w:r>
    </w:p>
    <w:p w14:paraId="2E8ED3DD" w14:textId="77777777" w:rsidR="00EE5DB4" w:rsidRDefault="00EE5DB4" w:rsidP="00F33C73">
      <w:pPr>
        <w:pStyle w:val="ListParagraph"/>
        <w:ind w:right="-81"/>
        <w:jc w:val="both"/>
        <w:rPr>
          <w:rFonts w:ascii="Times New Roman" w:hAnsi="Times New Roman"/>
          <w:sz w:val="24"/>
          <w:szCs w:val="24"/>
          <w:lang w:val="de-DE"/>
        </w:rPr>
      </w:pPr>
    </w:p>
    <w:p w14:paraId="67A391E8" w14:textId="77777777" w:rsidR="00F33C73" w:rsidRPr="00C920D3" w:rsidRDefault="00F33C73" w:rsidP="00F33C73">
      <w:pPr>
        <w:pStyle w:val="ListParagraph"/>
        <w:ind w:right="-81"/>
        <w:jc w:val="both"/>
        <w:rPr>
          <w:rFonts w:ascii="Times New Roman" w:hAnsi="Times New Roman"/>
          <w:sz w:val="10"/>
          <w:szCs w:val="10"/>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33C73" w14:paraId="7CA9117E"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9216E91" w14:textId="77777777" w:rsidR="00F33C73" w:rsidRDefault="00F33C73" w:rsidP="00647FC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629B58C3" w14:textId="77777777" w:rsidR="00F33C73" w:rsidRDefault="00F33C73" w:rsidP="00647FC0">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788B9A64" w14:textId="77777777" w:rsidR="00C920D3" w:rsidRDefault="00C920D3" w:rsidP="00F33C73">
      <w:pPr>
        <w:jc w:val="both"/>
        <w:rPr>
          <w:rFonts w:ascii="Times New Roman" w:hAnsi="Times New Roman"/>
          <w:b/>
          <w:sz w:val="24"/>
          <w:szCs w:val="24"/>
          <w:lang w:val="de-DE"/>
        </w:rPr>
      </w:pPr>
    </w:p>
    <w:p w14:paraId="7D111B1C" w14:textId="7C58DFB8" w:rsidR="00F33C73" w:rsidRDefault="00F33C73" w:rsidP="00F33C73">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144A099F" w14:textId="77777777" w:rsidR="00F33C73" w:rsidRDefault="00F33C73" w:rsidP="00F33C73">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775FC365" w14:textId="77777777" w:rsidR="00F33C73" w:rsidRDefault="00F33C73" w:rsidP="00F33C73">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2FD7E118" w14:textId="77777777" w:rsidR="00F33C73" w:rsidRDefault="00F33C73" w:rsidP="00F33C73">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07E322AD" w14:textId="77777777" w:rsidR="00F33C73" w:rsidRDefault="00F33C73" w:rsidP="00F33C73">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2FB5E8DE" w14:textId="77777777" w:rsidR="00F33C73" w:rsidRDefault="00F33C73" w:rsidP="00F33C73">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70B351F4" w14:textId="77777777" w:rsidR="00F33C73" w:rsidRDefault="00F33C73" w:rsidP="00F33C73">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2A5BFE85" w14:textId="77777777" w:rsidR="00F33C73" w:rsidRPr="002A5877" w:rsidRDefault="00F33C73" w:rsidP="00F33C73">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Pr>
          <w:rStyle w:val="Hyperlink"/>
          <w:sz w:val="24"/>
          <w:szCs w:val="24"/>
          <w:lang w:val="de-DE"/>
        </w:rPr>
        <w:t>www.dap.gov.al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F33C73" w14:paraId="7F00C2A4" w14:textId="77777777" w:rsidTr="006105BC">
        <w:tc>
          <w:tcPr>
            <w:tcW w:w="791"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63FF7FB" w14:textId="77777777" w:rsidR="00F33C73" w:rsidRPr="00260AF0" w:rsidRDefault="00F33C73" w:rsidP="00647FC0">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8559" w:type="dxa"/>
            <w:tcBorders>
              <w:top w:val="nil"/>
              <w:left w:val="single" w:sz="8" w:space="0" w:color="000000"/>
              <w:bottom w:val="single" w:sz="8" w:space="0" w:color="000000"/>
              <w:right w:val="nil"/>
            </w:tcBorders>
            <w:vAlign w:val="center"/>
            <w:hideMark/>
          </w:tcPr>
          <w:p w14:paraId="7F190C7B" w14:textId="77777777" w:rsidR="00F33C73" w:rsidRPr="00260AF0" w:rsidRDefault="00F33C73" w:rsidP="00647FC0">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7C2B93F1" w14:textId="77777777" w:rsidR="006105BC" w:rsidRPr="006E6265" w:rsidRDefault="006105BC" w:rsidP="006105BC">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p w14:paraId="5B380670" w14:textId="115512A8" w:rsidR="00F33C73" w:rsidRDefault="00F33C73" w:rsidP="00F33C73">
      <w:pPr>
        <w:jc w:val="both"/>
        <w:rPr>
          <w:rFonts w:ascii="Times New Roman" w:hAnsi="Times New Roman"/>
          <w:sz w:val="24"/>
          <w:szCs w:val="24"/>
          <w:lang w:val="de-DE"/>
        </w:rPr>
      </w:pPr>
    </w:p>
    <w:p w14:paraId="07B96112" w14:textId="6DCD9F31" w:rsidR="00970D2C" w:rsidRDefault="00970D2C" w:rsidP="00F33C73">
      <w:pPr>
        <w:jc w:val="both"/>
        <w:rPr>
          <w:rFonts w:ascii="Times New Roman" w:hAnsi="Times New Roman"/>
          <w:sz w:val="24"/>
          <w:szCs w:val="24"/>
          <w:lang w:val="de-DE"/>
        </w:rPr>
      </w:pPr>
    </w:p>
    <w:p w14:paraId="046108B9" w14:textId="199866AB" w:rsidR="00970D2C" w:rsidRDefault="00970D2C" w:rsidP="00F33C73">
      <w:pPr>
        <w:jc w:val="both"/>
        <w:rPr>
          <w:rFonts w:ascii="Times New Roman" w:hAnsi="Times New Roman"/>
          <w:sz w:val="24"/>
          <w:szCs w:val="24"/>
          <w:lang w:val="de-DE"/>
        </w:rPr>
      </w:pPr>
    </w:p>
    <w:p w14:paraId="06A77036" w14:textId="60888309" w:rsidR="00970D2C" w:rsidRDefault="00970D2C" w:rsidP="00F33C73">
      <w:pPr>
        <w:jc w:val="both"/>
        <w:rPr>
          <w:rFonts w:ascii="Times New Roman" w:hAnsi="Times New Roman"/>
          <w:sz w:val="24"/>
          <w:szCs w:val="24"/>
          <w:lang w:val="de-DE"/>
        </w:rPr>
      </w:pPr>
    </w:p>
    <w:p w14:paraId="7017CBAE" w14:textId="77777777" w:rsidR="00970D2C" w:rsidRPr="004A6297" w:rsidRDefault="00970D2C" w:rsidP="00F33C73">
      <w:pPr>
        <w:jc w:val="both"/>
        <w:rPr>
          <w:rFonts w:ascii="Times New Roman" w:hAnsi="Times New Roman"/>
          <w:sz w:val="24"/>
          <w:szCs w:val="24"/>
          <w:lang w:val="de-DE"/>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F33C73" w14:paraId="4FF17686" w14:textId="77777777" w:rsidTr="00647FC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F5BD015" w14:textId="77777777" w:rsidR="00F33C73" w:rsidRDefault="00F33C73" w:rsidP="00647FC0">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504A5D7D" w14:textId="77777777" w:rsidR="00F33C73" w:rsidRDefault="00F33C73" w:rsidP="00647FC0">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7D5CE504" w14:textId="77777777" w:rsidR="00F33C73" w:rsidRDefault="00F33C73" w:rsidP="00F33C73">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F33C73" w14:paraId="4CE17473" w14:textId="77777777" w:rsidTr="00647FC0">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FCAD1B2" w14:textId="77777777" w:rsidR="00F33C73" w:rsidRDefault="00F33C73" w:rsidP="00647FC0">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52DB949F" w14:textId="77777777" w:rsidR="00F33C73" w:rsidRDefault="00F33C73" w:rsidP="00647FC0">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003D2DB5" w14:textId="77777777" w:rsidR="00F33C73" w:rsidRDefault="00F33C73" w:rsidP="00F33C73">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F33C73" w14:paraId="053709D6" w14:textId="77777777" w:rsidTr="00647FC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60F28A2" w14:textId="77777777" w:rsidR="00F33C73" w:rsidRDefault="00F33C73" w:rsidP="00647FC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4E96AB50" w14:textId="77777777" w:rsidR="00F33C73" w:rsidRPr="00260AF0" w:rsidRDefault="00F33C73" w:rsidP="00647FC0">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2B810E31" w14:textId="77777777" w:rsidR="00F33C73" w:rsidRDefault="00F33C73" w:rsidP="00F33C73">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110A312A" w14:textId="77777777" w:rsidR="00F33C73" w:rsidRPr="0059340C" w:rsidRDefault="00F33C73" w:rsidP="00F33C73">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jetë nëpunës civil i konfirmuar;</w:t>
      </w:r>
    </w:p>
    <w:p w14:paraId="4F0CD70C" w14:textId="77777777" w:rsidR="00F33C73" w:rsidRPr="0059340C" w:rsidRDefault="00F33C73" w:rsidP="00F33C73">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mos ketë masë disiplinore në fuqi (të vërtetuar me një dokument nga institucioni);</w:t>
      </w:r>
    </w:p>
    <w:p w14:paraId="3AA2C971" w14:textId="77777777" w:rsidR="00F33C73" w:rsidRPr="0059340C" w:rsidRDefault="00F33C73" w:rsidP="00F33C73">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ketë të paktën vlerësimin e fundit “Mirë” ose “Shumë mirë”;</w:t>
      </w:r>
    </w:p>
    <w:p w14:paraId="1216C4FA" w14:textId="77777777" w:rsidR="00F33C73" w:rsidRPr="0059340C" w:rsidRDefault="00F33C73" w:rsidP="00F33C73">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0E8F64E5" w14:textId="77777777" w:rsidR="00F33C73" w:rsidRPr="0059340C" w:rsidRDefault="00F33C73" w:rsidP="00F33C73">
      <w:pPr>
        <w:jc w:val="both"/>
        <w:rPr>
          <w:rFonts w:ascii="Times New Roman" w:hAnsi="Times New Roman"/>
          <w:sz w:val="24"/>
          <w:szCs w:val="24"/>
          <w:lang w:val="de-DE"/>
        </w:rPr>
      </w:pPr>
      <w:r w:rsidRPr="0059340C">
        <w:rPr>
          <w:rFonts w:ascii="Times New Roman" w:hAnsi="Times New Roman"/>
          <w:sz w:val="24"/>
          <w:szCs w:val="24"/>
          <w:lang w:val="de-DE"/>
        </w:rPr>
        <w:t xml:space="preserve">Kandidatët duhet të plotësojnë kriteret e veçanta si vijon: </w:t>
      </w:r>
    </w:p>
    <w:p w14:paraId="2E1E4FE7" w14:textId="02597D30" w:rsidR="00F33C73" w:rsidRPr="0059340C" w:rsidRDefault="00F33C73" w:rsidP="00F33C73">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 xml:space="preserve">Të zotërojnë diplomë të nivelit “Master Shkencor” në Shkenca </w:t>
      </w:r>
      <w:r w:rsidR="00E60577">
        <w:rPr>
          <w:rFonts w:ascii="Times New Roman" w:hAnsi="Times New Roman"/>
          <w:sz w:val="24"/>
          <w:szCs w:val="24"/>
          <w:lang w:val="de-DE"/>
        </w:rPr>
        <w:t>Juridike</w:t>
      </w:r>
      <w:r w:rsidRPr="0059340C">
        <w:rPr>
          <w:rFonts w:ascii="Times New Roman" w:hAnsi="Times New Roman"/>
          <w:sz w:val="24"/>
          <w:szCs w:val="24"/>
          <w:lang w:val="de-DE"/>
        </w:rPr>
        <w:t xml:space="preserve"> dhe diploma e nivelit “Bachelor” duhet të jetë në të njëjtën fushë.(Diplomat të cilat janë marrë jashtë vendit, duhet të jenë të njohura paraprakisht pranë institucionit përgjegjës për njehsimin e diplomave sipas legjislacionit në fuqi);</w:t>
      </w:r>
    </w:p>
    <w:p w14:paraId="5BEC18EC" w14:textId="77777777" w:rsidR="00F33C73" w:rsidRPr="0059340C" w:rsidRDefault="00F33C73" w:rsidP="00F33C73">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eksperiencë pune jo më pak se 2 vite ne profesion;</w:t>
      </w:r>
    </w:p>
    <w:p w14:paraId="0B8504EE" w14:textId="77777777" w:rsidR="00F33C73" w:rsidRPr="0059340C" w:rsidRDefault="00F33C73" w:rsidP="00F33C73">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F33C73" w:rsidRPr="002A5877" w14:paraId="710F0B42" w14:textId="77777777" w:rsidTr="00647FC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91AE738" w14:textId="77777777" w:rsidR="00F33C73" w:rsidRPr="002A5877" w:rsidRDefault="00F33C73" w:rsidP="00647FC0">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68251121" w14:textId="77777777" w:rsidR="00F33C73" w:rsidRPr="002A5877" w:rsidRDefault="00F33C73" w:rsidP="00647FC0">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692FCEDF" w14:textId="77777777" w:rsidR="00F33C73" w:rsidRPr="0059340C" w:rsidRDefault="00F33C73" w:rsidP="00F33C73">
      <w:pPr>
        <w:jc w:val="both"/>
        <w:rPr>
          <w:rFonts w:ascii="Times New Roman" w:hAnsi="Times New Roman"/>
          <w:sz w:val="24"/>
          <w:szCs w:val="24"/>
          <w:lang w:val="de-DE"/>
        </w:rPr>
      </w:pPr>
      <w:r w:rsidRPr="0059340C">
        <w:rPr>
          <w:rFonts w:ascii="Times New Roman" w:hAnsi="Times New Roman"/>
          <w:sz w:val="24"/>
          <w:szCs w:val="24"/>
          <w:lang w:val="de-DE"/>
        </w:rPr>
        <w:t xml:space="preserve">Kandidatët që aplikojnë duhet të dorëzojnë Dokumentet si më poshtë: </w:t>
      </w:r>
    </w:p>
    <w:p w14:paraId="6A20306E"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Jetëshkrim i plotësuar në përputhje me dokumentin tip që e gjeni në linkun:</w:t>
      </w:r>
    </w:p>
    <w:p w14:paraId="6FEEC99E" w14:textId="77777777" w:rsidR="00F33C73" w:rsidRPr="0059340C" w:rsidRDefault="00F33C73" w:rsidP="00F33C73">
      <w:pPr>
        <w:pStyle w:val="ListParagraph"/>
        <w:ind w:left="360"/>
        <w:rPr>
          <w:rFonts w:ascii="Times New Roman" w:hAnsi="Times New Roman"/>
          <w:sz w:val="24"/>
          <w:szCs w:val="24"/>
          <w:lang w:val="de-DE"/>
        </w:rPr>
      </w:pPr>
      <w:hyperlink r:id="rId10" w:history="1">
        <w:r w:rsidRPr="0059340C">
          <w:rPr>
            <w:sz w:val="24"/>
            <w:szCs w:val="24"/>
            <w:lang w:val="de-DE"/>
          </w:rPr>
          <w:t>http://dap.gov.al/vende-vakante/udhezime-Dokumente/219-udhezime-Dokumente</w:t>
        </w:r>
      </w:hyperlink>
    </w:p>
    <w:p w14:paraId="36B9B48D"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diplomës (përfshirë edhe diplomën bachelor);</w:t>
      </w:r>
    </w:p>
    <w:p w14:paraId="0D504C55"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librezës së punës (të gjitha faqet që vërtetojnë eksperiencën në punë);</w:t>
      </w:r>
    </w:p>
    <w:p w14:paraId="035D2DC3" w14:textId="77777777" w:rsidR="009112D7"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letërn</w:t>
      </w:r>
    </w:p>
    <w:p w14:paraId="5C8D1AD0" w14:textId="79B72D99"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joftimit (ID);</w:t>
      </w:r>
    </w:p>
    <w:p w14:paraId="2C4A97C6"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të gjëndjes shëndetësore;</w:t>
      </w:r>
    </w:p>
    <w:p w14:paraId="44AD4439"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Vetëdeklarim të gjëndjes gjyqësore;</w:t>
      </w:r>
    </w:p>
    <w:p w14:paraId="461F0883"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lastRenderedPageBreak/>
        <w:t>Vlerësimin e fundit nga eprori direkt;</w:t>
      </w:r>
    </w:p>
    <w:p w14:paraId="2F966035"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nga Institucioni që nuk ka masë displinore në fuqi;</w:t>
      </w:r>
    </w:p>
    <w:p w14:paraId="36F5AA32" w14:textId="77777777" w:rsidR="00F33C73" w:rsidRPr="0059340C" w:rsidRDefault="00F33C73" w:rsidP="00F33C73">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Çdo dokumentacion tjetër që vërteton trajnimet, kualifikimet, arsimim shtesë, vlerësimet pozitive apo të tjera të përmendura në jetëshkrimin tuaj.</w:t>
      </w:r>
    </w:p>
    <w:p w14:paraId="098F0AF2" w14:textId="0CF7D959" w:rsidR="00F33C73" w:rsidRPr="0059340C" w:rsidRDefault="00F33C73" w:rsidP="00F33C73">
      <w:pPr>
        <w:jc w:val="both"/>
        <w:rPr>
          <w:rFonts w:ascii="Times New Roman" w:hAnsi="Times New Roman"/>
          <w:sz w:val="24"/>
          <w:szCs w:val="24"/>
          <w:lang w:val="de-DE"/>
        </w:rPr>
      </w:pPr>
      <w:r w:rsidRPr="0059340C">
        <w:rPr>
          <w:rFonts w:ascii="Times New Roman" w:hAnsi="Times New Roman"/>
          <w:sz w:val="24"/>
          <w:szCs w:val="24"/>
          <w:lang w:val="de-DE"/>
        </w:rPr>
        <w:t>Dokumentet duhet të dorëzohen me postë apo drejtpërsëdrejti në institucion, brenda datës</w:t>
      </w:r>
      <w:r>
        <w:rPr>
          <w:rFonts w:ascii="Times New Roman" w:hAnsi="Times New Roman"/>
          <w:sz w:val="24"/>
          <w:szCs w:val="24"/>
          <w:lang w:val="de-DE"/>
        </w:rPr>
        <w:t xml:space="preserve"> </w:t>
      </w:r>
      <w:r w:rsidR="00E60577" w:rsidRPr="00E60577">
        <w:rPr>
          <w:rFonts w:ascii="Times New Roman" w:hAnsi="Times New Roman"/>
          <w:b/>
          <w:bCs/>
          <w:sz w:val="24"/>
          <w:szCs w:val="24"/>
          <w:lang w:val="de-DE"/>
        </w:rPr>
        <w:t>17</w:t>
      </w:r>
      <w:r w:rsidRPr="00E60577">
        <w:rPr>
          <w:rFonts w:ascii="Times New Roman" w:hAnsi="Times New Roman"/>
          <w:b/>
          <w:bCs/>
          <w:sz w:val="24"/>
          <w:szCs w:val="24"/>
          <w:lang w:val="de-DE"/>
        </w:rPr>
        <w:t>.0</w:t>
      </w:r>
      <w:r w:rsidR="00E60577" w:rsidRPr="00E60577">
        <w:rPr>
          <w:rFonts w:ascii="Times New Roman" w:hAnsi="Times New Roman"/>
          <w:b/>
          <w:bCs/>
          <w:sz w:val="24"/>
          <w:szCs w:val="24"/>
          <w:lang w:val="de-DE"/>
        </w:rPr>
        <w:t>4</w:t>
      </w:r>
      <w:r w:rsidRPr="00E60577">
        <w:rPr>
          <w:rFonts w:ascii="Times New Roman" w:hAnsi="Times New Roman"/>
          <w:b/>
          <w:bCs/>
          <w:sz w:val="24"/>
          <w:szCs w:val="24"/>
          <w:lang w:val="de-DE"/>
        </w:rPr>
        <w:t>.202</w:t>
      </w:r>
      <w:r w:rsidR="00E60577" w:rsidRPr="00E60577">
        <w:rPr>
          <w:rFonts w:ascii="Times New Roman" w:hAnsi="Times New Roman"/>
          <w:b/>
          <w:bCs/>
          <w:sz w:val="24"/>
          <w:szCs w:val="24"/>
          <w:lang w:val="de-DE"/>
        </w:rPr>
        <w:t>6</w:t>
      </w:r>
      <w:r w:rsidRPr="0059340C">
        <w:rPr>
          <w:rFonts w:ascii="Times New Roman" w:hAnsi="Times New Roman"/>
          <w:sz w:val="24"/>
          <w:szCs w:val="24"/>
          <w:lang w:val="de-DE"/>
        </w:rPr>
        <w:t>, në Bashkin</w:t>
      </w:r>
      <w:r w:rsidR="00E60577">
        <w:rPr>
          <w:rFonts w:ascii="Times New Roman" w:hAnsi="Times New Roman"/>
          <w:sz w:val="24"/>
          <w:szCs w:val="24"/>
          <w:lang w:val="de-DE"/>
        </w:rPr>
        <w:t>ë</w:t>
      </w:r>
      <w:r w:rsidRPr="0059340C">
        <w:rPr>
          <w:rFonts w:ascii="Times New Roman" w:hAnsi="Times New Roman"/>
          <w:sz w:val="24"/>
          <w:szCs w:val="24"/>
          <w:lang w:val="de-DE"/>
        </w:rPr>
        <w:t xml:space="preserve"> Kam</w:t>
      </w:r>
      <w:r w:rsidR="00E60577">
        <w:rPr>
          <w:rFonts w:ascii="Times New Roman" w:hAnsi="Times New Roman"/>
          <w:sz w:val="24"/>
          <w:szCs w:val="24"/>
          <w:lang w:val="de-DE"/>
        </w:rPr>
        <w:t>ë</w:t>
      </w:r>
      <w:r w:rsidRPr="0059340C">
        <w:rPr>
          <w:rFonts w:ascii="Times New Roman" w:hAnsi="Times New Roman"/>
          <w:sz w:val="24"/>
          <w:szCs w:val="24"/>
          <w:lang w:val="de-DE"/>
        </w:rPr>
        <w:t>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33C73" w:rsidRPr="002A5877" w14:paraId="36318CDD"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FA3A407" w14:textId="77777777" w:rsidR="00F33C73" w:rsidRPr="002A5877" w:rsidRDefault="00F33C73" w:rsidP="00647FC0">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53D890A3" w14:textId="77777777" w:rsidR="00F33C73" w:rsidRPr="002A5877" w:rsidRDefault="00F33C73" w:rsidP="00647FC0">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25F5D759" w14:textId="3B929533" w:rsidR="00F33C73" w:rsidRPr="00A20BB0" w:rsidRDefault="00F33C73" w:rsidP="00F33C73">
      <w:pPr>
        <w:jc w:val="both"/>
        <w:rPr>
          <w:rFonts w:ascii="Times New Roman" w:hAnsi="Times New Roman"/>
          <w:sz w:val="24"/>
          <w:szCs w:val="24"/>
          <w:lang w:val="de-DE"/>
        </w:rPr>
      </w:pPr>
      <w:r w:rsidRPr="002A5877">
        <w:rPr>
          <w:rFonts w:ascii="Times New Roman" w:hAnsi="Times New Roman"/>
          <w:lang w:val="de-DE"/>
        </w:rPr>
        <w:t xml:space="preserve">Në </w:t>
      </w:r>
      <w:r w:rsidRPr="00A20BB0">
        <w:rPr>
          <w:rFonts w:ascii="Times New Roman" w:hAnsi="Times New Roman"/>
          <w:sz w:val="24"/>
          <w:szCs w:val="24"/>
          <w:lang w:val="de-DE"/>
        </w:rPr>
        <w:t>datën</w:t>
      </w:r>
      <w:r w:rsidRPr="00FF613B">
        <w:rPr>
          <w:rFonts w:ascii="Times New Roman" w:hAnsi="Times New Roman"/>
          <w:b/>
          <w:bCs/>
          <w:sz w:val="24"/>
          <w:szCs w:val="24"/>
          <w:lang w:val="de-DE"/>
        </w:rPr>
        <w:t xml:space="preserve"> </w:t>
      </w:r>
      <w:r w:rsidR="0006421C" w:rsidRPr="00FF613B">
        <w:rPr>
          <w:rFonts w:ascii="Times New Roman" w:hAnsi="Times New Roman"/>
          <w:b/>
          <w:bCs/>
          <w:sz w:val="24"/>
          <w:szCs w:val="24"/>
          <w:lang w:val="de-DE"/>
        </w:rPr>
        <w:t>20</w:t>
      </w:r>
      <w:r w:rsidRPr="00FF613B">
        <w:rPr>
          <w:rFonts w:ascii="Times New Roman" w:hAnsi="Times New Roman"/>
          <w:b/>
          <w:bCs/>
          <w:sz w:val="24"/>
          <w:szCs w:val="24"/>
          <w:lang w:val="de-DE"/>
        </w:rPr>
        <w:t>.</w:t>
      </w:r>
      <w:r w:rsidR="0006421C" w:rsidRPr="00FF613B">
        <w:rPr>
          <w:rFonts w:ascii="Times New Roman" w:hAnsi="Times New Roman"/>
          <w:b/>
          <w:bCs/>
          <w:sz w:val="24"/>
          <w:szCs w:val="24"/>
          <w:lang w:val="de-DE"/>
        </w:rPr>
        <w:t>04</w:t>
      </w:r>
      <w:r w:rsidRPr="00FF613B">
        <w:rPr>
          <w:rFonts w:ascii="Times New Roman" w:hAnsi="Times New Roman"/>
          <w:b/>
          <w:bCs/>
          <w:sz w:val="24"/>
          <w:szCs w:val="24"/>
          <w:lang w:val="de-DE"/>
        </w:rPr>
        <w:t>.202</w:t>
      </w:r>
      <w:r w:rsidR="0006421C" w:rsidRPr="00FF613B">
        <w:rPr>
          <w:rFonts w:ascii="Times New Roman" w:hAnsi="Times New Roman"/>
          <w:b/>
          <w:bCs/>
          <w:sz w:val="24"/>
          <w:szCs w:val="24"/>
          <w:lang w:val="de-DE"/>
        </w:rPr>
        <w:t>6</w:t>
      </w:r>
      <w:r w:rsidRPr="00A20BB0">
        <w:rPr>
          <w:rFonts w:ascii="Times New Roman" w:hAnsi="Times New Roman"/>
          <w:sz w:val="24"/>
          <w:szCs w:val="24"/>
          <w:lang w:val="de-DE"/>
        </w:rPr>
        <w:t>,</w:t>
      </w:r>
      <w:r w:rsidR="0006421C">
        <w:rPr>
          <w:rFonts w:ascii="Times New Roman" w:hAnsi="Times New Roman"/>
          <w:sz w:val="24"/>
          <w:szCs w:val="24"/>
          <w:lang w:val="de-DE"/>
        </w:rPr>
        <w:t xml:space="preserve"> </w:t>
      </w:r>
      <w:r w:rsidRPr="00A20BB0">
        <w:rPr>
          <w:rFonts w:ascii="Times New Roman" w:hAnsi="Times New Roman"/>
          <w:sz w:val="24"/>
          <w:szCs w:val="24"/>
          <w:lang w:val="de-DE"/>
        </w:rPr>
        <w:t>njësia e menaxhimit të burimeve njerëzore të Bashki</w:t>
      </w:r>
      <w:r>
        <w:rPr>
          <w:rFonts w:ascii="Times New Roman" w:hAnsi="Times New Roman"/>
          <w:sz w:val="24"/>
          <w:szCs w:val="24"/>
          <w:lang w:val="de-DE"/>
        </w:rPr>
        <w:t>se</w:t>
      </w:r>
      <w:r w:rsidRPr="00A20BB0">
        <w:rPr>
          <w:rFonts w:ascii="Times New Roman" w:hAnsi="Times New Roman"/>
          <w:sz w:val="24"/>
          <w:szCs w:val="24"/>
          <w:lang w:val="de-DE"/>
        </w:rPr>
        <w:t xml:space="preserve"> Kamez 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63533BBC" w14:textId="77777777" w:rsidR="00F33C73" w:rsidRPr="001952F4" w:rsidRDefault="00F33C73" w:rsidP="00F33C73">
      <w:pPr>
        <w:jc w:val="both"/>
        <w:rPr>
          <w:rFonts w:ascii="Times New Roman" w:hAnsi="Times New Roman"/>
          <w:sz w:val="24"/>
          <w:szCs w:val="24"/>
          <w:lang w:val="de-DE"/>
        </w:rPr>
      </w:pPr>
      <w:r w:rsidRPr="00A20BB0">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33C73" w:rsidRPr="001952F4" w14:paraId="376389B1" w14:textId="77777777" w:rsidTr="00647FC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B27834D" w14:textId="77777777" w:rsidR="00F33C73" w:rsidRPr="001952F4" w:rsidRDefault="00F33C73" w:rsidP="00647FC0">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05E4D8F3" w14:textId="77777777" w:rsidR="00F33C73" w:rsidRPr="001952F4" w:rsidRDefault="00F33C73" w:rsidP="00647FC0">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00A6139C" w14:textId="77777777" w:rsidR="00F33C73" w:rsidRPr="00292F7C" w:rsidRDefault="00F33C73" w:rsidP="00F33C73">
      <w:pPr>
        <w:ind w:right="-81"/>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7E4B0602" w14:textId="6E0CBF81" w:rsidR="00F33C73" w:rsidRPr="002E489F" w:rsidRDefault="00F33C73" w:rsidP="00F33C73">
      <w:pPr>
        <w:pStyle w:val="ListParagraph"/>
        <w:ind w:right="-81"/>
        <w:jc w:val="both"/>
        <w:rPr>
          <w:rFonts w:ascii="Times New Roman" w:hAnsi="Times New Roman"/>
          <w:sz w:val="24"/>
          <w:szCs w:val="24"/>
          <w:lang w:val="de-DE"/>
        </w:rPr>
      </w:pPr>
      <w:r w:rsidRPr="00B770DF">
        <w:rPr>
          <w:rFonts w:ascii="Times New Roman" w:hAnsi="Times New Roman"/>
          <w:sz w:val="20"/>
          <w:szCs w:val="20"/>
        </w:rPr>
        <w:t>a)</w:t>
      </w:r>
      <w:r w:rsidR="0006421C">
        <w:rPr>
          <w:rFonts w:ascii="Times New Roman" w:hAnsi="Times New Roman"/>
          <w:sz w:val="20"/>
          <w:szCs w:val="20"/>
        </w:rPr>
        <w:t xml:space="preserve"> </w:t>
      </w:r>
      <w:r w:rsidRPr="002E489F">
        <w:rPr>
          <w:rFonts w:ascii="Times New Roman" w:hAnsi="Times New Roman"/>
          <w:sz w:val="24"/>
          <w:szCs w:val="24"/>
          <w:lang w:val="de-DE"/>
        </w:rPr>
        <w:t>Njohuritë mbi Ligjin Nr. 152/2013,“Për nëpunësin civil”, i ndryshuar, dhe aktet nënligjore dalë në zbatim të tij;</w:t>
      </w:r>
    </w:p>
    <w:p w14:paraId="1F327FBA" w14:textId="77777777" w:rsidR="00F33C73" w:rsidRPr="002E489F" w:rsidRDefault="00F33C73" w:rsidP="00F33C7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6F5AD178" w14:textId="77777777" w:rsidR="00F33C73" w:rsidRPr="002E489F" w:rsidRDefault="00F33C73" w:rsidP="00F33C7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0A22CCB4" w14:textId="0CF2060E" w:rsidR="00F33C73" w:rsidRDefault="00F33C73" w:rsidP="00F33C7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r>
        <w:rPr>
          <w:rFonts w:ascii="Times New Roman" w:hAnsi="Times New Roman"/>
          <w:sz w:val="24"/>
          <w:szCs w:val="24"/>
          <w:lang w:val="de-DE"/>
        </w:rPr>
        <w:t>etj.</w:t>
      </w:r>
    </w:p>
    <w:p w14:paraId="3BDF08CC" w14:textId="77777777" w:rsidR="00A5605E" w:rsidRPr="00A5605E" w:rsidRDefault="00A5605E" w:rsidP="00F33C73">
      <w:pPr>
        <w:pStyle w:val="ListParagraph"/>
        <w:ind w:right="-81"/>
        <w:jc w:val="both"/>
        <w:rPr>
          <w:rFonts w:ascii="Times New Roman" w:hAnsi="Times New Roman"/>
          <w:sz w:val="8"/>
          <w:szCs w:val="8"/>
          <w:lang w:val="de-DE"/>
        </w:rPr>
      </w:pPr>
    </w:p>
    <w:p w14:paraId="6471D2E1" w14:textId="77777777" w:rsidR="00EE5DB4" w:rsidRDefault="00A5605E" w:rsidP="00EE5DB4">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sidRPr="00CA3AB0">
        <w:rPr>
          <w:rFonts w:ascii="Times New Roman" w:hAnsi="Times New Roman"/>
          <w:sz w:val="24"/>
          <w:szCs w:val="24"/>
        </w:rPr>
        <w:t>Ligji</w:t>
      </w:r>
      <w:proofErr w:type="spellEnd"/>
      <w:r w:rsidRPr="00CA3AB0">
        <w:rPr>
          <w:rFonts w:ascii="Times New Roman" w:hAnsi="Times New Roman"/>
          <w:sz w:val="24"/>
          <w:szCs w:val="24"/>
        </w:rPr>
        <w:t xml:space="preserve"> nr. 8308, </w:t>
      </w:r>
      <w:proofErr w:type="spellStart"/>
      <w:r w:rsidRPr="00CA3AB0">
        <w:rPr>
          <w:rFonts w:ascii="Times New Roman" w:hAnsi="Times New Roman"/>
          <w:sz w:val="24"/>
          <w:szCs w:val="24"/>
        </w:rPr>
        <w:t>datë</w:t>
      </w:r>
      <w:proofErr w:type="spellEnd"/>
      <w:r w:rsidRPr="00CA3AB0">
        <w:rPr>
          <w:rFonts w:ascii="Times New Roman" w:hAnsi="Times New Roman"/>
          <w:sz w:val="24"/>
          <w:szCs w:val="24"/>
        </w:rPr>
        <w:t xml:space="preserve"> 19.03.1998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transportet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rrugore</w:t>
      </w:r>
      <w:proofErr w:type="spellEnd"/>
      <w:r w:rsidRPr="00CA3AB0">
        <w:rPr>
          <w:rFonts w:ascii="Times New Roman" w:hAnsi="Times New Roman"/>
          <w:sz w:val="24"/>
          <w:szCs w:val="24"/>
        </w:rPr>
        <w:t>”</w:t>
      </w:r>
    </w:p>
    <w:p w14:paraId="7FD4C34C" w14:textId="77777777" w:rsidR="00EE5DB4" w:rsidRDefault="00EE5DB4" w:rsidP="00EE5DB4">
      <w:pPr>
        <w:pStyle w:val="ListParagraph"/>
        <w:ind w:right="-81"/>
        <w:jc w:val="both"/>
        <w:rPr>
          <w:rFonts w:ascii="Times New Roman" w:hAnsi="Times New Roman"/>
          <w:sz w:val="24"/>
          <w:szCs w:val="24"/>
        </w:rPr>
      </w:pPr>
      <w:r>
        <w:rPr>
          <w:rFonts w:ascii="Times New Roman" w:hAnsi="Times New Roman"/>
          <w:sz w:val="24"/>
          <w:szCs w:val="24"/>
        </w:rPr>
        <w:t xml:space="preserve">f- </w:t>
      </w:r>
      <w:proofErr w:type="spellStart"/>
      <w:r w:rsidRPr="00EE5DB4">
        <w:rPr>
          <w:rFonts w:ascii="Times New Roman" w:hAnsi="Times New Roman"/>
          <w:sz w:val="24"/>
          <w:szCs w:val="24"/>
        </w:rPr>
        <w:t>Udhëzimi</w:t>
      </w:r>
      <w:proofErr w:type="spellEnd"/>
      <w:r w:rsidRPr="00EE5DB4">
        <w:rPr>
          <w:rFonts w:ascii="Times New Roman" w:hAnsi="Times New Roman"/>
          <w:sz w:val="24"/>
          <w:szCs w:val="24"/>
        </w:rPr>
        <w:t xml:space="preserve"> nr. 5627,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18.11.2016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kritereve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rregullave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dokumentacionint</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lëshimin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licensave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certifikatave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ushtrimin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veprimtrisë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transportin</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rrugor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udhëtarëve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brenda</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vendit</w:t>
      </w:r>
      <w:proofErr w:type="spellEnd"/>
      <w:r w:rsidRPr="00EE5DB4">
        <w:rPr>
          <w:rFonts w:ascii="Times New Roman" w:hAnsi="Times New Roman"/>
          <w:sz w:val="24"/>
          <w:szCs w:val="24"/>
        </w:rPr>
        <w:t xml:space="preserve">; </w:t>
      </w:r>
    </w:p>
    <w:p w14:paraId="5593C737" w14:textId="2A1DC157" w:rsidR="00EE5DB4" w:rsidRPr="00EE5DB4" w:rsidRDefault="00EE5DB4" w:rsidP="00EE5DB4">
      <w:pPr>
        <w:pStyle w:val="ListParagraph"/>
        <w:ind w:right="-81"/>
        <w:jc w:val="both"/>
        <w:rPr>
          <w:rFonts w:ascii="Times New Roman" w:hAnsi="Times New Roman"/>
          <w:sz w:val="24"/>
          <w:szCs w:val="24"/>
        </w:rPr>
      </w:pPr>
      <w:r>
        <w:rPr>
          <w:rFonts w:ascii="Times New Roman" w:hAnsi="Times New Roman"/>
          <w:sz w:val="24"/>
          <w:szCs w:val="24"/>
        </w:rPr>
        <w:t xml:space="preserve">g- </w:t>
      </w:r>
      <w:r w:rsidRPr="00EE5DB4">
        <w:rPr>
          <w:rFonts w:ascii="Times New Roman" w:hAnsi="Times New Roman"/>
          <w:sz w:val="24"/>
          <w:szCs w:val="24"/>
        </w:rPr>
        <w:t xml:space="preserve">VKM nr. 970,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02.12.2015,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procedurave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kushteve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dhënien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liçensave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tregëtin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naftës</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bruto</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nënprodukteve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saj</w:t>
      </w:r>
      <w:proofErr w:type="spellEnd"/>
      <w:r w:rsidRPr="00EE5DB4">
        <w:rPr>
          <w:rFonts w:ascii="Times New Roman" w:hAnsi="Times New Roman"/>
          <w:sz w:val="24"/>
          <w:szCs w:val="24"/>
        </w:rPr>
        <w:t>”;</w:t>
      </w:r>
    </w:p>
    <w:p w14:paraId="342AD40C" w14:textId="77777777" w:rsidR="00F33C73" w:rsidRPr="00292F7C" w:rsidRDefault="00F33C73" w:rsidP="00F33C73">
      <w:pPr>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gjatë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intervistës</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strukturuar</w:t>
      </w:r>
      <w:proofErr w:type="spellEnd"/>
      <w:r w:rsidRPr="00292F7C">
        <w:rPr>
          <w:rFonts w:ascii="Times New Roman" w:hAnsi="Times New Roman"/>
          <w:b/>
          <w:szCs w:val="24"/>
        </w:rPr>
        <w:t xml:space="preserve"> me </w:t>
      </w:r>
      <w:proofErr w:type="spellStart"/>
      <w:r w:rsidRPr="00292F7C">
        <w:rPr>
          <w:rFonts w:ascii="Times New Roman" w:hAnsi="Times New Roman"/>
          <w:b/>
          <w:szCs w:val="24"/>
        </w:rPr>
        <w:t>gojë</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6A15ABB2" w14:textId="77777777" w:rsidR="00F33C73" w:rsidRPr="00A20BB0" w:rsidRDefault="00F33C73" w:rsidP="00F33C73">
      <w:pPr>
        <w:pStyle w:val="ListParagraph"/>
        <w:numPr>
          <w:ilvl w:val="0"/>
          <w:numId w:val="7"/>
        </w:numPr>
        <w:jc w:val="both"/>
        <w:rPr>
          <w:rFonts w:ascii="Times New Roman" w:hAnsi="Times New Roman"/>
          <w:lang w:val="de-DE"/>
        </w:rPr>
      </w:pPr>
      <w:r w:rsidRPr="00A20BB0">
        <w:rPr>
          <w:rFonts w:ascii="Times New Roman" w:hAnsi="Times New Roman"/>
          <w:lang w:val="de-DE"/>
        </w:rPr>
        <w:t>Njohuritë, aftësitë, kompetencën në lidhje me përshkrimin e pozicionit të punës;</w:t>
      </w:r>
    </w:p>
    <w:p w14:paraId="5C68B59C" w14:textId="77777777" w:rsidR="00F33C73" w:rsidRPr="00A20BB0" w:rsidRDefault="00F33C73" w:rsidP="00F33C73">
      <w:pPr>
        <w:pStyle w:val="ListParagraph"/>
        <w:numPr>
          <w:ilvl w:val="0"/>
          <w:numId w:val="7"/>
        </w:numPr>
        <w:jc w:val="both"/>
        <w:rPr>
          <w:rFonts w:ascii="Times New Roman" w:hAnsi="Times New Roman"/>
          <w:lang w:val="de-DE"/>
        </w:rPr>
      </w:pPr>
      <w:r w:rsidRPr="00A20BB0">
        <w:rPr>
          <w:rFonts w:ascii="Times New Roman" w:hAnsi="Times New Roman"/>
          <w:lang w:val="de-DE"/>
        </w:rPr>
        <w:t>Eksperiencën e tyre të mëparshme;</w:t>
      </w:r>
    </w:p>
    <w:p w14:paraId="380C1BBB" w14:textId="77777777" w:rsidR="00F33C73" w:rsidRPr="00A20BB0" w:rsidRDefault="00F33C73" w:rsidP="00F33C73">
      <w:pPr>
        <w:pStyle w:val="ListParagraph"/>
        <w:numPr>
          <w:ilvl w:val="0"/>
          <w:numId w:val="7"/>
        </w:numPr>
        <w:jc w:val="both"/>
        <w:rPr>
          <w:rFonts w:ascii="Times New Roman" w:hAnsi="Times New Roman"/>
          <w:lang w:val="de-DE"/>
        </w:rPr>
      </w:pPr>
      <w:r w:rsidRPr="00A20BB0">
        <w:rPr>
          <w:rFonts w:ascii="Times New Roman" w:hAnsi="Times New Roman"/>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F33C73" w:rsidRPr="00A20BB0" w14:paraId="460F3459" w14:textId="77777777" w:rsidTr="00647FC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90AAA7" w14:textId="77777777" w:rsidR="00F33C73" w:rsidRPr="00A20BB0" w:rsidRDefault="00F33C73" w:rsidP="00647FC0">
            <w:pPr>
              <w:spacing w:after="0" w:line="240" w:lineRule="auto"/>
              <w:jc w:val="center"/>
              <w:rPr>
                <w:rFonts w:ascii="Times New Roman" w:hAnsi="Times New Roman"/>
                <w:lang w:val="de-DE"/>
              </w:rPr>
            </w:pPr>
            <w:r w:rsidRPr="00A20BB0">
              <w:rPr>
                <w:rFonts w:ascii="Times New Roman" w:hAnsi="Times New Roman"/>
                <w:lang w:val="de-DE"/>
              </w:rPr>
              <w:t>2.5</w:t>
            </w:r>
          </w:p>
        </w:tc>
        <w:tc>
          <w:tcPr>
            <w:tcW w:w="9038" w:type="dxa"/>
            <w:tcBorders>
              <w:top w:val="nil"/>
              <w:left w:val="single" w:sz="8" w:space="0" w:color="000000"/>
              <w:bottom w:val="single" w:sz="8" w:space="0" w:color="000000"/>
              <w:right w:val="nil"/>
            </w:tcBorders>
            <w:vAlign w:val="center"/>
            <w:hideMark/>
          </w:tcPr>
          <w:p w14:paraId="1FEF9AB7" w14:textId="77777777" w:rsidR="00F33C73" w:rsidRPr="00A20BB0" w:rsidRDefault="00F33C73" w:rsidP="00647FC0">
            <w:pPr>
              <w:spacing w:after="0" w:line="240" w:lineRule="auto"/>
              <w:rPr>
                <w:rFonts w:ascii="Times New Roman" w:hAnsi="Times New Roman"/>
                <w:lang w:val="de-DE"/>
              </w:rPr>
            </w:pPr>
            <w:r w:rsidRPr="00A20BB0">
              <w:rPr>
                <w:rFonts w:ascii="Times New Roman" w:hAnsi="Times New Roman"/>
                <w:lang w:val="de-DE"/>
              </w:rPr>
              <w:t>MËNYRA E VLERËSIMIT TË KANDIDATËVE</w:t>
            </w:r>
          </w:p>
        </w:tc>
      </w:tr>
    </w:tbl>
    <w:p w14:paraId="50581A51" w14:textId="77777777" w:rsidR="00F33C73" w:rsidRPr="00A20BB0" w:rsidRDefault="00F33C73" w:rsidP="00F33C73">
      <w:pPr>
        <w:jc w:val="both"/>
        <w:rPr>
          <w:rFonts w:ascii="Times New Roman" w:hAnsi="Times New Roman"/>
          <w:lang w:val="de-DE"/>
        </w:rPr>
      </w:pPr>
      <w:r w:rsidRPr="00A20BB0">
        <w:rPr>
          <w:rFonts w:ascii="Times New Roman" w:hAnsi="Times New Roman"/>
          <w:lang w:val="de-DE"/>
        </w:rPr>
        <w:t>Kandidatët do të vlerësohen në lidhje me:</w:t>
      </w:r>
    </w:p>
    <w:p w14:paraId="5EF6630D" w14:textId="77777777" w:rsidR="00F33C73" w:rsidRPr="00A20BB0" w:rsidRDefault="00F33C73" w:rsidP="00F33C73">
      <w:pPr>
        <w:jc w:val="both"/>
        <w:rPr>
          <w:rFonts w:ascii="Times New Roman" w:hAnsi="Times New Roman"/>
          <w:sz w:val="24"/>
          <w:szCs w:val="24"/>
          <w:lang w:val="de-DE"/>
        </w:rPr>
      </w:pPr>
      <w:r w:rsidRPr="00A20BB0">
        <w:rPr>
          <w:rFonts w:ascii="Times New Roman" w:hAnsi="Times New Roman"/>
          <w:sz w:val="24"/>
          <w:szCs w:val="24"/>
          <w:lang w:val="de-DE"/>
        </w:rPr>
        <w:lastRenderedPageBreak/>
        <w:t>Vlerësimin me shkrim, deri në 40 pikë;</w:t>
      </w:r>
    </w:p>
    <w:p w14:paraId="2D42CA75" w14:textId="77777777" w:rsidR="00F33C73" w:rsidRPr="00A20BB0" w:rsidRDefault="00F33C73" w:rsidP="00F33C73">
      <w:pPr>
        <w:jc w:val="both"/>
        <w:rPr>
          <w:rFonts w:ascii="Times New Roman" w:hAnsi="Times New Roman"/>
          <w:sz w:val="24"/>
          <w:szCs w:val="24"/>
          <w:lang w:val="de-DE"/>
        </w:rPr>
      </w:pPr>
      <w:r w:rsidRPr="00A20BB0">
        <w:rPr>
          <w:rFonts w:ascii="Times New Roman" w:hAnsi="Times New Roman"/>
          <w:sz w:val="24"/>
          <w:szCs w:val="24"/>
          <w:lang w:val="de-DE"/>
        </w:rPr>
        <w:t>Intervistën e strukturuar me gojë qe konsiston ne motivimin, aspiratat dhe pritshmëritë e tyre për karrierën, deri në 40 pikë;</w:t>
      </w:r>
    </w:p>
    <w:p w14:paraId="765DB115" w14:textId="77777777" w:rsidR="00F33C73" w:rsidRPr="00A20BB0" w:rsidRDefault="00F33C73" w:rsidP="00F33C73">
      <w:pPr>
        <w:jc w:val="both"/>
        <w:rPr>
          <w:rFonts w:ascii="Times New Roman" w:hAnsi="Times New Roman"/>
          <w:sz w:val="24"/>
          <w:szCs w:val="24"/>
          <w:lang w:val="de-DE"/>
        </w:rPr>
      </w:pPr>
      <w:r w:rsidRPr="00A20BB0">
        <w:rPr>
          <w:rFonts w:ascii="Times New Roman" w:hAnsi="Times New Roman"/>
          <w:sz w:val="24"/>
          <w:szCs w:val="24"/>
          <w:lang w:val="de-DE"/>
        </w:rPr>
        <w:t>Jetëshkrimin, që konsiston në vlerësimin e arsimimit, të përvojës e të trajnimeve, të lidhura me fushën, deri në 20 pikë.</w:t>
      </w:r>
    </w:p>
    <w:p w14:paraId="035F76E2" w14:textId="77777777" w:rsidR="00F33C73" w:rsidRPr="00A20BB0" w:rsidRDefault="00F33C73" w:rsidP="00F33C73">
      <w:pPr>
        <w:jc w:val="both"/>
        <w:rPr>
          <w:rFonts w:ascii="Times New Roman" w:hAnsi="Times New Roman"/>
          <w:sz w:val="24"/>
          <w:szCs w:val="24"/>
          <w:lang w:val="de-DE"/>
        </w:rPr>
      </w:pPr>
      <w:r w:rsidRPr="00A20BB0">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A20BB0">
          <w:rPr>
            <w:rFonts w:ascii="Times New Roman" w:hAnsi="Times New Roman"/>
            <w:sz w:val="24"/>
            <w:szCs w:val="24"/>
            <w:lang w:val="de-DE"/>
          </w:rPr>
          <w:t>www.dap.gov.al</w:t>
        </w:r>
      </w:hyperlink>
      <w:r w:rsidRPr="00A20BB0">
        <w:rPr>
          <w:rFonts w:ascii="Times New Roman" w:hAnsi="Times New Roman"/>
          <w:sz w:val="24"/>
          <w:szCs w:val="24"/>
          <w:lang w:val="de-DE"/>
        </w:rPr>
        <w:t>.</w:t>
      </w:r>
      <w:hyperlink r:id="rId12" w:history="1">
        <w:r w:rsidRPr="00A20BB0">
          <w:rPr>
            <w:rFonts w:ascii="Times New Roman" w:hAnsi="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33C73" w:rsidRPr="00A20BB0" w14:paraId="3AAF369A" w14:textId="77777777" w:rsidTr="009112D7">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606025" w14:textId="77777777" w:rsidR="00F33C73" w:rsidRPr="00A20BB0" w:rsidRDefault="00F33C73" w:rsidP="00647FC0">
            <w:pPr>
              <w:jc w:val="both"/>
              <w:rPr>
                <w:rFonts w:ascii="Times New Roman" w:hAnsi="Times New Roman"/>
                <w:sz w:val="24"/>
                <w:szCs w:val="24"/>
                <w:lang w:val="de-DE"/>
              </w:rPr>
            </w:pPr>
            <w:r w:rsidRPr="00A20BB0">
              <w:rPr>
                <w:rFonts w:ascii="Times New Roman" w:hAnsi="Times New Roman"/>
                <w:sz w:val="24"/>
                <w:szCs w:val="24"/>
                <w:lang w:val="de-DE"/>
              </w:rPr>
              <w:t>2.6</w:t>
            </w:r>
          </w:p>
        </w:tc>
        <w:tc>
          <w:tcPr>
            <w:tcW w:w="8557" w:type="dxa"/>
            <w:tcBorders>
              <w:top w:val="nil"/>
              <w:left w:val="single" w:sz="8" w:space="0" w:color="000000"/>
              <w:bottom w:val="single" w:sz="8" w:space="0" w:color="000000"/>
              <w:right w:val="nil"/>
            </w:tcBorders>
            <w:vAlign w:val="center"/>
            <w:hideMark/>
          </w:tcPr>
          <w:p w14:paraId="0C552D15" w14:textId="77777777" w:rsidR="00F33C73" w:rsidRPr="003637CF" w:rsidRDefault="00F33C73" w:rsidP="00647FC0">
            <w:pPr>
              <w:jc w:val="both"/>
              <w:rPr>
                <w:rFonts w:ascii="Times New Roman" w:hAnsi="Times New Roman"/>
                <w:b/>
                <w:bCs/>
                <w:sz w:val="24"/>
                <w:szCs w:val="24"/>
                <w:lang w:val="de-DE"/>
              </w:rPr>
            </w:pPr>
            <w:r w:rsidRPr="003637CF">
              <w:rPr>
                <w:rFonts w:ascii="Times New Roman" w:hAnsi="Times New Roman"/>
                <w:b/>
                <w:bCs/>
                <w:sz w:val="24"/>
                <w:szCs w:val="24"/>
                <w:lang w:val="de-DE"/>
              </w:rPr>
              <w:t>DATA E DALJES SË REZULTATEVE TË KONKURIMIT DHE MËNYRA E KOMUNIKIMIT</w:t>
            </w:r>
          </w:p>
        </w:tc>
      </w:tr>
    </w:tbl>
    <w:p w14:paraId="0B9026BC" w14:textId="77777777" w:rsidR="009112D7" w:rsidRPr="006E6265" w:rsidRDefault="009112D7" w:rsidP="009112D7">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w:t>
      </w:r>
      <w:r w:rsidRPr="006E6265">
        <w:rPr>
          <w:rFonts w:ascii="Times New Roman" w:hAnsi="Times New Roman"/>
          <w:sz w:val="24"/>
          <w:szCs w:val="24"/>
          <w:lang w:val="de-DE"/>
        </w:rPr>
        <w:t>faqen zyrtare dhe stendat e informimit publik</w:t>
      </w:r>
      <w:r>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342ABD5C" w14:textId="77777777" w:rsidR="009112D7" w:rsidRPr="006E6265" w:rsidRDefault="009112D7" w:rsidP="009112D7">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66AF3BB3" w14:textId="77777777" w:rsidR="009112D7" w:rsidRPr="006E6265" w:rsidRDefault="009112D7" w:rsidP="009112D7">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28FE4B57" w14:textId="049ED736" w:rsidR="00F33C73" w:rsidRDefault="009112D7" w:rsidP="009112D7">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Pr>
          <w:rFonts w:ascii="Times New Roman" w:hAnsi="Times New Roman"/>
          <w:b/>
          <w:bCs/>
          <w:sz w:val="24"/>
          <w:szCs w:val="24"/>
          <w:lang w:val="de-DE"/>
        </w:rPr>
        <w:t>20</w:t>
      </w:r>
      <w:r w:rsidRPr="006A1E39">
        <w:rPr>
          <w:rFonts w:ascii="Times New Roman" w:hAnsi="Times New Roman"/>
          <w:b/>
          <w:bCs/>
          <w:sz w:val="24"/>
          <w:szCs w:val="24"/>
          <w:lang w:val="de-DE"/>
        </w:rPr>
        <w:t>.0</w:t>
      </w:r>
      <w:r>
        <w:rPr>
          <w:rFonts w:ascii="Times New Roman" w:hAnsi="Times New Roman"/>
          <w:b/>
          <w:bCs/>
          <w:sz w:val="24"/>
          <w:szCs w:val="24"/>
          <w:lang w:val="de-DE"/>
        </w:rPr>
        <w:t>4</w:t>
      </w:r>
      <w:r w:rsidRPr="006A1E39">
        <w:rPr>
          <w:rFonts w:ascii="Times New Roman" w:hAnsi="Times New Roman"/>
          <w:b/>
          <w:bCs/>
          <w:sz w:val="24"/>
          <w:szCs w:val="24"/>
          <w:lang w:val="de-DE"/>
        </w:rPr>
        <w:t>.2026</w:t>
      </w:r>
      <w:r w:rsidRPr="006A1E39">
        <w:rPr>
          <w:rFonts w:ascii="Times New Roman" w:hAnsi="Times New Roman"/>
          <w:sz w:val="24"/>
          <w:szCs w:val="24"/>
          <w:lang w:val="de-DE"/>
        </w:rPr>
        <w:t>.</w:t>
      </w:r>
    </w:p>
    <w:p w14:paraId="5CB2DD7A" w14:textId="77777777" w:rsidR="009112D7" w:rsidRPr="009112D7" w:rsidRDefault="009112D7" w:rsidP="009112D7">
      <w:pPr>
        <w:jc w:val="both"/>
        <w:rPr>
          <w:rFonts w:ascii="Times New Roman" w:hAnsi="Times New Roman"/>
          <w:sz w:val="24"/>
          <w:szCs w:val="24"/>
          <w:lang w:val="de-DE"/>
        </w:rPr>
      </w:pPr>
    </w:p>
    <w:p w14:paraId="3E9D09CB" w14:textId="77777777" w:rsidR="00F33C73" w:rsidRPr="000505EE" w:rsidRDefault="00F33C73" w:rsidP="00F33C73">
      <w:pPr>
        <w:jc w:val="center"/>
        <w:rPr>
          <w:rFonts w:ascii="Times New Roman" w:hAnsi="Times New Roman"/>
          <w:b/>
          <w:sz w:val="24"/>
          <w:szCs w:val="24"/>
          <w:lang w:val="de-DE"/>
        </w:rPr>
      </w:pPr>
      <w:r w:rsidRPr="000505EE">
        <w:rPr>
          <w:rFonts w:ascii="Times New Roman" w:hAnsi="Times New Roman"/>
          <w:b/>
          <w:sz w:val="24"/>
          <w:szCs w:val="24"/>
          <w:lang w:val="de-DE"/>
        </w:rPr>
        <w:t>BASHKIA KAMEZ</w:t>
      </w:r>
    </w:p>
    <w:p w14:paraId="298D8BA3" w14:textId="77777777" w:rsidR="00F33C73" w:rsidRPr="000505EE" w:rsidRDefault="00F33C73" w:rsidP="00F33C73">
      <w:pPr>
        <w:jc w:val="center"/>
        <w:rPr>
          <w:rFonts w:ascii="Times New Roman" w:hAnsi="Times New Roman"/>
          <w:b/>
          <w:sz w:val="24"/>
          <w:szCs w:val="24"/>
          <w:lang w:val="de-DE"/>
        </w:rPr>
      </w:pPr>
      <w:r w:rsidRPr="000505EE">
        <w:rPr>
          <w:rFonts w:ascii="Times New Roman" w:hAnsi="Times New Roman"/>
          <w:b/>
          <w:sz w:val="24"/>
          <w:szCs w:val="24"/>
          <w:lang w:val="de-DE"/>
        </w:rPr>
        <w:t>DREJTORIA E BURIMEVE NJEREZORE</w:t>
      </w:r>
    </w:p>
    <w:p w14:paraId="3632AC5B" w14:textId="77777777" w:rsidR="00F33C73" w:rsidRDefault="00F33C73" w:rsidP="00F33C73">
      <w:pPr>
        <w:jc w:val="center"/>
        <w:rPr>
          <w:rFonts w:ascii="Times New Roman" w:hAnsi="Times New Roman"/>
          <w:b/>
          <w:sz w:val="24"/>
          <w:szCs w:val="24"/>
          <w:lang w:val="de-DE"/>
        </w:rPr>
      </w:pPr>
    </w:p>
    <w:p w14:paraId="510AE51E" w14:textId="77777777" w:rsidR="00F33C73" w:rsidRDefault="00F33C73" w:rsidP="00F33C73">
      <w:pPr>
        <w:jc w:val="center"/>
        <w:rPr>
          <w:rFonts w:ascii="Times New Roman" w:hAnsi="Times New Roman"/>
          <w:b/>
          <w:sz w:val="24"/>
          <w:szCs w:val="24"/>
          <w:lang w:val="de-DE"/>
        </w:rPr>
      </w:pPr>
    </w:p>
    <w:p w14:paraId="2A04835F" w14:textId="77777777" w:rsidR="00F33C73" w:rsidRDefault="00F33C73" w:rsidP="00F33C73">
      <w:pPr>
        <w:jc w:val="center"/>
        <w:rPr>
          <w:rFonts w:ascii="Times New Roman" w:hAnsi="Times New Roman"/>
          <w:b/>
          <w:sz w:val="24"/>
          <w:szCs w:val="24"/>
          <w:lang w:val="de-DE"/>
        </w:rPr>
      </w:pPr>
    </w:p>
    <w:p w14:paraId="0A309454" w14:textId="77777777" w:rsidR="00F33C73" w:rsidRDefault="00F33C73" w:rsidP="00F33C73">
      <w:pPr>
        <w:rPr>
          <w:rFonts w:ascii="Times New Roman" w:hAnsi="Times New Roman"/>
          <w:b/>
          <w:sz w:val="24"/>
          <w:szCs w:val="24"/>
          <w:lang w:val="de-DE"/>
        </w:rPr>
      </w:pPr>
    </w:p>
    <w:p w14:paraId="04B71291" w14:textId="77777777" w:rsidR="00F33C73" w:rsidRDefault="00F33C73" w:rsidP="00F33C73">
      <w:pPr>
        <w:jc w:val="center"/>
        <w:rPr>
          <w:rFonts w:ascii="Times New Roman" w:hAnsi="Times New Roman"/>
          <w:b/>
          <w:sz w:val="24"/>
          <w:szCs w:val="24"/>
          <w:lang w:val="de-DE"/>
        </w:rPr>
      </w:pPr>
    </w:p>
    <w:p w14:paraId="73C281B0" w14:textId="77777777" w:rsidR="007A3373" w:rsidRDefault="007A3373"/>
    <w:sectPr w:rsidR="007A337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A4EA" w14:textId="77777777" w:rsidR="00970D2C" w:rsidRDefault="00970D2C" w:rsidP="00970D2C">
      <w:pPr>
        <w:spacing w:after="0" w:line="240" w:lineRule="auto"/>
      </w:pPr>
      <w:r>
        <w:separator/>
      </w:r>
    </w:p>
  </w:endnote>
  <w:endnote w:type="continuationSeparator" w:id="0">
    <w:p w14:paraId="0194CF3E" w14:textId="77777777" w:rsidR="00970D2C" w:rsidRDefault="00970D2C" w:rsidP="0097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B6F" w14:textId="77777777" w:rsidR="00970D2C" w:rsidRPr="009D07E8" w:rsidRDefault="00970D2C" w:rsidP="00970D2C">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0"/>
  </w:p>
  <w:bookmarkEnd w:id="1"/>
  <w:p w14:paraId="5B1E867B" w14:textId="77777777" w:rsidR="00970D2C" w:rsidRDefault="0097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6E2B" w14:textId="77777777" w:rsidR="00970D2C" w:rsidRDefault="00970D2C" w:rsidP="00970D2C">
      <w:pPr>
        <w:spacing w:after="0" w:line="240" w:lineRule="auto"/>
      </w:pPr>
      <w:r>
        <w:separator/>
      </w:r>
    </w:p>
  </w:footnote>
  <w:footnote w:type="continuationSeparator" w:id="0">
    <w:p w14:paraId="46081741" w14:textId="77777777" w:rsidR="00970D2C" w:rsidRDefault="00970D2C" w:rsidP="00970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DB3B07"/>
    <w:multiLevelType w:val="hybridMultilevel"/>
    <w:tmpl w:val="642A1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73"/>
    <w:rsid w:val="0006421C"/>
    <w:rsid w:val="00310D29"/>
    <w:rsid w:val="00573B24"/>
    <w:rsid w:val="006105BC"/>
    <w:rsid w:val="00650FD4"/>
    <w:rsid w:val="006A74F5"/>
    <w:rsid w:val="007463CF"/>
    <w:rsid w:val="007A3373"/>
    <w:rsid w:val="009112D7"/>
    <w:rsid w:val="00970D2C"/>
    <w:rsid w:val="00972A4F"/>
    <w:rsid w:val="00980D71"/>
    <w:rsid w:val="00A5605E"/>
    <w:rsid w:val="00C920D3"/>
    <w:rsid w:val="00D04570"/>
    <w:rsid w:val="00D74ECC"/>
    <w:rsid w:val="00E15631"/>
    <w:rsid w:val="00E301DD"/>
    <w:rsid w:val="00E45323"/>
    <w:rsid w:val="00E60577"/>
    <w:rsid w:val="00EE5DB4"/>
    <w:rsid w:val="00F33C73"/>
    <w:rsid w:val="00F9646C"/>
    <w:rsid w:val="00FC5D91"/>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BE12"/>
  <w15:chartTrackingRefBased/>
  <w15:docId w15:val="{C844FB9F-0163-40A1-ABA3-5D9ACD7C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73"/>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C73"/>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F33C73"/>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F33C73"/>
    <w:rPr>
      <w:rFonts w:ascii="Calibri" w:eastAsia="MS Mincho" w:hAnsi="Calibri" w:cs="Times New Roman"/>
    </w:rPr>
  </w:style>
  <w:style w:type="paragraph" w:styleId="NoSpacing">
    <w:name w:val="No Spacing"/>
    <w:link w:val="NoSpacingChar"/>
    <w:uiPriority w:val="1"/>
    <w:qFormat/>
    <w:rsid w:val="00F9646C"/>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F9646C"/>
    <w:rPr>
      <w:rFonts w:ascii="Times New Roman" w:eastAsia="Times New Roman" w:hAnsi="Times New Roman" w:cs="Times New Roman"/>
      <w:kern w:val="2"/>
      <w:sz w:val="24"/>
      <w:szCs w:val="20"/>
      <w:lang w:eastAsia="zh-CN"/>
    </w:rPr>
  </w:style>
  <w:style w:type="paragraph" w:styleId="Header">
    <w:name w:val="header"/>
    <w:basedOn w:val="Normal"/>
    <w:link w:val="HeaderChar"/>
    <w:uiPriority w:val="99"/>
    <w:unhideWhenUsed/>
    <w:rsid w:val="0097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D2C"/>
    <w:rPr>
      <w:rFonts w:ascii="Calibri" w:eastAsia="MS Mincho" w:hAnsi="Calibri" w:cs="Times New Roman"/>
    </w:rPr>
  </w:style>
  <w:style w:type="paragraph" w:styleId="Footer">
    <w:name w:val="footer"/>
    <w:basedOn w:val="Normal"/>
    <w:link w:val="FooterChar"/>
    <w:uiPriority w:val="99"/>
    <w:unhideWhenUsed/>
    <w:rsid w:val="0097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D2C"/>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2026-03-24T07:23:00Z</dcterms:created>
  <dcterms:modified xsi:type="dcterms:W3CDTF">2026-03-24T08:00:00Z</dcterms:modified>
</cp:coreProperties>
</file>