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C8C75" w14:textId="553F7575" w:rsidR="00E908A8" w:rsidRPr="00686D51" w:rsidRDefault="00E908A8" w:rsidP="00E908A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SHTOJCA </w:t>
      </w:r>
      <w:r w:rsidR="00A9105D">
        <w:rPr>
          <w:rFonts w:ascii="Times New Roman" w:hAnsi="Times New Roman" w:cs="Times New Roman"/>
          <w:b/>
          <w:color w:val="000000" w:themeColor="text1"/>
          <w:lang w:val="sq-AL"/>
        </w:rPr>
        <w:t>7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. DEKLARATA PËR PLOTËSIMIN E KRITEREVE</w:t>
      </w:r>
    </w:p>
    <w:p w14:paraId="4A5546F6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49018C5" w14:textId="77777777" w:rsidR="00E908A8" w:rsidRDefault="00E908A8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STEMA E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ORGANIZATËS QË ZBATON PROJEKTIN</w:t>
      </w:r>
    </w:p>
    <w:p w14:paraId="67130964" w14:textId="77777777" w:rsidR="00CA69C4" w:rsidRDefault="00CA69C4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</w:p>
    <w:p w14:paraId="605C3AA3" w14:textId="77777777" w:rsidR="00E908A8" w:rsidRPr="007979AB" w:rsidRDefault="00E908A8" w:rsidP="00CA69C4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4D425BFA" w14:textId="77777777" w:rsidR="00E908A8" w:rsidRPr="007979AB" w:rsidRDefault="00E908A8" w:rsidP="00E908A8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DEKLARATA PËR PLOTËSIMIN E KRITEREVE</w:t>
      </w:r>
    </w:p>
    <w:p w14:paraId="05CF5AB8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7ED7F099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Unë, i nënshkruari/e nënshkruara</w:t>
      </w:r>
    </w:p>
    <w:p w14:paraId="3D3620C8" w14:textId="77777777" w:rsidR="00E908A8" w:rsidRPr="007979AB" w:rsidRDefault="00E908A8" w:rsidP="00E908A8">
      <w:pPr>
        <w:ind w:left="2880" w:firstLine="72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(Emri, mbiemri dhe adresa e përfaqësuesit)</w:t>
      </w:r>
    </w:p>
    <w:p w14:paraId="60947497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A49C030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Përfaqësues i /përfaqësuese e </w:t>
      </w:r>
    </w:p>
    <w:p w14:paraId="3A5ECA87" w14:textId="77777777" w:rsidR="00E908A8" w:rsidRPr="007979AB" w:rsidRDefault="00E908A8" w:rsidP="00E908A8">
      <w:pPr>
        <w:ind w:left="2880" w:firstLine="72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 dhe adresa e organizatës)</w:t>
      </w:r>
    </w:p>
    <w:p w14:paraId="618C75C2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648E6FB6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Konfirmoj se jam përfaqësuesi ligjshëm i entitetit të regjistruar në </w:t>
      </w:r>
      <w:r>
        <w:rPr>
          <w:rFonts w:ascii="Times New Roman" w:hAnsi="Times New Roman" w:cs="Times New Roman"/>
          <w:color w:val="000000" w:themeColor="text1"/>
          <w:lang w:val="sq-AL"/>
        </w:rPr>
        <w:t>Shqipëri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 dhe se unë, ose organizata e sipërshënuar:</w:t>
      </w:r>
    </w:p>
    <w:p w14:paraId="476089F6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D996AF9" w14:textId="4DE525B3" w:rsidR="00E908A8" w:rsidRPr="007979AB" w:rsidRDefault="00155306" w:rsidP="00E908A8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nuk jemi në gjendje falimentimi;</w:t>
      </w:r>
    </w:p>
    <w:p w14:paraId="61A9ACAB" w14:textId="2BF98217" w:rsidR="00E908A8" w:rsidRPr="007979AB" w:rsidRDefault="00E908A8" w:rsidP="00E908A8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nuk kemi ndonjë pagesë të bllokuar me vendim gjyqësor, që çon në humbje të plotë ose të pjesshme të së drejtës sonë për të men</w:t>
      </w:r>
      <w:r w:rsidR="00155306">
        <w:rPr>
          <w:rFonts w:ascii="Times New Roman" w:hAnsi="Times New Roman" w:cs="Times New Roman"/>
          <w:color w:val="000000" w:themeColor="text1"/>
          <w:lang w:val="sq-AL"/>
        </w:rPr>
        <w:t>axhuar dhe përdorur pronën tonë;</w:t>
      </w:r>
    </w:p>
    <w:p w14:paraId="455210A2" w14:textId="70EDFA9A" w:rsidR="00E908A8" w:rsidRPr="007979AB" w:rsidRDefault="00E908A8" w:rsidP="00E908A8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nuk jemi objekt i ndonjë procedimi ligjor kundër nesh, përfshirë i urdhrave për pezullim të pagesave që mund çojnë në falimentim dhe që mund të shkaktojnë humbje të plotë ose të pjesshme të së drejtës sonë për të men</w:t>
      </w:r>
      <w:r w:rsidR="00155306">
        <w:rPr>
          <w:rFonts w:ascii="Times New Roman" w:hAnsi="Times New Roman" w:cs="Times New Roman"/>
          <w:color w:val="000000" w:themeColor="text1"/>
          <w:lang w:val="sq-AL"/>
        </w:rPr>
        <w:t>axhuar dhe përdorur pronën tonë;</w:t>
      </w:r>
    </w:p>
    <w:p w14:paraId="785501FF" w14:textId="6FC02A06" w:rsidR="00E908A8" w:rsidRPr="007979AB" w:rsidRDefault="00E908A8" w:rsidP="00E908A8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nuk kemi marrë asnjë vendim fajësie për ndonjë shkelje ose kundërvajtj</w:t>
      </w:r>
      <w:r w:rsidR="00155306">
        <w:rPr>
          <w:rFonts w:ascii="Times New Roman" w:hAnsi="Times New Roman" w:cs="Times New Roman"/>
          <w:color w:val="000000" w:themeColor="text1"/>
          <w:lang w:val="sq-AL"/>
        </w:rPr>
        <w:t>e që lidhet me sjelljen në punë;</w:t>
      </w:r>
    </w:p>
    <w:p w14:paraId="703A8A19" w14:textId="3927A73A" w:rsidR="00E908A8" w:rsidRPr="007979AB" w:rsidRDefault="00E908A8" w:rsidP="00E908A8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nuk kemi lënë pa përmbushur ndonjë detyrim lidhur me pagimin e sigurimeve shoqërore apo</w:t>
      </w:r>
      <w:r w:rsidR="00155306">
        <w:rPr>
          <w:rFonts w:ascii="Times New Roman" w:hAnsi="Times New Roman" w:cs="Times New Roman"/>
          <w:color w:val="000000" w:themeColor="text1"/>
          <w:lang w:val="sq-AL"/>
        </w:rPr>
        <w:t xml:space="preserve"> taksave;</w:t>
      </w:r>
    </w:p>
    <w:p w14:paraId="10D0C1AB" w14:textId="04CA26F3" w:rsidR="00E908A8" w:rsidRPr="007979AB" w:rsidRDefault="00E908A8" w:rsidP="00E908A8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nuk jemi fajtorë për raste të rënda të dhënies së informacionit të rremë për</w:t>
      </w:r>
      <w:r w:rsidR="00155306">
        <w:rPr>
          <w:rFonts w:ascii="Times New Roman" w:hAnsi="Times New Roman" w:cs="Times New Roman"/>
          <w:color w:val="000000" w:themeColor="text1"/>
          <w:lang w:val="sq-AL"/>
        </w:rPr>
        <w:t xml:space="preserve"> veprimtaritë tona profesionale;</w:t>
      </w:r>
    </w:p>
    <w:p w14:paraId="33A275D8" w14:textId="77777777" w:rsidR="00E908A8" w:rsidRPr="007979AB" w:rsidRDefault="00E908A8" w:rsidP="00E908A8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nuk jemi shpallur fajtorë për shkelje të ndonjë detyrimi kontraktual.</w:t>
      </w:r>
    </w:p>
    <w:p w14:paraId="7A8FA633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73E7DE59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149E4DC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DEKLARATA E BËRË:</w:t>
      </w:r>
    </w:p>
    <w:p w14:paraId="2ADD8E63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71D3BB07" w14:textId="77777777" w:rsidR="006634D9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(vendi, data)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p w14:paraId="10AC23DD" w14:textId="4B14A390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 dhe mbiemri, nënshkrimi)</w:t>
      </w:r>
    </w:p>
    <w:p w14:paraId="36E89C18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bookmarkStart w:id="0" w:name="_GoBack"/>
      <w:bookmarkEnd w:id="0"/>
    </w:p>
    <w:p w14:paraId="73DF7B23" w14:textId="77777777" w:rsidR="00E908A8" w:rsidRDefault="00E908A8" w:rsidP="00E908A8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</w:p>
    <w:p w14:paraId="5F83D890" w14:textId="77777777" w:rsidR="00E908A8" w:rsidRDefault="00E908A8" w:rsidP="00E908A8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</w:p>
    <w:p w14:paraId="6017E70D" w14:textId="77777777" w:rsidR="00A906FC" w:rsidRDefault="00A906FC"/>
    <w:sectPr w:rsidR="00A906F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C558F" w14:textId="77777777" w:rsidR="003D77AA" w:rsidRDefault="003D77AA" w:rsidP="004B62F5">
      <w:r>
        <w:separator/>
      </w:r>
    </w:p>
  </w:endnote>
  <w:endnote w:type="continuationSeparator" w:id="0">
    <w:p w14:paraId="062A1A59" w14:textId="77777777" w:rsidR="003D77AA" w:rsidRDefault="003D77AA" w:rsidP="004B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DA01B" w14:textId="77777777" w:rsidR="003D77AA" w:rsidRDefault="003D77AA" w:rsidP="004B62F5">
      <w:r>
        <w:separator/>
      </w:r>
    </w:p>
  </w:footnote>
  <w:footnote w:type="continuationSeparator" w:id="0">
    <w:p w14:paraId="6C244BEA" w14:textId="77777777" w:rsidR="003D77AA" w:rsidRDefault="003D77AA" w:rsidP="004B6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41CE9" w14:textId="77777777" w:rsidR="004B62F5" w:rsidRPr="0095232A" w:rsidRDefault="004B62F5" w:rsidP="004B62F5">
    <w:pPr>
      <w:tabs>
        <w:tab w:val="center" w:pos="4680"/>
        <w:tab w:val="right" w:pos="9360"/>
      </w:tabs>
      <w:suppressAutoHyphens/>
      <w:overflowPunct w:val="0"/>
      <w:autoSpaceDE w:val="0"/>
      <w:autoSpaceDN w:val="0"/>
      <w:textAlignment w:val="baseline"/>
      <w:rPr>
        <w:rFonts w:ascii="Calibri" w:eastAsia="Calibri" w:hAnsi="Calibri" w:cs="Times New Roman"/>
        <w:sz w:val="22"/>
        <w:szCs w:val="22"/>
      </w:rPr>
    </w:pPr>
    <w:r w:rsidRPr="0095232A">
      <w:rPr>
        <w:rFonts w:ascii="Times New Roman" w:eastAsia="Calibri" w:hAnsi="Times New Roman" w:cs="Times New Roman"/>
        <w:sz w:val="22"/>
        <w:szCs w:val="22"/>
      </w:rPr>
      <w:t xml:space="preserve">                                                                              </w:t>
    </w:r>
    <w:r w:rsidRPr="0095232A">
      <w:rPr>
        <w:rFonts w:ascii="Times New Roman" w:eastAsia="Times New Roman" w:hAnsi="Times New Roman" w:cs="Times New Roman"/>
        <w:noProof/>
        <w:sz w:val="20"/>
        <w:szCs w:val="20"/>
        <w:lang w:val="en-US"/>
      </w:rPr>
      <w:drawing>
        <wp:inline distT="0" distB="0" distL="0" distR="0" wp14:anchorId="5373FE36" wp14:editId="23EC39EE">
          <wp:extent cx="560705" cy="750570"/>
          <wp:effectExtent l="0" t="0" r="0" b="0"/>
          <wp:docPr id="15920430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232A">
      <w:rPr>
        <w:rFonts w:ascii="Times New Roman" w:eastAsia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7730E9" wp14:editId="4F9C1F21">
              <wp:simplePos x="0" y="0"/>
              <wp:positionH relativeFrom="column">
                <wp:posOffset>482600</wp:posOffset>
              </wp:positionH>
              <wp:positionV relativeFrom="paragraph">
                <wp:posOffset>561975</wp:posOffset>
              </wp:positionV>
              <wp:extent cx="2218691" cy="0"/>
              <wp:effectExtent l="0" t="0" r="10159" b="57150"/>
              <wp:wrapNone/>
              <wp:docPr id="57665064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823966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4" o:spid="_x0000_s1026" type="#_x0000_t32" style="position:absolute;margin-left:38pt;margin-top:44.25pt;width:174.7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630F94" wp14:editId="7A596B64">
              <wp:simplePos x="0" y="0"/>
              <wp:positionH relativeFrom="column">
                <wp:posOffset>485775</wp:posOffset>
              </wp:positionH>
              <wp:positionV relativeFrom="paragraph">
                <wp:posOffset>587375</wp:posOffset>
              </wp:positionV>
              <wp:extent cx="2218690" cy="0"/>
              <wp:effectExtent l="0" t="0" r="10159" b="57150"/>
              <wp:wrapNone/>
              <wp:docPr id="1293370440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0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9A85F10" id="Straight Connector 13" o:spid="_x0000_s1026" type="#_x0000_t32" style="position:absolute;margin-left:38.25pt;margin-top:46.25pt;width:174.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79D83C" wp14:editId="046947D9">
              <wp:simplePos x="0" y="0"/>
              <wp:positionH relativeFrom="column">
                <wp:posOffset>3305175</wp:posOffset>
              </wp:positionH>
              <wp:positionV relativeFrom="paragraph">
                <wp:posOffset>564515</wp:posOffset>
              </wp:positionV>
              <wp:extent cx="2218691" cy="0"/>
              <wp:effectExtent l="0" t="0" r="10159" b="57150"/>
              <wp:wrapNone/>
              <wp:docPr id="498106094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9F7DB59" id="Straight Connector 16" o:spid="_x0000_s1026" type="#_x0000_t32" style="position:absolute;margin-left:260.25pt;margin-top:44.45pt;width:174.7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F5FF56" wp14:editId="59516639">
              <wp:simplePos x="0" y="0"/>
              <wp:positionH relativeFrom="column">
                <wp:posOffset>3305175</wp:posOffset>
              </wp:positionH>
              <wp:positionV relativeFrom="paragraph">
                <wp:posOffset>593090</wp:posOffset>
              </wp:positionV>
              <wp:extent cx="2218691" cy="0"/>
              <wp:effectExtent l="0" t="0" r="10159" b="57150"/>
              <wp:wrapNone/>
              <wp:docPr id="1156738170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1F1E5BD" id="Straight Connector 15" o:spid="_x0000_s1026" type="#_x0000_t32" style="position:absolute;margin-left:260.25pt;margin-top:46.7pt;width:174.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sz w:val="20"/>
        <w:szCs w:val="20"/>
      </w:rPr>
      <w:t xml:space="preserve">   </w:t>
    </w:r>
  </w:p>
  <w:p w14:paraId="7F85CB8A" w14:textId="77777777" w:rsidR="004B62F5" w:rsidRPr="0095232A" w:rsidRDefault="004B62F5" w:rsidP="004B62F5">
    <w:pPr>
      <w:tabs>
        <w:tab w:val="center" w:pos="4680"/>
        <w:tab w:val="right" w:pos="9360"/>
      </w:tabs>
      <w:suppressAutoHyphens/>
      <w:overflowPunct w:val="0"/>
      <w:autoSpaceDE w:val="0"/>
      <w:autoSpaceDN w:val="0"/>
      <w:jc w:val="center"/>
      <w:textAlignment w:val="baseline"/>
      <w:rPr>
        <w:rFonts w:ascii="Times New Roman" w:eastAsia="Times New Roman" w:hAnsi="Times New Roman" w:cs="Times New Roman"/>
        <w:b/>
        <w:color w:val="000000"/>
      </w:rPr>
    </w:pPr>
    <w:r w:rsidRPr="0095232A">
      <w:rPr>
        <w:rFonts w:ascii="Times New Roman" w:eastAsia="Times New Roman" w:hAnsi="Times New Roman" w:cs="Times New Roman"/>
        <w:b/>
        <w:color w:val="000000"/>
      </w:rPr>
      <w:t>REPUBLIKA E SHQIPËRISË</w:t>
    </w:r>
  </w:p>
  <w:p w14:paraId="4ADE767A" w14:textId="77777777" w:rsidR="004B62F5" w:rsidRPr="0095232A" w:rsidRDefault="004B62F5" w:rsidP="004B62F5">
    <w:pP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b/>
        <w:color w:val="000000"/>
      </w:rPr>
    </w:pPr>
    <w:r w:rsidRPr="0095232A">
      <w:rPr>
        <w:rFonts w:ascii="Times New Roman" w:eastAsia="Times New Roman" w:hAnsi="Times New Roman" w:cs="Times New Roman"/>
        <w:b/>
        <w:color w:val="000000"/>
      </w:rPr>
      <w:t>BASHKIA KAMËZ</w:t>
    </w:r>
  </w:p>
  <w:p w14:paraId="01656507" w14:textId="77777777" w:rsidR="004B62F5" w:rsidRDefault="004B6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B67B7"/>
    <w:multiLevelType w:val="hybridMultilevel"/>
    <w:tmpl w:val="26AABBEE"/>
    <w:lvl w:ilvl="0" w:tplc="A88EBBF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8"/>
    <w:rsid w:val="000F7195"/>
    <w:rsid w:val="00147240"/>
    <w:rsid w:val="00155306"/>
    <w:rsid w:val="003D77AA"/>
    <w:rsid w:val="004B62F5"/>
    <w:rsid w:val="004E72F0"/>
    <w:rsid w:val="006634D9"/>
    <w:rsid w:val="007F375F"/>
    <w:rsid w:val="00894FFF"/>
    <w:rsid w:val="00A906FC"/>
    <w:rsid w:val="00A9105D"/>
    <w:rsid w:val="00AB0A76"/>
    <w:rsid w:val="00CA69C4"/>
    <w:rsid w:val="00E9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433E8"/>
  <w15:chartTrackingRefBased/>
  <w15:docId w15:val="{105D47CE-6102-418E-94FB-7C80A727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8A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7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1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19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19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1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95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B6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2F5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6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2F5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use</cp:lastModifiedBy>
  <cp:revision>3</cp:revision>
  <dcterms:created xsi:type="dcterms:W3CDTF">2025-09-09T08:19:00Z</dcterms:created>
  <dcterms:modified xsi:type="dcterms:W3CDTF">2026-01-28T12:42:00Z</dcterms:modified>
</cp:coreProperties>
</file>