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E0C2" w14:textId="2602C29D" w:rsidR="004A6133" w:rsidRDefault="004A6133" w:rsidP="004A6133">
      <w:pPr>
        <w:rPr>
          <w:rFonts w:ascii="Times New Roman" w:eastAsia="Times New Roman" w:hAnsi="Times New Roman"/>
          <w:sz w:val="16"/>
          <w:szCs w:val="16"/>
        </w:rPr>
      </w:pPr>
    </w:p>
    <w:p w14:paraId="52F0B8A2" w14:textId="77777777" w:rsidR="00F7424C" w:rsidRDefault="00F7424C" w:rsidP="004A6133">
      <w:pPr>
        <w:rPr>
          <w:rFonts w:ascii="Times New Roman" w:eastAsia="Times New Roman" w:hAnsi="Times New Roman"/>
          <w:sz w:val="16"/>
          <w:szCs w:val="16"/>
        </w:rPr>
      </w:pPr>
    </w:p>
    <w:p w14:paraId="03022B0D" w14:textId="77777777" w:rsidR="004A6133" w:rsidRPr="0050608C" w:rsidRDefault="004A6133" w:rsidP="004A6133">
      <w:pPr>
        <w:pBdr>
          <w:bottom w:val="single" w:sz="12" w:space="1" w:color="auto"/>
        </w:pBdr>
        <w:tabs>
          <w:tab w:val="center" w:pos="4680"/>
        </w:tabs>
        <w:spacing w:line="360" w:lineRule="auto"/>
        <w:jc w:val="center"/>
      </w:pPr>
      <w:r w:rsidRPr="0050608C">
        <w:rPr>
          <w:noProof/>
        </w:rPr>
        <w:drawing>
          <wp:inline distT="0" distB="0" distL="0" distR="0" wp14:anchorId="2466AD3A" wp14:editId="1210627D">
            <wp:extent cx="873760" cy="6202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760" cy="620202"/>
                    </a:xfrm>
                    <a:prstGeom prst="rect">
                      <a:avLst/>
                    </a:prstGeom>
                    <a:noFill/>
                    <a:ln>
                      <a:noFill/>
                    </a:ln>
                  </pic:spPr>
                </pic:pic>
              </a:graphicData>
            </a:graphic>
          </wp:inline>
        </w:drawing>
      </w:r>
    </w:p>
    <w:p w14:paraId="053A4A86" w14:textId="77777777" w:rsidR="004A6133" w:rsidRPr="0050608C" w:rsidRDefault="004A6133" w:rsidP="004A6133">
      <w:pPr>
        <w:spacing w:after="0" w:line="360" w:lineRule="auto"/>
        <w:jc w:val="center"/>
        <w:rPr>
          <w:rFonts w:ascii="Times New Roman" w:hAnsi="Times New Roman"/>
          <w:b/>
        </w:rPr>
      </w:pPr>
      <w:r w:rsidRPr="0050608C">
        <w:rPr>
          <w:rFonts w:ascii="Times New Roman" w:hAnsi="Times New Roman"/>
          <w:b/>
        </w:rPr>
        <w:t>REPUBLIKA E SHQIPËRISË</w:t>
      </w:r>
    </w:p>
    <w:p w14:paraId="28499E05" w14:textId="77777777" w:rsidR="004A6133" w:rsidRPr="0050608C" w:rsidRDefault="004A6133" w:rsidP="004A6133">
      <w:pPr>
        <w:spacing w:after="0" w:line="360" w:lineRule="auto"/>
        <w:jc w:val="center"/>
        <w:rPr>
          <w:rFonts w:ascii="Times New Roman" w:hAnsi="Times New Roman"/>
          <w:b/>
        </w:rPr>
      </w:pPr>
      <w:r w:rsidRPr="0050608C">
        <w:rPr>
          <w:rFonts w:ascii="Times New Roman" w:hAnsi="Times New Roman"/>
          <w:b/>
        </w:rPr>
        <w:t>BASHKIA KAMËZ</w:t>
      </w:r>
    </w:p>
    <w:p w14:paraId="2B3FFE26" w14:textId="77777777" w:rsidR="004A6133" w:rsidRPr="0050608C" w:rsidRDefault="004A6133" w:rsidP="004A6133">
      <w:pPr>
        <w:spacing w:after="0" w:line="360" w:lineRule="auto"/>
        <w:rPr>
          <w:rFonts w:ascii="Times New Roman" w:hAnsi="Times New Roman"/>
          <w:b/>
          <w:bCs/>
        </w:rPr>
      </w:pPr>
      <w:r w:rsidRPr="0050608C">
        <w:rPr>
          <w:rFonts w:ascii="Times New Roman" w:hAnsi="Times New Roman"/>
          <w:b/>
          <w:bCs/>
        </w:rPr>
        <w:t>Nr. ______</w:t>
      </w:r>
      <w:proofErr w:type="spellStart"/>
      <w:r w:rsidRPr="0050608C">
        <w:rPr>
          <w:rFonts w:ascii="Times New Roman" w:hAnsi="Times New Roman"/>
          <w:b/>
          <w:bCs/>
        </w:rPr>
        <w:t>prot.</w:t>
      </w:r>
      <w:proofErr w:type="spellEnd"/>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r>
      <w:r w:rsidRPr="0050608C">
        <w:rPr>
          <w:rFonts w:ascii="Times New Roman" w:hAnsi="Times New Roman"/>
          <w:b/>
          <w:bCs/>
        </w:rPr>
        <w:tab/>
        <w:t xml:space="preserve">              </w:t>
      </w:r>
      <w:proofErr w:type="spellStart"/>
      <w:r w:rsidRPr="0050608C">
        <w:rPr>
          <w:rFonts w:ascii="Times New Roman" w:hAnsi="Times New Roman"/>
          <w:b/>
          <w:bCs/>
        </w:rPr>
        <w:t>Kamëz</w:t>
      </w:r>
      <w:proofErr w:type="spellEnd"/>
      <w:r w:rsidRPr="0050608C">
        <w:rPr>
          <w:rFonts w:ascii="Times New Roman" w:hAnsi="Times New Roman"/>
          <w:b/>
          <w:bCs/>
        </w:rPr>
        <w:t>, më __.__202</w:t>
      </w:r>
      <w:r>
        <w:rPr>
          <w:rFonts w:ascii="Times New Roman" w:hAnsi="Times New Roman"/>
          <w:b/>
          <w:bCs/>
        </w:rPr>
        <w:t>6</w:t>
      </w:r>
    </w:p>
    <w:p w14:paraId="5105C850" w14:textId="77777777" w:rsidR="004A6133" w:rsidRPr="00E54DA1" w:rsidRDefault="004A6133" w:rsidP="004A6133">
      <w:pPr>
        <w:tabs>
          <w:tab w:val="left" w:pos="495"/>
          <w:tab w:val="center" w:pos="4680"/>
          <w:tab w:val="right" w:pos="9360"/>
        </w:tabs>
        <w:overflowPunct w:val="0"/>
        <w:autoSpaceDE w:val="0"/>
        <w:autoSpaceDN w:val="0"/>
        <w:adjustRightInd w:val="0"/>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b/>
        <w:t xml:space="preserve">                    </w:t>
      </w:r>
    </w:p>
    <w:p w14:paraId="65E298B6" w14:textId="760B63D0" w:rsidR="004A6133" w:rsidRPr="009D07E8" w:rsidRDefault="004A6133" w:rsidP="004A6133">
      <w:pPr>
        <w:spacing w:after="0"/>
        <w:jc w:val="center"/>
        <w:rPr>
          <w:rFonts w:ascii="Times New Roman" w:hAnsi="Times New Roman"/>
          <w:b/>
          <w:highlight w:val="yellow"/>
          <w:lang w:val="de-DE"/>
        </w:rPr>
      </w:pPr>
      <w:r>
        <w:rPr>
          <w:rFonts w:ascii="Times New Roman" w:hAnsi="Times New Roman"/>
          <w:b/>
          <w:highlight w:val="yellow"/>
          <w:lang w:val="de-DE"/>
        </w:rPr>
        <w:t>SHPALLJE PËR LËVIZJE PARALELE</w:t>
      </w:r>
      <w:r w:rsidRPr="009D07E8">
        <w:rPr>
          <w:rFonts w:ascii="Times New Roman" w:hAnsi="Times New Roman"/>
          <w:b/>
          <w:highlight w:val="yellow"/>
          <w:lang w:val="de-DE"/>
        </w:rPr>
        <w:t>,</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r>
        <w:rPr>
          <w:rFonts w:ascii="Times New Roman" w:hAnsi="Times New Roman"/>
          <w:b/>
          <w:highlight w:val="yellow"/>
          <w:lang w:val="de-DE"/>
        </w:rPr>
        <w:t xml:space="preserve">, PRANIM NGA JASHTE SHERBIMIT CIVIL                                     </w:t>
      </w:r>
    </w:p>
    <w:p w14:paraId="41097900" w14:textId="77777777" w:rsidR="004A6133" w:rsidRPr="00695078" w:rsidRDefault="004A6133" w:rsidP="004A6133">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2373CAA5" w14:textId="77777777" w:rsidR="004A6133" w:rsidRPr="00D87EB0" w:rsidRDefault="004A6133" w:rsidP="004A6133">
      <w:pPr>
        <w:spacing w:after="0"/>
        <w:jc w:val="center"/>
        <w:rPr>
          <w:rFonts w:ascii="Times New Roman" w:hAnsi="Times New Roman"/>
          <w:b/>
          <w:sz w:val="24"/>
          <w:szCs w:val="24"/>
          <w:lang w:val="de-DE"/>
        </w:rPr>
      </w:pPr>
    </w:p>
    <w:p w14:paraId="2C31E705" w14:textId="6457CBF9" w:rsidR="004A6133" w:rsidRPr="00070ABF" w:rsidRDefault="004A6133" w:rsidP="004A6133">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w:t>
      </w:r>
      <w:r w:rsidR="00B72DCA">
        <w:rPr>
          <w:rFonts w:ascii="Times New Roman" w:hAnsi="Times New Roman"/>
          <w:b/>
          <w:sz w:val="18"/>
          <w:szCs w:val="18"/>
        </w:rPr>
        <w:t>EKONOMIKE</w:t>
      </w:r>
      <w:r>
        <w:rPr>
          <w:rFonts w:ascii="Times New Roman" w:hAnsi="Times New Roman"/>
          <w:b/>
          <w:sz w:val="18"/>
          <w:szCs w:val="18"/>
        </w:rPr>
        <w:t xml:space="preserv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117884CF" w14:textId="3D5F78B1" w:rsidR="004A6133" w:rsidRPr="00695078" w:rsidRDefault="004A6133" w:rsidP="004A6133">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w:t>
      </w:r>
      <w:r w:rsidR="00BE46D3" w:rsidRPr="00695078">
        <w:rPr>
          <w:rFonts w:ascii="Times New Roman" w:hAnsi="Times New Roman"/>
        </w:rPr>
        <w:t xml:space="preserve">Planit </w:t>
      </w:r>
      <w:proofErr w:type="spellStart"/>
      <w:r w:rsidR="00BE46D3">
        <w:rPr>
          <w:rFonts w:ascii="Times New Roman" w:hAnsi="Times New Roman"/>
        </w:rPr>
        <w:t>Vjetor</w:t>
      </w:r>
      <w:proofErr w:type="spellEnd"/>
      <w:r w:rsidR="00BE46D3">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Pranim</w:t>
      </w:r>
      <w:r w:rsidR="00BE46D3">
        <w:rPr>
          <w:rFonts w:ascii="Times New Roman" w:hAnsi="Times New Roman"/>
        </w:rPr>
        <w:t>it</w:t>
      </w:r>
      <w:proofErr w:type="spellEnd"/>
      <w:r w:rsidR="00BE46D3" w:rsidRPr="00695078">
        <w:rPr>
          <w:rFonts w:ascii="Times New Roman" w:hAnsi="Times New Roman"/>
        </w:rPr>
        <w:t xml:space="preserve"> </w:t>
      </w:r>
      <w:proofErr w:type="spellStart"/>
      <w:r w:rsidR="00BE46D3" w:rsidRPr="00695078">
        <w:rPr>
          <w:rFonts w:ascii="Times New Roman" w:hAnsi="Times New Roman"/>
        </w:rPr>
        <w:t>në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S</w:t>
      </w:r>
      <w:r w:rsidR="00BE46D3">
        <w:rPr>
          <w:rFonts w:ascii="Times New Roman" w:hAnsi="Times New Roman"/>
        </w:rPr>
        <w:t>hërbimin</w:t>
      </w:r>
      <w:proofErr w:type="spellEnd"/>
      <w:r w:rsidR="00BE46D3">
        <w:rPr>
          <w:rFonts w:ascii="Times New Roman" w:hAnsi="Times New Roman"/>
        </w:rPr>
        <w:t xml:space="preserve"> Civile </w:t>
      </w:r>
      <w:proofErr w:type="spellStart"/>
      <w:r w:rsidR="00BE46D3">
        <w:rPr>
          <w:rFonts w:ascii="Times New Roman" w:hAnsi="Times New Roman"/>
        </w:rPr>
        <w:t>të</w:t>
      </w:r>
      <w:proofErr w:type="spellEnd"/>
      <w:r w:rsidR="00BE46D3">
        <w:rPr>
          <w:rFonts w:ascii="Times New Roman" w:hAnsi="Times New Roman"/>
        </w:rPr>
        <w:t xml:space="preserve"> </w:t>
      </w:r>
      <w:proofErr w:type="spellStart"/>
      <w:r w:rsidR="00BE46D3">
        <w:rPr>
          <w:rFonts w:ascii="Times New Roman" w:hAnsi="Times New Roman"/>
        </w:rPr>
        <w:t>vitit</w:t>
      </w:r>
      <w:proofErr w:type="spellEnd"/>
      <w:r w:rsidR="00BE46D3">
        <w:rPr>
          <w:rFonts w:ascii="Times New Roman" w:hAnsi="Times New Roman"/>
        </w:rPr>
        <w:t xml:space="preserve"> 2026</w:t>
      </w:r>
      <w:r w:rsidR="00BE46D3" w:rsidRPr="00695078">
        <w:rPr>
          <w:rFonts w:ascii="Times New Roman" w:hAnsi="Times New Roman"/>
        </w:rPr>
        <w:t xml:space="preserve">, </w:t>
      </w:r>
      <w:proofErr w:type="spellStart"/>
      <w:r w:rsidR="00BE46D3" w:rsidRPr="00695078">
        <w:rPr>
          <w:rFonts w:ascii="Times New Roman" w:hAnsi="Times New Roman"/>
        </w:rPr>
        <w:t>miratuar</w:t>
      </w:r>
      <w:proofErr w:type="spellEnd"/>
      <w:r w:rsidR="00BE46D3" w:rsidRPr="00695078">
        <w:rPr>
          <w:rFonts w:ascii="Times New Roman" w:hAnsi="Times New Roman"/>
        </w:rPr>
        <w:t xml:space="preserve"> me </w:t>
      </w:r>
      <w:proofErr w:type="spellStart"/>
      <w:r w:rsidR="00BE46D3" w:rsidRPr="00695078">
        <w:rPr>
          <w:rFonts w:ascii="Times New Roman" w:hAnsi="Times New Roman"/>
        </w:rPr>
        <w:t>Urdhërin</w:t>
      </w:r>
      <w:proofErr w:type="spellEnd"/>
      <w:r w:rsidR="00BE46D3" w:rsidRPr="00695078">
        <w:rPr>
          <w:rFonts w:ascii="Times New Roman" w:hAnsi="Times New Roman"/>
        </w:rPr>
        <w:t xml:space="preserve"> </w:t>
      </w:r>
      <w:r w:rsidR="00BE46D3">
        <w:rPr>
          <w:rFonts w:ascii="Times New Roman" w:hAnsi="Times New Roman"/>
        </w:rPr>
        <w:t xml:space="preserve">e </w:t>
      </w:r>
      <w:proofErr w:type="spellStart"/>
      <w:r w:rsidR="00BE46D3">
        <w:rPr>
          <w:rFonts w:ascii="Times New Roman" w:hAnsi="Times New Roman"/>
        </w:rPr>
        <w:t>Kryetarit</w:t>
      </w:r>
      <w:proofErr w:type="spellEnd"/>
      <w:r w:rsidR="00BE46D3">
        <w:rPr>
          <w:rFonts w:ascii="Times New Roman" w:hAnsi="Times New Roman"/>
        </w:rPr>
        <w:t xml:space="preserve"> </w:t>
      </w:r>
      <w:proofErr w:type="spellStart"/>
      <w:r w:rsidR="00BE46D3">
        <w:rPr>
          <w:rFonts w:ascii="Times New Roman" w:hAnsi="Times New Roman"/>
        </w:rPr>
        <w:t>të</w:t>
      </w:r>
      <w:proofErr w:type="spellEnd"/>
      <w:r w:rsidR="00BE46D3">
        <w:rPr>
          <w:rFonts w:ascii="Times New Roman" w:hAnsi="Times New Roman"/>
        </w:rPr>
        <w:t xml:space="preserve"> </w:t>
      </w:r>
      <w:proofErr w:type="spellStart"/>
      <w:r w:rsidR="00BE46D3">
        <w:rPr>
          <w:rFonts w:ascii="Times New Roman" w:hAnsi="Times New Roman"/>
        </w:rPr>
        <w:t>Bashkisë</w:t>
      </w:r>
      <w:proofErr w:type="spellEnd"/>
      <w:r w:rsidR="00BE46D3">
        <w:rPr>
          <w:rFonts w:ascii="Times New Roman" w:hAnsi="Times New Roman"/>
        </w:rPr>
        <w:t xml:space="preserve"> me </w:t>
      </w:r>
      <w:r w:rsidR="00BE46D3" w:rsidRPr="00065531">
        <w:rPr>
          <w:rFonts w:ascii="Times New Roman" w:hAnsi="Times New Roman"/>
        </w:rPr>
        <w:t>nr.</w:t>
      </w:r>
      <w:r w:rsidR="00BE46D3">
        <w:rPr>
          <w:rFonts w:ascii="Times New Roman" w:hAnsi="Times New Roman"/>
        </w:rPr>
        <w:t xml:space="preserve"> </w:t>
      </w:r>
      <w:r w:rsidR="00BE46D3" w:rsidRPr="00C521B1">
        <w:rPr>
          <w:rFonts w:ascii="Times New Roman" w:hAnsi="Times New Roman"/>
        </w:rPr>
        <w:t xml:space="preserve">28 </w:t>
      </w:r>
      <w:proofErr w:type="spellStart"/>
      <w:r w:rsidR="00BE46D3" w:rsidRPr="00C521B1">
        <w:rPr>
          <w:rFonts w:ascii="Times New Roman" w:hAnsi="Times New Roman"/>
        </w:rPr>
        <w:t>prot.</w:t>
      </w:r>
      <w:proofErr w:type="spellEnd"/>
      <w:r w:rsidR="00BE46D3" w:rsidRPr="00C521B1">
        <w:rPr>
          <w:rFonts w:ascii="Times New Roman" w:hAnsi="Times New Roman"/>
        </w:rPr>
        <w:t xml:space="preserve">, </w:t>
      </w:r>
      <w:proofErr w:type="spellStart"/>
      <w:r w:rsidR="00BE46D3" w:rsidRPr="00C521B1">
        <w:rPr>
          <w:rFonts w:ascii="Times New Roman" w:hAnsi="Times New Roman"/>
        </w:rPr>
        <w:t>datë</w:t>
      </w:r>
      <w:proofErr w:type="spellEnd"/>
      <w:r w:rsidR="00BE46D3" w:rsidRPr="00C521B1">
        <w:rPr>
          <w:rFonts w:ascii="Times New Roman" w:hAnsi="Times New Roman"/>
        </w:rPr>
        <w:t xml:space="preserve"> 15.01.2026</w:t>
      </w:r>
      <w:r w:rsidR="00BE46D3" w:rsidRPr="00695078">
        <w:rPr>
          <w:rFonts w:ascii="Times New Roman" w:hAnsi="Times New Roman"/>
        </w:rPr>
        <w:t>,</w:t>
      </w:r>
      <w:r w:rsidR="00BE46D3">
        <w:rPr>
          <w:rFonts w:ascii="Times New Roman" w:hAnsi="Times New Roman"/>
        </w:rPr>
        <w:t xml:space="preserve"> </w:t>
      </w:r>
      <w:r w:rsidR="00BE46D3" w:rsidRPr="00695078">
        <w:rPr>
          <w:rFonts w:ascii="Times New Roman" w:hAnsi="Times New Roman"/>
        </w:rPr>
        <w:t xml:space="preserve">me </w:t>
      </w:r>
      <w:proofErr w:type="spellStart"/>
      <w:r w:rsidR="00BE46D3" w:rsidRPr="00695078">
        <w:rPr>
          <w:rFonts w:ascii="Times New Roman" w:hAnsi="Times New Roman"/>
        </w:rPr>
        <w:t>numrin</w:t>
      </w:r>
      <w:proofErr w:type="spellEnd"/>
      <w:r w:rsidR="00BE46D3" w:rsidRPr="00695078">
        <w:rPr>
          <w:rFonts w:ascii="Times New Roman" w:hAnsi="Times New Roman"/>
        </w:rPr>
        <w:t xml:space="preserve"> e </w:t>
      </w:r>
      <w:proofErr w:type="spellStart"/>
      <w:r w:rsidR="00BE46D3" w:rsidRPr="00695078">
        <w:rPr>
          <w:rFonts w:ascii="Times New Roman" w:hAnsi="Times New Roman"/>
        </w:rPr>
        <w:t>pozicioneve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kategorisë</w:t>
      </w:r>
      <w:proofErr w:type="spellEnd"/>
      <w:r w:rsidR="00BE46D3">
        <w:rPr>
          <w:rFonts w:ascii="Times New Roman" w:hAnsi="Times New Roman"/>
        </w:rPr>
        <w:t xml:space="preserve"> </w:t>
      </w:r>
      <w:proofErr w:type="spellStart"/>
      <w:r w:rsidR="00BE46D3">
        <w:rPr>
          <w:rFonts w:ascii="Times New Roman" w:hAnsi="Times New Roman"/>
        </w:rPr>
        <w:t>ekzkutive</w:t>
      </w:r>
      <w:proofErr w:type="spellEnd"/>
      <w:r w:rsidR="00BE46D3">
        <w:rPr>
          <w:rFonts w:ascii="Times New Roman" w:hAnsi="Times New Roman"/>
        </w:rPr>
        <w:t xml:space="preserve">, </w:t>
      </w:r>
      <w:proofErr w:type="spellStart"/>
      <w:r w:rsidR="00BE46D3">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ulët</w:t>
      </w:r>
      <w:proofErr w:type="spellEnd"/>
      <w:r w:rsidR="00BE46D3" w:rsidRPr="00695078">
        <w:rPr>
          <w:rFonts w:ascii="Times New Roman" w:hAnsi="Times New Roman"/>
        </w:rPr>
        <w:t xml:space="preserve"> </w:t>
      </w:r>
      <w:proofErr w:type="spellStart"/>
      <w:r w:rsidR="00BE46D3" w:rsidRPr="00695078">
        <w:rPr>
          <w:rFonts w:ascii="Times New Roman" w:hAnsi="Times New Roman"/>
        </w:rPr>
        <w:t>dhe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mesme</w:t>
      </w:r>
      <w:proofErr w:type="spellEnd"/>
      <w:r w:rsidR="00BE46D3" w:rsidRPr="00695078">
        <w:rPr>
          <w:rFonts w:ascii="Times New Roman" w:hAnsi="Times New Roman"/>
        </w:rPr>
        <w:t xml:space="preserve"> </w:t>
      </w:r>
      <w:proofErr w:type="spellStart"/>
      <w:r w:rsidR="00BE46D3" w:rsidRPr="00695078">
        <w:rPr>
          <w:rFonts w:ascii="Times New Roman" w:hAnsi="Times New Roman"/>
        </w:rPr>
        <w:t>drejtuese</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cilat</w:t>
      </w:r>
      <w:proofErr w:type="spellEnd"/>
      <w:r w:rsidR="00BE46D3" w:rsidRPr="00695078">
        <w:rPr>
          <w:rFonts w:ascii="Times New Roman" w:hAnsi="Times New Roman"/>
        </w:rPr>
        <w:t xml:space="preserve"> do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jenë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hapura</w:t>
      </w:r>
      <w:proofErr w:type="spellEnd"/>
      <w:r w:rsidR="00BE46D3" w:rsidRPr="00695078">
        <w:rPr>
          <w:rFonts w:ascii="Times New Roman" w:hAnsi="Times New Roman"/>
        </w:rPr>
        <w:t xml:space="preserve"> </w:t>
      </w:r>
      <w:proofErr w:type="spellStart"/>
      <w:r w:rsidR="00BE46D3" w:rsidRPr="00695078">
        <w:rPr>
          <w:rFonts w:ascii="Times New Roman" w:hAnsi="Times New Roman"/>
        </w:rPr>
        <w:t>për</w:t>
      </w:r>
      <w:proofErr w:type="spellEnd"/>
      <w:r w:rsidR="00BE46D3" w:rsidRPr="00695078">
        <w:rPr>
          <w:rFonts w:ascii="Times New Roman" w:hAnsi="Times New Roman"/>
        </w:rPr>
        <w:t xml:space="preserve"> </w:t>
      </w:r>
      <w:proofErr w:type="spellStart"/>
      <w:r w:rsidR="00BE46D3" w:rsidRPr="00695078">
        <w:rPr>
          <w:rFonts w:ascii="Times New Roman" w:hAnsi="Times New Roman"/>
        </w:rPr>
        <w:t>konkurim</w:t>
      </w:r>
      <w:proofErr w:type="spellEnd"/>
      <w:r w:rsidR="00BE46D3" w:rsidRPr="00695078">
        <w:rPr>
          <w:rFonts w:ascii="Times New Roman" w:hAnsi="Times New Roman"/>
        </w:rPr>
        <w:t xml:space="preserve"> </w:t>
      </w:r>
      <w:proofErr w:type="spellStart"/>
      <w:r w:rsidR="00BE46D3" w:rsidRPr="00695078">
        <w:rPr>
          <w:rFonts w:ascii="Times New Roman" w:hAnsi="Times New Roman"/>
        </w:rPr>
        <w:t>dhe</w:t>
      </w:r>
      <w:proofErr w:type="spellEnd"/>
      <w:r w:rsidR="00BE46D3" w:rsidRPr="00695078">
        <w:rPr>
          <w:rFonts w:ascii="Times New Roman" w:hAnsi="Times New Roman"/>
        </w:rPr>
        <w:t xml:space="preserve"> </w:t>
      </w:r>
      <w:proofErr w:type="spellStart"/>
      <w:r w:rsidR="00BE46D3" w:rsidRPr="00695078">
        <w:rPr>
          <w:rFonts w:ascii="Times New Roman" w:hAnsi="Times New Roman"/>
        </w:rPr>
        <w:t>për</w:t>
      </w:r>
      <w:proofErr w:type="spellEnd"/>
      <w:r w:rsidR="00BE46D3" w:rsidRPr="00695078">
        <w:rPr>
          <w:rFonts w:ascii="Times New Roman" w:hAnsi="Times New Roman"/>
        </w:rPr>
        <w:t xml:space="preserve"> </w:t>
      </w:r>
      <w:proofErr w:type="spellStart"/>
      <w:r w:rsidR="00BE46D3" w:rsidRPr="00695078">
        <w:rPr>
          <w:rFonts w:ascii="Times New Roman" w:hAnsi="Times New Roman"/>
        </w:rPr>
        <w:t>pranim</w:t>
      </w:r>
      <w:proofErr w:type="spellEnd"/>
      <w:r w:rsidR="00BE46D3" w:rsidRPr="00695078">
        <w:rPr>
          <w:rFonts w:ascii="Times New Roman" w:hAnsi="Times New Roman"/>
        </w:rPr>
        <w:t xml:space="preserve"> </w:t>
      </w:r>
      <w:proofErr w:type="spellStart"/>
      <w:r w:rsidR="00BE46D3" w:rsidRPr="00695078">
        <w:rPr>
          <w:rFonts w:ascii="Times New Roman" w:hAnsi="Times New Roman"/>
        </w:rPr>
        <w:t>nga</w:t>
      </w:r>
      <w:proofErr w:type="spellEnd"/>
      <w:r w:rsidR="00BE46D3" w:rsidRPr="00695078">
        <w:rPr>
          <w:rFonts w:ascii="Times New Roman" w:hAnsi="Times New Roman"/>
        </w:rPr>
        <w:t xml:space="preserve"> </w:t>
      </w:r>
      <w:proofErr w:type="spellStart"/>
      <w:r w:rsidR="00BE46D3" w:rsidRPr="00695078">
        <w:rPr>
          <w:rFonts w:ascii="Times New Roman" w:hAnsi="Times New Roman"/>
        </w:rPr>
        <w:t>jashtë</w:t>
      </w:r>
      <w:proofErr w:type="spellEnd"/>
      <w:r w:rsidR="00BE46D3" w:rsidRPr="00695078">
        <w:rPr>
          <w:rFonts w:ascii="Times New Roman" w:hAnsi="Times New Roman"/>
        </w:rPr>
        <w:t xml:space="preserve"> </w:t>
      </w:r>
      <w:proofErr w:type="spellStart"/>
      <w:r w:rsidR="00BE46D3" w:rsidRPr="00695078">
        <w:rPr>
          <w:rFonts w:ascii="Times New Roman" w:hAnsi="Times New Roman"/>
        </w:rPr>
        <w:t>shërbimit</w:t>
      </w:r>
      <w:proofErr w:type="spellEnd"/>
      <w:r w:rsidR="00BE46D3" w:rsidRPr="00695078">
        <w:rPr>
          <w:rFonts w:ascii="Times New Roman" w:hAnsi="Times New Roman"/>
        </w:rPr>
        <w:t xml:space="preserve"> civil”</w:t>
      </w:r>
      <w:r>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r>
        <w:rPr>
          <w:rFonts w:ascii="Times New Roman" w:hAnsi="Times New Roman"/>
        </w:rPr>
        <w:t xml:space="preserve">procedure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578BB271" w14:textId="129CB2AD" w:rsidR="004A6133" w:rsidRPr="00583BF4" w:rsidRDefault="004A6133" w:rsidP="009F71FB">
      <w:pPr>
        <w:spacing w:after="240"/>
        <w:jc w:val="both"/>
        <w:rPr>
          <w:rFonts w:ascii="Times New Roman" w:hAnsi="Times New Roman"/>
          <w:b/>
        </w:rPr>
      </w:pPr>
      <w:proofErr w:type="spellStart"/>
      <w:r>
        <w:rPr>
          <w:rFonts w:ascii="Times New Roman" w:hAnsi="Times New Roman"/>
          <w:b/>
        </w:rPr>
        <w:t>Përgjegjes</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sidR="00B72DCA">
        <w:rPr>
          <w:rFonts w:ascii="Times New Roman" w:hAnsi="Times New Roman"/>
          <w:b/>
        </w:rPr>
        <w:t>S</w:t>
      </w:r>
      <w:r>
        <w:rPr>
          <w:rFonts w:ascii="Times New Roman" w:hAnsi="Times New Roman"/>
          <w:b/>
        </w:rPr>
        <w:t>ektorit</w:t>
      </w:r>
      <w:proofErr w:type="spellEnd"/>
      <w:r>
        <w:rPr>
          <w:rFonts w:ascii="Times New Roman" w:hAnsi="Times New Roman"/>
          <w:b/>
        </w:rPr>
        <w:t xml:space="preserve"> </w:t>
      </w:r>
      <w:proofErr w:type="spellStart"/>
      <w:r w:rsidR="00B72DCA">
        <w:rPr>
          <w:rFonts w:ascii="Times New Roman" w:hAnsi="Times New Roman"/>
          <w:b/>
        </w:rPr>
        <w:t>t</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Auditimit</w:t>
      </w:r>
      <w:proofErr w:type="spellEnd"/>
      <w:r w:rsidR="00B72DCA">
        <w:rPr>
          <w:rFonts w:ascii="Times New Roman" w:hAnsi="Times New Roman"/>
          <w:b/>
        </w:rPr>
        <w:t xml:space="preserve"> </w:t>
      </w:r>
      <w:proofErr w:type="spellStart"/>
      <w:r w:rsidR="00B72DCA">
        <w:rPr>
          <w:rFonts w:ascii="Times New Roman" w:hAnsi="Times New Roman"/>
          <w:b/>
        </w:rPr>
        <w:t>t</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Brendsh</w:t>
      </w:r>
      <w:r w:rsidR="00015C50">
        <w:rPr>
          <w:rFonts w:ascii="Times New Roman" w:hAnsi="Times New Roman"/>
          <w:b/>
        </w:rPr>
        <w:t>ë</w:t>
      </w:r>
      <w:r w:rsidR="00B72DCA">
        <w:rPr>
          <w:rFonts w:ascii="Times New Roman" w:hAnsi="Times New Roman"/>
          <w:b/>
        </w:rPr>
        <w:t>m</w:t>
      </w:r>
      <w:proofErr w:type="spellEnd"/>
      <w:r w:rsidR="00B72DCA">
        <w:rPr>
          <w:rFonts w:ascii="Times New Roman" w:hAnsi="Times New Roman"/>
          <w:b/>
        </w:rPr>
        <w:t xml:space="preserve">, </w:t>
      </w:r>
      <w:proofErr w:type="spellStart"/>
      <w:r w:rsidR="00B72DCA">
        <w:rPr>
          <w:rFonts w:ascii="Times New Roman" w:hAnsi="Times New Roman"/>
          <w:b/>
        </w:rPr>
        <w:t>n</w:t>
      </w:r>
      <w:r w:rsidR="00015C50">
        <w:rPr>
          <w:rFonts w:ascii="Times New Roman" w:hAnsi="Times New Roman"/>
          <w:b/>
        </w:rPr>
        <w:t>ë</w:t>
      </w:r>
      <w:proofErr w:type="spellEnd"/>
      <w:r w:rsidR="00B72DCA">
        <w:rPr>
          <w:rFonts w:ascii="Times New Roman" w:hAnsi="Times New Roman"/>
          <w:b/>
        </w:rPr>
        <w:t xml:space="preserve"> </w:t>
      </w:r>
      <w:proofErr w:type="spellStart"/>
      <w:r w:rsidR="00B72DCA">
        <w:rPr>
          <w:rFonts w:ascii="Times New Roman" w:hAnsi="Times New Roman"/>
          <w:b/>
        </w:rPr>
        <w:t>Drejtorin</w:t>
      </w:r>
      <w:r w:rsidR="00015C50">
        <w:rPr>
          <w:rFonts w:ascii="Times New Roman" w:hAnsi="Times New Roman"/>
          <w:b/>
        </w:rPr>
        <w:t>ë</w:t>
      </w:r>
      <w:proofErr w:type="spellEnd"/>
      <w:r w:rsidR="00B72DCA">
        <w:rPr>
          <w:rFonts w:ascii="Times New Roman" w:hAnsi="Times New Roman"/>
          <w:b/>
        </w:rPr>
        <w:t xml:space="preserve"> e </w:t>
      </w:r>
      <w:proofErr w:type="spellStart"/>
      <w:r w:rsidR="00B72DCA">
        <w:rPr>
          <w:rFonts w:ascii="Times New Roman" w:hAnsi="Times New Roman"/>
          <w:b/>
        </w:rPr>
        <w:t>Auditimit</w:t>
      </w:r>
      <w:proofErr w:type="spellEnd"/>
      <w:r w:rsidR="00B72DCA">
        <w:rPr>
          <w:rFonts w:ascii="Times New Roman" w:hAnsi="Times New Roman"/>
          <w:b/>
        </w:rPr>
        <w:t xml:space="preserve"> </w:t>
      </w:r>
      <w:proofErr w:type="spellStart"/>
      <w:r w:rsidR="00B72DCA">
        <w:rPr>
          <w:rFonts w:ascii="Times New Roman" w:hAnsi="Times New Roman"/>
          <w:b/>
        </w:rPr>
        <w:t>te</w:t>
      </w:r>
      <w:proofErr w:type="spellEnd"/>
      <w:r w:rsidR="00B72DCA">
        <w:rPr>
          <w:rFonts w:ascii="Times New Roman" w:hAnsi="Times New Roman"/>
          <w:b/>
        </w:rPr>
        <w:t xml:space="preserve"> </w:t>
      </w:r>
      <w:proofErr w:type="spellStart"/>
      <w:r w:rsidR="00B72DCA">
        <w:rPr>
          <w:rFonts w:ascii="Times New Roman" w:hAnsi="Times New Roman"/>
          <w:b/>
        </w:rPr>
        <w:t>Brendsh</w:t>
      </w:r>
      <w:r w:rsidR="00015C50">
        <w:rPr>
          <w:rFonts w:ascii="Times New Roman" w:hAnsi="Times New Roman"/>
          <w:b/>
        </w:rPr>
        <w:t>ë</w:t>
      </w:r>
      <w:r w:rsidR="00B72DCA">
        <w:rPr>
          <w:rFonts w:ascii="Times New Roman" w:hAnsi="Times New Roman"/>
          <w:b/>
        </w:rPr>
        <w:t>m</w:t>
      </w:r>
      <w:proofErr w:type="spellEnd"/>
      <w:r w:rsidR="00B72DCA" w:rsidRPr="00B72DCA">
        <w:rPr>
          <w:rFonts w:ascii="Times New Roman" w:hAnsi="Times New Roman"/>
          <w:b/>
          <w:bCs/>
          <w:sz w:val="24"/>
          <w:szCs w:val="24"/>
          <w:lang w:val="it-IT"/>
        </w:rPr>
        <w:t xml:space="preserve"> </w:t>
      </w:r>
      <w:r w:rsidR="00B72DCA" w:rsidRPr="00C12B37">
        <w:rPr>
          <w:rFonts w:ascii="Times New Roman" w:hAnsi="Times New Roman"/>
          <w:b/>
          <w:bCs/>
          <w:sz w:val="24"/>
          <w:szCs w:val="24"/>
          <w:lang w:val="it-IT"/>
        </w:rPr>
        <w:t xml:space="preserve">Me Kategori page </w:t>
      </w:r>
      <w:r w:rsidR="00B72DCA">
        <w:rPr>
          <w:rFonts w:ascii="Times New Roman" w:hAnsi="Times New Roman"/>
          <w:b/>
          <w:bCs/>
          <w:sz w:val="24"/>
          <w:szCs w:val="24"/>
          <w:lang w:val="it-IT"/>
        </w:rPr>
        <w:t>III</w:t>
      </w:r>
      <w:r w:rsidR="00B72DCA" w:rsidRPr="00C12B37">
        <w:rPr>
          <w:rFonts w:ascii="Times New Roman" w:hAnsi="Times New Roman"/>
          <w:b/>
          <w:bCs/>
          <w:sz w:val="24"/>
          <w:szCs w:val="24"/>
          <w:lang w:val="it-IT"/>
        </w:rPr>
        <w:t>/ I</w:t>
      </w:r>
      <w:r w:rsidR="00B72DCA">
        <w:rPr>
          <w:rFonts w:ascii="Times New Roman" w:hAnsi="Times New Roman"/>
          <w:b/>
          <w:bCs/>
          <w:sz w:val="24"/>
          <w:szCs w:val="24"/>
          <w:lang w:val="it-IT"/>
        </w:rPr>
        <w:t>II</w:t>
      </w:r>
      <w:r w:rsidR="00B72DCA" w:rsidRPr="00C12B37">
        <w:rPr>
          <w:rFonts w:ascii="Times New Roman" w:hAnsi="Times New Roman"/>
          <w:b/>
          <w:bCs/>
          <w:sz w:val="24"/>
          <w:szCs w:val="24"/>
          <w:lang w:val="it-IT"/>
        </w:rPr>
        <w:t>-2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A6133" w:rsidRPr="00695078" w14:paraId="123BB34A" w14:textId="77777777" w:rsidTr="003E7A2B">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5499090" w14:textId="77777777" w:rsidR="004A6133" w:rsidRPr="00695078" w:rsidRDefault="004A6133" w:rsidP="003E7A2B">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759E298" w14:textId="77777777" w:rsidR="004A6133" w:rsidRPr="00070ABF" w:rsidRDefault="004A6133" w:rsidP="004A6133">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spellStart"/>
      <w:r>
        <w:rPr>
          <w:rFonts w:ascii="Times New Roman" w:hAnsi="Times New Roman"/>
          <w:b/>
          <w:sz w:val="16"/>
          <w:szCs w:val="16"/>
        </w:rPr>
        <w:t>ketë</w:t>
      </w:r>
      <w:proofErr w:type="spellEnd"/>
      <w:r>
        <w:rPr>
          <w:rFonts w:ascii="Times New Roman" w:hAnsi="Times New Roman"/>
          <w:b/>
          <w:sz w:val="16"/>
          <w:szCs w:val="16"/>
        </w:rPr>
        <w:t xml:space="preserve">  </w:t>
      </w:r>
      <w:proofErr w:type="spellStart"/>
      <w:r>
        <w:rPr>
          <w:rFonts w:ascii="Times New Roman" w:hAnsi="Times New Roman"/>
          <w:b/>
          <w:sz w:val="16"/>
          <w:szCs w:val="16"/>
        </w:rPr>
        <w:t>Procedurë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A6133" w14:paraId="7F05C7B0" w14:textId="77777777" w:rsidTr="003E7A2B">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6E56AA59"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DD1FCF7" w14:textId="77777777" w:rsidR="004A6133" w:rsidRPr="00A81F19" w:rsidRDefault="004A6133" w:rsidP="003E7A2B">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4BE2411C" w14:textId="77777777" w:rsidR="004A6133" w:rsidRPr="00A81F19" w:rsidRDefault="004A6133" w:rsidP="003E7A2B">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41E89D8C" w14:textId="77777777" w:rsidR="004A6133" w:rsidRPr="00C53323" w:rsidRDefault="004A6133" w:rsidP="003E7A2B">
            <w:pPr>
              <w:spacing w:after="0"/>
              <w:ind w:left="300"/>
              <w:rPr>
                <w:rFonts w:ascii="Times New Roman" w:hAnsi="Times New Roman"/>
              </w:rPr>
            </w:pPr>
          </w:p>
          <w:p w14:paraId="13F0DD8D" w14:textId="77777777" w:rsidR="004A6133" w:rsidRPr="00C53323" w:rsidRDefault="004A6133" w:rsidP="003E7A2B">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A702DF6" w14:textId="77777777" w:rsidR="004A6133" w:rsidRDefault="004A6133" w:rsidP="003E7A2B">
            <w:pPr>
              <w:spacing w:after="0"/>
              <w:jc w:val="center"/>
              <w:rPr>
                <w:rFonts w:ascii="Times New Roman" w:hAnsi="Times New Roman"/>
                <w:b/>
                <w:sz w:val="24"/>
                <w:szCs w:val="24"/>
                <w:lang w:val="sq-AL" w:eastAsia="sq-AL"/>
              </w:rPr>
            </w:pPr>
          </w:p>
          <w:p w14:paraId="5C9FF1A2" w14:textId="00CBD0CD" w:rsidR="004A6133" w:rsidRDefault="004A6133"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w:t>
            </w:r>
            <w:r w:rsidR="00B72DCA">
              <w:rPr>
                <w:rFonts w:ascii="Times New Roman" w:hAnsi="Times New Roman"/>
                <w:b/>
                <w:sz w:val="24"/>
                <w:szCs w:val="24"/>
                <w:lang w:val="sq-AL" w:eastAsia="sq-AL"/>
              </w:rPr>
              <w:t>9</w:t>
            </w:r>
            <w:r>
              <w:rPr>
                <w:rFonts w:ascii="Times New Roman" w:hAnsi="Times New Roman"/>
                <w:b/>
                <w:sz w:val="24"/>
                <w:szCs w:val="24"/>
                <w:lang w:val="sq-AL" w:eastAsia="sq-AL"/>
              </w:rPr>
              <w:t>.0</w:t>
            </w:r>
            <w:r w:rsidR="00B72DCA">
              <w:rPr>
                <w:rFonts w:ascii="Times New Roman" w:hAnsi="Times New Roman"/>
                <w:b/>
                <w:sz w:val="24"/>
                <w:szCs w:val="24"/>
                <w:lang w:val="sq-AL" w:eastAsia="sq-AL"/>
              </w:rPr>
              <w:t>3</w:t>
            </w:r>
            <w:r>
              <w:rPr>
                <w:rFonts w:ascii="Times New Roman" w:hAnsi="Times New Roman"/>
                <w:b/>
                <w:sz w:val="24"/>
                <w:szCs w:val="24"/>
                <w:lang w:val="sq-AL" w:eastAsia="sq-AL"/>
              </w:rPr>
              <w:t>.2026</w:t>
            </w:r>
          </w:p>
        </w:tc>
      </w:tr>
      <w:tr w:rsidR="004A6133" w14:paraId="3E26B326" w14:textId="77777777" w:rsidTr="003E7A2B">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BCAA419"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80621FB" w14:textId="77777777" w:rsidR="004A6133" w:rsidRPr="00A81F19" w:rsidRDefault="004A6133" w:rsidP="003E7A2B">
            <w:pPr>
              <w:spacing w:after="0"/>
              <w:rPr>
                <w:rFonts w:ascii="Times New Roman" w:hAnsi="Times New Roman"/>
                <w:b/>
                <w:sz w:val="20"/>
                <w:szCs w:val="20"/>
              </w:rPr>
            </w:pPr>
            <w:r w:rsidRPr="00A81F19">
              <w:rPr>
                <w:rFonts w:ascii="Times New Roman" w:hAnsi="Times New Roman"/>
                <w:b/>
                <w:sz w:val="20"/>
                <w:szCs w:val="20"/>
              </w:rPr>
              <w:t>NGRITJE NË DETYRË</w:t>
            </w:r>
          </w:p>
          <w:p w14:paraId="2E527E4A" w14:textId="77777777" w:rsidR="004A6133" w:rsidRPr="00A81F19" w:rsidRDefault="004A6133" w:rsidP="003E7A2B">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2DC3AA23" w14:textId="77777777" w:rsidR="004A6133" w:rsidRDefault="004A6133" w:rsidP="003E7A2B">
            <w:pPr>
              <w:rPr>
                <w:rFonts w:ascii="Times New Roman" w:hAnsi="Times New Roman"/>
                <w:b/>
                <w:color w:val="C00000"/>
                <w:sz w:val="24"/>
                <w:szCs w:val="24"/>
                <w:lang w:val="de-DE" w:eastAsia="sq-AL"/>
              </w:rPr>
            </w:pPr>
          </w:p>
          <w:p w14:paraId="4662BE9B" w14:textId="77777777" w:rsidR="004A6133" w:rsidRPr="00C53323" w:rsidRDefault="004A6133" w:rsidP="003E7A2B">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55371B7F" w14:textId="0EBC32FB" w:rsidR="004A6133" w:rsidRDefault="00B72DCA"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17</w:t>
            </w:r>
            <w:r w:rsidR="004A6133">
              <w:rPr>
                <w:rFonts w:ascii="Times New Roman" w:hAnsi="Times New Roman"/>
                <w:b/>
                <w:sz w:val="24"/>
                <w:szCs w:val="24"/>
                <w:lang w:val="sq-AL" w:eastAsia="sq-AL"/>
              </w:rPr>
              <w:t>.0</w:t>
            </w:r>
            <w:r>
              <w:rPr>
                <w:rFonts w:ascii="Times New Roman" w:hAnsi="Times New Roman"/>
                <w:b/>
                <w:sz w:val="24"/>
                <w:szCs w:val="24"/>
                <w:lang w:val="sq-AL" w:eastAsia="sq-AL"/>
              </w:rPr>
              <w:t>3</w:t>
            </w:r>
            <w:r w:rsidR="004A6133">
              <w:rPr>
                <w:rFonts w:ascii="Times New Roman" w:hAnsi="Times New Roman"/>
                <w:b/>
                <w:sz w:val="24"/>
                <w:szCs w:val="24"/>
                <w:lang w:val="sq-AL" w:eastAsia="sq-AL"/>
              </w:rPr>
              <w:t>.2026</w:t>
            </w:r>
          </w:p>
        </w:tc>
      </w:tr>
      <w:tr w:rsidR="004A6133" w14:paraId="78C21D6B" w14:textId="77777777" w:rsidTr="003E7A2B">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DB394BD" w14:textId="77777777" w:rsidR="004A6133" w:rsidRPr="00A81F19" w:rsidRDefault="004A6133" w:rsidP="003E7A2B">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1D5E11FF" w14:textId="77777777" w:rsidR="004A6133" w:rsidRPr="00A81F19" w:rsidRDefault="004A6133" w:rsidP="003E7A2B">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3CE51683" w14:textId="77777777" w:rsidR="004A6133" w:rsidRPr="00A81F19" w:rsidRDefault="004A6133" w:rsidP="003E7A2B">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B9D863E" w14:textId="77777777" w:rsidR="004A6133" w:rsidRDefault="004A6133" w:rsidP="003E7A2B">
            <w:pPr>
              <w:rPr>
                <w:rFonts w:ascii="Times New Roman" w:hAnsi="Times New Roman"/>
                <w:b/>
                <w:color w:val="C00000"/>
                <w:sz w:val="24"/>
                <w:szCs w:val="24"/>
                <w:lang w:val="de-DE" w:eastAsia="sq-AL"/>
              </w:rPr>
            </w:pPr>
          </w:p>
          <w:p w14:paraId="2533CC85" w14:textId="77777777" w:rsidR="004A6133" w:rsidRDefault="004A6133" w:rsidP="003E7A2B">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F39D58B" w14:textId="3BAB1C0F" w:rsidR="004A6133" w:rsidRDefault="00B72DCA" w:rsidP="003E7A2B">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17</w:t>
            </w:r>
            <w:r w:rsidR="004A6133">
              <w:rPr>
                <w:rFonts w:ascii="Times New Roman" w:hAnsi="Times New Roman"/>
                <w:b/>
                <w:sz w:val="24"/>
                <w:szCs w:val="24"/>
                <w:lang w:val="sq-AL" w:eastAsia="sq-AL"/>
              </w:rPr>
              <w:t>.0</w:t>
            </w:r>
            <w:r>
              <w:rPr>
                <w:rFonts w:ascii="Times New Roman" w:hAnsi="Times New Roman"/>
                <w:b/>
                <w:sz w:val="24"/>
                <w:szCs w:val="24"/>
                <w:lang w:val="sq-AL" w:eastAsia="sq-AL"/>
              </w:rPr>
              <w:t>3</w:t>
            </w:r>
            <w:r w:rsidR="004A6133">
              <w:rPr>
                <w:rFonts w:ascii="Times New Roman" w:hAnsi="Times New Roman"/>
                <w:b/>
                <w:sz w:val="24"/>
                <w:szCs w:val="24"/>
                <w:lang w:val="sq-AL" w:eastAsia="sq-AL"/>
              </w:rPr>
              <w:t>.2026</w:t>
            </w:r>
          </w:p>
        </w:tc>
      </w:tr>
    </w:tbl>
    <w:p w14:paraId="49EF8F9A" w14:textId="77777777" w:rsidR="004A6133" w:rsidRDefault="004A6133" w:rsidP="004A6133">
      <w:pPr>
        <w:rPr>
          <w:rFonts w:ascii="Times New Roman" w:hAnsi="Times New Roman"/>
          <w:b/>
          <w:color w:val="C00000"/>
          <w:sz w:val="24"/>
          <w:szCs w:val="24"/>
        </w:rPr>
      </w:pPr>
    </w:p>
    <w:p w14:paraId="0664D8FF" w14:textId="77777777" w:rsidR="004A6133" w:rsidRDefault="004A6133" w:rsidP="004A6133">
      <w:pPr>
        <w:rPr>
          <w:rFonts w:ascii="Times New Roman" w:hAnsi="Times New Roman"/>
          <w:b/>
          <w:color w:val="C00000"/>
          <w:sz w:val="24"/>
          <w:szCs w:val="24"/>
        </w:rPr>
      </w:pPr>
      <w:r>
        <w:lastRenderedPageBreak/>
        <w:t xml:space="preserve">                                                                                                                                                                                                                                                                                                                                                                                                                                                                                                                                                                                                                                          </w:t>
      </w:r>
    </w:p>
    <w:tbl>
      <w:tblPr>
        <w:tblW w:w="9420" w:type="dxa"/>
        <w:tblCellMar>
          <w:top w:w="113" w:type="dxa"/>
          <w:bottom w:w="113" w:type="dxa"/>
        </w:tblCellMar>
        <w:tblLook w:val="00A0" w:firstRow="1" w:lastRow="0" w:firstColumn="1" w:lastColumn="0" w:noHBand="0" w:noVBand="0"/>
      </w:tblPr>
      <w:tblGrid>
        <w:gridCol w:w="9420"/>
      </w:tblGrid>
      <w:tr w:rsidR="004A6133" w:rsidRPr="001C7E12" w14:paraId="2B596B10" w14:textId="77777777" w:rsidTr="003E7A2B">
        <w:trPr>
          <w:trHeight w:val="276"/>
        </w:trPr>
        <w:tc>
          <w:tcPr>
            <w:tcW w:w="9420" w:type="dxa"/>
            <w:shd w:val="clear" w:color="auto" w:fill="C00000"/>
            <w:hideMark/>
          </w:tcPr>
          <w:p w14:paraId="65E55E24" w14:textId="77777777" w:rsidR="004A6133" w:rsidRPr="001C7E12" w:rsidRDefault="004A6133" w:rsidP="003E7A2B">
            <w:pPr>
              <w:spacing w:after="0" w:line="240" w:lineRule="auto"/>
              <w:rPr>
                <w:rFonts w:ascii="Times New Roman" w:hAnsi="Times New Roman"/>
                <w:b/>
                <w:color w:val="FFFF00"/>
                <w:sz w:val="24"/>
                <w:szCs w:val="24"/>
                <w:lang w:val="sq-AL" w:eastAsia="sq-AL"/>
              </w:rPr>
            </w:pPr>
            <w:r w:rsidRPr="001C7E12">
              <w:rPr>
                <w:rFonts w:ascii="Times New Roman" w:hAnsi="Times New Roman"/>
                <w:b/>
                <w:color w:val="FFFF00"/>
                <w:sz w:val="24"/>
                <w:szCs w:val="24"/>
                <w:lang w:val="sq-AL" w:eastAsia="sq-AL"/>
              </w:rPr>
              <w:t>Përshkrimi përgjithësues i punës për pozicionin si më sipër është:</w:t>
            </w:r>
          </w:p>
        </w:tc>
      </w:tr>
      <w:tr w:rsidR="004A6133" w:rsidRPr="001C7E12" w14:paraId="76DE1FA3" w14:textId="77777777" w:rsidTr="00B041A2">
        <w:trPr>
          <w:trHeight w:val="2812"/>
        </w:trPr>
        <w:tc>
          <w:tcPr>
            <w:tcW w:w="9420" w:type="dxa"/>
          </w:tcPr>
          <w:p w14:paraId="597633E1" w14:textId="77777777"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Merr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pjesë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hartimin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planeve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strategjike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vjetore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w:t>
            </w:r>
          </w:p>
          <w:p w14:paraId="087632B9" w14:textId="77777777" w:rsid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Merr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pjesë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përgatitjen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raportimit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mbi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realizimin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auditimeve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vjetore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informim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vlerësim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nga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Njësia</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Harmonizimit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Brendshëm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Ministrinë</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Financave</w:t>
            </w:r>
            <w:proofErr w:type="spellEnd"/>
            <w:r w:rsidRPr="00F9625C">
              <w:rPr>
                <w:rFonts w:ascii="Times New Roman" w:hAnsi="Times New Roman"/>
                <w:sz w:val="24"/>
                <w:szCs w:val="24"/>
              </w:rPr>
              <w:t xml:space="preserve">, pas </w:t>
            </w:r>
            <w:proofErr w:type="spellStart"/>
            <w:r w:rsidRPr="00F9625C">
              <w:rPr>
                <w:rFonts w:ascii="Times New Roman" w:hAnsi="Times New Roman"/>
                <w:sz w:val="24"/>
                <w:szCs w:val="24"/>
              </w:rPr>
              <w:t>miratimit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nga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Kryetari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Bashkisë</w:t>
            </w:r>
            <w:proofErr w:type="spellEnd"/>
            <w:r w:rsidRPr="00F9625C">
              <w:rPr>
                <w:rFonts w:ascii="Times New Roman" w:hAnsi="Times New Roman"/>
                <w:sz w:val="24"/>
                <w:szCs w:val="24"/>
              </w:rPr>
              <w:t>.</w:t>
            </w:r>
          </w:p>
          <w:p w14:paraId="048994DC" w14:textId="16A18F29"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Merr</w:t>
            </w:r>
            <w:proofErr w:type="spellEnd"/>
            <w:r w:rsidRPr="00F9625C">
              <w:rPr>
                <w:rFonts w:ascii="Times New Roman" w:hAnsi="Times New Roman"/>
                <w:sz w:val="24"/>
                <w:szCs w:val="24"/>
              </w:rPr>
              <w:t xml:space="preserve"> masa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organizimin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pjesëmarrësve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njofton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gatishmërinë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lidhur</w:t>
            </w:r>
            <w:proofErr w:type="spellEnd"/>
            <w:r w:rsidRPr="00F9625C">
              <w:rPr>
                <w:rFonts w:ascii="Times New Roman" w:hAnsi="Times New Roman"/>
                <w:sz w:val="24"/>
                <w:szCs w:val="24"/>
              </w:rPr>
              <w:t xml:space="preserve"> me </w:t>
            </w:r>
            <w:proofErr w:type="spellStart"/>
            <w:r w:rsidRPr="00F9625C">
              <w:rPr>
                <w:rFonts w:ascii="Times New Roman" w:hAnsi="Times New Roman"/>
                <w:sz w:val="24"/>
                <w:szCs w:val="24"/>
              </w:rPr>
              <w:t>zhvillimin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takimit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fillestar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takimit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përmbyllës</w:t>
            </w:r>
            <w:proofErr w:type="spellEnd"/>
            <w:r w:rsidRPr="00F9625C">
              <w:rPr>
                <w:rFonts w:ascii="Times New Roman" w:hAnsi="Times New Roman"/>
                <w:sz w:val="24"/>
                <w:szCs w:val="24"/>
              </w:rPr>
              <w:t xml:space="preserve"> me </w:t>
            </w:r>
            <w:proofErr w:type="spellStart"/>
            <w:r w:rsidRPr="00F9625C">
              <w:rPr>
                <w:rFonts w:ascii="Times New Roman" w:hAnsi="Times New Roman"/>
                <w:sz w:val="24"/>
                <w:szCs w:val="24"/>
              </w:rPr>
              <w:t>subjektin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audituar</w:t>
            </w:r>
            <w:proofErr w:type="spellEnd"/>
            <w:r w:rsidRPr="00F9625C">
              <w:rPr>
                <w:rFonts w:ascii="Times New Roman" w:hAnsi="Times New Roman"/>
                <w:sz w:val="24"/>
                <w:szCs w:val="24"/>
              </w:rPr>
              <w:t>.</w:t>
            </w:r>
          </w:p>
          <w:p w14:paraId="2D20661C" w14:textId="03E050FF"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Informon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drejtorisë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vazhdimisht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mbi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ecurinë</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zhvillimit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procesit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angazhimit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dërgon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raporte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ndërmjetëse</w:t>
            </w:r>
            <w:proofErr w:type="spellEnd"/>
            <w:r w:rsidRPr="00F9625C">
              <w:rPr>
                <w:rFonts w:ascii="Times New Roman" w:hAnsi="Times New Roman"/>
                <w:sz w:val="24"/>
                <w:szCs w:val="24"/>
              </w:rPr>
              <w:t>.</w:t>
            </w:r>
          </w:p>
          <w:p w14:paraId="4EF9FDC3" w14:textId="77AF8DCD"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Raporton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tek</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kur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identifikohen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parregullsi</w:t>
            </w:r>
            <w:proofErr w:type="spellEnd"/>
            <w:r w:rsidRPr="00F9625C">
              <w:rPr>
                <w:rFonts w:ascii="Times New Roman" w:hAnsi="Times New Roman"/>
                <w:sz w:val="24"/>
                <w:szCs w:val="24"/>
              </w:rPr>
              <w:t xml:space="preserve"> apo </w:t>
            </w:r>
            <w:proofErr w:type="spellStart"/>
            <w:r w:rsidRPr="00F9625C">
              <w:rPr>
                <w:rFonts w:ascii="Times New Roman" w:hAnsi="Times New Roman"/>
                <w:sz w:val="24"/>
                <w:szCs w:val="24"/>
              </w:rPr>
              <w:t>veprime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cilat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vlerësimin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grupit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përbëjnë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vepër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penale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ky</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fakt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iniciohet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raportohet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menjëherë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formë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shkruar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tek</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Kryetari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Bashkisë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Ministri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Financave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cili</w:t>
            </w:r>
            <w:proofErr w:type="spellEnd"/>
            <w:r w:rsidRPr="00F9625C">
              <w:rPr>
                <w:rFonts w:ascii="Times New Roman" w:hAnsi="Times New Roman"/>
                <w:sz w:val="24"/>
                <w:szCs w:val="24"/>
              </w:rPr>
              <w:t xml:space="preserve"> ka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varësi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strukturën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inspektimit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financiar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publik</w:t>
            </w:r>
            <w:proofErr w:type="spellEnd"/>
            <w:r w:rsidRPr="00F9625C">
              <w:rPr>
                <w:rFonts w:ascii="Times New Roman" w:hAnsi="Times New Roman"/>
                <w:sz w:val="24"/>
                <w:szCs w:val="24"/>
              </w:rPr>
              <w:t>.</w:t>
            </w:r>
          </w:p>
          <w:p w14:paraId="67890784" w14:textId="3900B7DC"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Kryen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rishikimin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cilësisë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siguruar</w:t>
            </w:r>
            <w:proofErr w:type="spellEnd"/>
            <w:r w:rsidRPr="00F9625C">
              <w:rPr>
                <w:rFonts w:ascii="Times New Roman" w:hAnsi="Times New Roman"/>
                <w:sz w:val="24"/>
                <w:szCs w:val="24"/>
              </w:rPr>
              <w:t xml:space="preserve"> se </w:t>
            </w:r>
            <w:proofErr w:type="spellStart"/>
            <w:r w:rsidRPr="00F9625C">
              <w:rPr>
                <w:rFonts w:ascii="Times New Roman" w:hAnsi="Times New Roman"/>
                <w:sz w:val="24"/>
                <w:szCs w:val="24"/>
              </w:rPr>
              <w:t>angazhimi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përmbush</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standardet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është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dobishëm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organizatën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audituar</w:t>
            </w:r>
            <w:proofErr w:type="spellEnd"/>
            <w:r w:rsidRPr="00F9625C">
              <w:rPr>
                <w:rFonts w:ascii="Times New Roman" w:hAnsi="Times New Roman"/>
                <w:sz w:val="24"/>
                <w:szCs w:val="24"/>
              </w:rPr>
              <w:t xml:space="preserve">, duke </w:t>
            </w:r>
            <w:proofErr w:type="spellStart"/>
            <w:r w:rsidRPr="00F9625C">
              <w:rPr>
                <w:rFonts w:ascii="Times New Roman" w:hAnsi="Times New Roman"/>
                <w:sz w:val="24"/>
                <w:szCs w:val="24"/>
              </w:rPr>
              <w:t>plotësuar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nënshkruar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formatin</w:t>
            </w:r>
            <w:proofErr w:type="spellEnd"/>
            <w:r w:rsidRPr="00F9625C">
              <w:rPr>
                <w:rFonts w:ascii="Times New Roman" w:hAnsi="Times New Roman"/>
                <w:sz w:val="24"/>
                <w:szCs w:val="24"/>
              </w:rPr>
              <w:t xml:space="preserve"> standard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çdo</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mision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w:t>
            </w:r>
            <w:proofErr w:type="spellEnd"/>
            <w:r w:rsidRPr="00F9625C">
              <w:rPr>
                <w:rFonts w:ascii="Times New Roman" w:hAnsi="Times New Roman"/>
                <w:sz w:val="24"/>
                <w:szCs w:val="24"/>
              </w:rPr>
              <w:t>.</w:t>
            </w:r>
          </w:p>
          <w:p w14:paraId="0EF23F74" w14:textId="11D3C62D"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Përgatit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projekt-raportin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ndjek</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gjitha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fazat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ndërmjetëse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deri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hartimin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raportit</w:t>
            </w:r>
            <w:proofErr w:type="spellEnd"/>
            <w:r w:rsidRPr="00F9625C">
              <w:rPr>
                <w:rFonts w:ascii="Times New Roman" w:hAnsi="Times New Roman"/>
                <w:sz w:val="24"/>
                <w:szCs w:val="24"/>
              </w:rPr>
              <w:t xml:space="preserve"> final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memos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Titullarin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cilat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paraqet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Drejtuesi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Brendshëm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miratim</w:t>
            </w:r>
            <w:proofErr w:type="spellEnd"/>
            <w:r w:rsidRPr="00F9625C">
              <w:rPr>
                <w:rFonts w:ascii="Times New Roman" w:hAnsi="Times New Roman"/>
                <w:sz w:val="24"/>
                <w:szCs w:val="24"/>
              </w:rPr>
              <w:t>.</w:t>
            </w:r>
          </w:p>
          <w:p w14:paraId="7E78F936" w14:textId="34A9F123"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r w:rsidRPr="00F9625C">
              <w:rPr>
                <w:rFonts w:ascii="Times New Roman" w:hAnsi="Times New Roman"/>
                <w:sz w:val="24"/>
                <w:szCs w:val="24"/>
              </w:rPr>
              <w:t xml:space="preserve">Me </w:t>
            </w:r>
            <w:proofErr w:type="spellStart"/>
            <w:r w:rsidRPr="00F9625C">
              <w:rPr>
                <w:rFonts w:ascii="Times New Roman" w:hAnsi="Times New Roman"/>
                <w:sz w:val="24"/>
                <w:szCs w:val="24"/>
              </w:rPr>
              <w:t>synim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shmangien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mbivendosjeve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njofton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Drejtorisë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së</w:t>
            </w:r>
            <w:proofErr w:type="spellEnd"/>
            <w:r w:rsidRPr="00F9625C">
              <w:rPr>
                <w:rFonts w:ascii="Times New Roman" w:hAnsi="Times New Roman"/>
                <w:sz w:val="24"/>
                <w:szCs w:val="24"/>
              </w:rPr>
              <w:t xml:space="preserve"> DAB </w:t>
            </w:r>
            <w:proofErr w:type="spellStart"/>
            <w:r w:rsidRPr="00F9625C">
              <w:rPr>
                <w:rFonts w:ascii="Times New Roman" w:hAnsi="Times New Roman"/>
                <w:sz w:val="24"/>
                <w:szCs w:val="24"/>
              </w:rPr>
              <w:t>që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mos</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japë</w:t>
            </w:r>
            <w:proofErr w:type="spellEnd"/>
            <w:r w:rsidRPr="00F9625C">
              <w:rPr>
                <w:rFonts w:ascii="Times New Roman" w:hAnsi="Times New Roman"/>
                <w:sz w:val="24"/>
                <w:szCs w:val="24"/>
              </w:rPr>
              <w:t xml:space="preserve"> opinion duke </w:t>
            </w:r>
            <w:proofErr w:type="spellStart"/>
            <w:r w:rsidRPr="00F9625C">
              <w:rPr>
                <w:rFonts w:ascii="Times New Roman" w:hAnsi="Times New Roman"/>
                <w:sz w:val="24"/>
                <w:szCs w:val="24"/>
              </w:rPr>
              <w:t>ndërprerë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mbi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procedurë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ose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praktikë</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cila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është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proces</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ose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rezulton</w:t>
            </w:r>
            <w:proofErr w:type="spellEnd"/>
            <w:r w:rsidRPr="00F9625C">
              <w:rPr>
                <w:rFonts w:ascii="Times New Roman" w:hAnsi="Times New Roman"/>
                <w:sz w:val="24"/>
                <w:szCs w:val="24"/>
              </w:rPr>
              <w:t xml:space="preserve"> me </w:t>
            </w:r>
            <w:proofErr w:type="spellStart"/>
            <w:r w:rsidRPr="00F9625C">
              <w:rPr>
                <w:rFonts w:ascii="Times New Roman" w:hAnsi="Times New Roman"/>
                <w:sz w:val="24"/>
                <w:szCs w:val="24"/>
              </w:rPr>
              <w:t>një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vendim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nga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strukturë</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pavarur</w:t>
            </w:r>
            <w:proofErr w:type="spellEnd"/>
            <w:r w:rsidRPr="00F9625C">
              <w:rPr>
                <w:rFonts w:ascii="Times New Roman" w:hAnsi="Times New Roman"/>
                <w:sz w:val="24"/>
                <w:szCs w:val="24"/>
              </w:rPr>
              <w:t xml:space="preserve">, apo </w:t>
            </w:r>
            <w:proofErr w:type="spellStart"/>
            <w:r w:rsidRPr="00F9625C">
              <w:rPr>
                <w:rFonts w:ascii="Times New Roman" w:hAnsi="Times New Roman"/>
                <w:sz w:val="24"/>
                <w:szCs w:val="24"/>
              </w:rPr>
              <w:t>kur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është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dhënë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vendim</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nga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gjykata</w:t>
            </w:r>
            <w:proofErr w:type="spellEnd"/>
            <w:r w:rsidRPr="00F9625C">
              <w:rPr>
                <w:rFonts w:ascii="Times New Roman" w:hAnsi="Times New Roman"/>
                <w:sz w:val="24"/>
                <w:szCs w:val="24"/>
              </w:rPr>
              <w:t>.</w:t>
            </w:r>
          </w:p>
          <w:p w14:paraId="01FD960A" w14:textId="3710B5CC" w:rsidR="00F9625C" w:rsidRPr="00F9625C" w:rsidRDefault="00F9625C" w:rsidP="00F9625C">
            <w:pPr>
              <w:pStyle w:val="ListParagraph"/>
              <w:numPr>
                <w:ilvl w:val="0"/>
                <w:numId w:val="12"/>
              </w:numPr>
              <w:overflowPunct w:val="0"/>
              <w:autoSpaceDE w:val="0"/>
              <w:autoSpaceDN w:val="0"/>
              <w:adjustRightInd w:val="0"/>
              <w:spacing w:after="0"/>
              <w:jc w:val="both"/>
              <w:rPr>
                <w:rFonts w:ascii="Times New Roman" w:hAnsi="Times New Roman"/>
                <w:sz w:val="24"/>
                <w:szCs w:val="24"/>
              </w:rPr>
            </w:pPr>
            <w:proofErr w:type="spellStart"/>
            <w:r w:rsidRPr="00F9625C">
              <w:rPr>
                <w:rFonts w:ascii="Times New Roman" w:hAnsi="Times New Roman"/>
                <w:sz w:val="24"/>
                <w:szCs w:val="24"/>
              </w:rPr>
              <w:t>Depoziton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një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kërkesë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tek</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i</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Drejtorisë</w:t>
            </w:r>
            <w:proofErr w:type="spellEnd"/>
            <w:r w:rsidRPr="00F9625C">
              <w:rPr>
                <w:rFonts w:ascii="Times New Roman" w:hAnsi="Times New Roman"/>
                <w:sz w:val="24"/>
                <w:szCs w:val="24"/>
              </w:rPr>
              <w:t xml:space="preserve">, duke </w:t>
            </w:r>
            <w:proofErr w:type="spellStart"/>
            <w:r w:rsidRPr="00F9625C">
              <w:rPr>
                <w:rFonts w:ascii="Times New Roman" w:hAnsi="Times New Roman"/>
                <w:sz w:val="24"/>
                <w:szCs w:val="24"/>
              </w:rPr>
              <w:t>arsyetuar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nëse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nuk</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mjafton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koha</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kryerjen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zgjatjen</w:t>
            </w:r>
            <w:proofErr w:type="spellEnd"/>
            <w:r w:rsidRPr="00F9625C">
              <w:rPr>
                <w:rFonts w:ascii="Times New Roman" w:hAnsi="Times New Roman"/>
                <w:sz w:val="24"/>
                <w:szCs w:val="24"/>
              </w:rPr>
              <w:t xml:space="preserve"> e </w:t>
            </w:r>
            <w:proofErr w:type="spellStart"/>
            <w:r w:rsidRPr="00F9625C">
              <w:rPr>
                <w:rFonts w:ascii="Times New Roman" w:hAnsi="Times New Roman"/>
                <w:sz w:val="24"/>
                <w:szCs w:val="24"/>
              </w:rPr>
              <w:t>afatit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w:t>
            </w:r>
          </w:p>
          <w:p w14:paraId="21EF5D61" w14:textId="75206919" w:rsidR="004A6133" w:rsidRPr="00123E69" w:rsidRDefault="00F9625C" w:rsidP="00F9625C">
            <w:pPr>
              <w:numPr>
                <w:ilvl w:val="0"/>
                <w:numId w:val="12"/>
              </w:numPr>
              <w:spacing w:after="0"/>
              <w:contextualSpacing/>
              <w:jc w:val="both"/>
              <w:rPr>
                <w:rFonts w:ascii="Times New Roman" w:eastAsia="Times New Roman" w:hAnsi="Times New Roman"/>
                <w:color w:val="000000"/>
                <w:sz w:val="24"/>
                <w:szCs w:val="24"/>
              </w:rPr>
            </w:pPr>
            <w:proofErr w:type="spellStart"/>
            <w:r w:rsidRPr="00F9625C">
              <w:rPr>
                <w:rFonts w:ascii="Times New Roman" w:hAnsi="Times New Roman"/>
                <w:sz w:val="24"/>
                <w:szCs w:val="24"/>
              </w:rPr>
              <w:t>Harton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dhe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përgjigjet</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për</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hartimin</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në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kohë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dokumenteve</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të</w:t>
            </w:r>
            <w:proofErr w:type="spellEnd"/>
            <w:r w:rsidRPr="00F9625C">
              <w:rPr>
                <w:rFonts w:ascii="Times New Roman" w:hAnsi="Times New Roman"/>
                <w:sz w:val="24"/>
                <w:szCs w:val="24"/>
              </w:rPr>
              <w:t xml:space="preserve"> </w:t>
            </w:r>
            <w:proofErr w:type="spellStart"/>
            <w:r w:rsidRPr="00F9625C">
              <w:rPr>
                <w:rFonts w:ascii="Times New Roman" w:hAnsi="Times New Roman"/>
                <w:sz w:val="24"/>
                <w:szCs w:val="24"/>
              </w:rPr>
              <w:t>auditimit</w:t>
            </w:r>
            <w:proofErr w:type="spellEnd"/>
            <w:r w:rsidRPr="00F9625C">
              <w:rPr>
                <w:rFonts w:ascii="Times New Roman" w:hAnsi="Times New Roman"/>
                <w:sz w:val="24"/>
                <w:szCs w:val="24"/>
              </w:rPr>
              <w:t>.</w:t>
            </w:r>
          </w:p>
        </w:tc>
      </w:tr>
    </w:tbl>
    <w:p w14:paraId="4270A268" w14:textId="77777777" w:rsidR="004A6133" w:rsidRPr="001C7E12" w:rsidRDefault="004A6133" w:rsidP="004A6133">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A6133" w:rsidRPr="001C7E12" w14:paraId="2FA6AFED" w14:textId="77777777" w:rsidTr="003E7A2B">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61342B9" w14:textId="77777777" w:rsidR="004A6133" w:rsidRPr="001C7E12" w:rsidRDefault="004A6133" w:rsidP="003E7A2B">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5BF3B655" w14:textId="77777777" w:rsidR="004A6133" w:rsidRPr="001C7E12" w:rsidRDefault="004A6133" w:rsidP="003E7A2B">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 xml:space="preserve">LËVIZJA PARALELE </w:t>
            </w:r>
          </w:p>
        </w:tc>
      </w:tr>
    </w:tbl>
    <w:p w14:paraId="28B7D0CB"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drejtë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civilë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kategori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insitucionet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shërbimit</w:t>
      </w:r>
      <w:proofErr w:type="spellEnd"/>
      <w:r w:rsidRPr="001C7E12">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A6133" w:rsidRPr="001C7E12" w14:paraId="24EE094E"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ED1D057"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42327638"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KUSHTET PËR LËVIZJEN PARALELE DHE KRITERET E VEÇANTA</w:t>
            </w:r>
          </w:p>
        </w:tc>
      </w:tr>
    </w:tbl>
    <w:p w14:paraId="5AE7A956"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kushtet për lëvizjen paralele si vijon:</w:t>
      </w:r>
    </w:p>
    <w:p w14:paraId="04582455"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jenë nëpunës civil të konfirmuar, brenda së njëjtës kategori (kategoria III);</w:t>
      </w:r>
    </w:p>
    <w:p w14:paraId="44768D6C"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mos kenë masë disiplinore në fuqi;</w:t>
      </w:r>
    </w:p>
    <w:p w14:paraId="131C3916" w14:textId="77777777" w:rsidR="004A6133" w:rsidRPr="001C7E12" w:rsidRDefault="004A6133" w:rsidP="004A6133">
      <w:pPr>
        <w:pStyle w:val="ListParagraph"/>
        <w:numPr>
          <w:ilvl w:val="0"/>
          <w:numId w:val="1"/>
        </w:numPr>
        <w:jc w:val="both"/>
        <w:rPr>
          <w:rFonts w:ascii="Times New Roman" w:hAnsi="Times New Roman"/>
          <w:sz w:val="24"/>
          <w:szCs w:val="24"/>
          <w:lang w:val="de-DE"/>
        </w:rPr>
      </w:pPr>
      <w:r w:rsidRPr="001C7E12">
        <w:rPr>
          <w:rFonts w:ascii="Times New Roman" w:hAnsi="Times New Roman"/>
          <w:sz w:val="24"/>
          <w:szCs w:val="24"/>
          <w:lang w:val="de-DE"/>
        </w:rPr>
        <w:t>Të kenë të paktën vlerësimin e fundit “mirë” apo “shumë mirë”;</w:t>
      </w:r>
    </w:p>
    <w:p w14:paraId="3CC6B418"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duhet të plotësojnë kriteret e veçanta si vijon:</w:t>
      </w:r>
    </w:p>
    <w:p w14:paraId="2DF7D1EA" w14:textId="219444F1"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6E0248">
        <w:rPr>
          <w:rFonts w:ascii="Times New Roman" w:hAnsi="Times New Roman"/>
          <w:sz w:val="24"/>
          <w:szCs w:val="24"/>
          <w:lang w:val="de-DE"/>
        </w:rPr>
        <w:lastRenderedPageBreak/>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B041A2">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173CC5A4" w14:textId="77777777"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 xml:space="preserve">Të kenë eksperiencë pune jo më pak se </w:t>
      </w:r>
      <w:r w:rsidRPr="001C7E12">
        <w:rPr>
          <w:rFonts w:ascii="Times New Roman" w:hAnsi="Times New Roman"/>
          <w:sz w:val="24"/>
          <w:szCs w:val="24"/>
          <w:lang w:val="de-DE"/>
        </w:rPr>
        <w:t xml:space="preserve">3 vite, në administratën shtetërore dhe/ose institucione të pavarura; </w:t>
      </w:r>
    </w:p>
    <w:p w14:paraId="1176F0EF" w14:textId="77777777" w:rsidR="004A6133" w:rsidRPr="001C7E12" w:rsidRDefault="004A6133" w:rsidP="004A6133">
      <w:pPr>
        <w:pStyle w:val="ListParagraph"/>
        <w:numPr>
          <w:ilvl w:val="0"/>
          <w:numId w:val="2"/>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4A6133" w:rsidRPr="001C7E12" w14:paraId="08CC6732"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05B7D3"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569D991"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DOKUMENTACIONI, MËNYRA DHE AFATI I DORËZIMIT</w:t>
            </w:r>
          </w:p>
        </w:tc>
      </w:tr>
    </w:tbl>
    <w:p w14:paraId="249FA2A3"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1B2F06E8"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7628B4E4" w14:textId="77777777" w:rsidR="004A6133" w:rsidRPr="001C7E12" w:rsidRDefault="00C4687E" w:rsidP="004A6133">
      <w:pPr>
        <w:pStyle w:val="ListParagraph"/>
        <w:ind w:left="360"/>
        <w:rPr>
          <w:rFonts w:ascii="Times New Roman" w:hAnsi="Times New Roman"/>
          <w:color w:val="0000FF"/>
          <w:sz w:val="24"/>
          <w:szCs w:val="24"/>
          <w:u w:val="single"/>
        </w:rPr>
      </w:pPr>
      <w:hyperlink r:id="rId8" w:history="1">
        <w:r w:rsidR="004A6133" w:rsidRPr="001C7E12">
          <w:rPr>
            <w:rStyle w:val="Hyperlink"/>
            <w:sz w:val="24"/>
            <w:szCs w:val="24"/>
          </w:rPr>
          <w:t>http://dap.gov.al/vende-vakante/udhezime-Dokumente/219-udhezime-Dokumente</w:t>
        </w:r>
      </w:hyperlink>
    </w:p>
    <w:p w14:paraId="12B07B07"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listes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notave</w:t>
      </w:r>
      <w:proofErr w:type="spellEnd"/>
      <w:r w:rsidRPr="001C7E12">
        <w:rPr>
          <w:rFonts w:ascii="Times New Roman" w:hAnsi="Times New Roman"/>
          <w:sz w:val="24"/>
          <w:szCs w:val="24"/>
        </w:rPr>
        <w:t>(</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Pr>
          <w:rFonts w:ascii="Times New Roman" w:hAnsi="Times New Roman"/>
          <w:sz w:val="24"/>
          <w:szCs w:val="24"/>
        </w:rPr>
        <w:t xml:space="preserve"> e listen e </w:t>
      </w:r>
      <w:proofErr w:type="spellStart"/>
      <w:r>
        <w:rPr>
          <w:rFonts w:ascii="Times New Roman" w:hAnsi="Times New Roman"/>
          <w:sz w:val="24"/>
          <w:szCs w:val="24"/>
        </w:rPr>
        <w:t>notave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sidRPr="001C7E12">
        <w:rPr>
          <w:rFonts w:ascii="Times New Roman" w:hAnsi="Times New Roman"/>
          <w:sz w:val="24"/>
          <w:szCs w:val="24"/>
        </w:rPr>
        <w:t xml:space="preserve"> bachelor)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176C7A1C"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noterizuar</w:t>
      </w:r>
      <w:proofErr w:type="spellEnd"/>
      <w:r w:rsidRPr="001C7E12">
        <w:rPr>
          <w:rFonts w:ascii="Times New Roman" w:hAnsi="Times New Roman"/>
          <w:sz w:val="24"/>
          <w:szCs w:val="24"/>
        </w:rPr>
        <w:t>;</w:t>
      </w:r>
    </w:p>
    <w:p w14:paraId="37955159"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765EA09D" w14:textId="77777777" w:rsidR="004A6133" w:rsidRPr="001C7E12" w:rsidRDefault="004A6133" w:rsidP="004A6133">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33137BC" w14:textId="34CAD127" w:rsidR="004E0F7B" w:rsidRPr="00015C50" w:rsidRDefault="004A6133" w:rsidP="004E0F7B">
      <w:pPr>
        <w:pStyle w:val="ListParagraph"/>
        <w:numPr>
          <w:ilvl w:val="0"/>
          <w:numId w:val="3"/>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10A27765"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43CB16C9"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61360697" w14:textId="77777777" w:rsidR="004A6133" w:rsidRPr="001C7E12" w:rsidRDefault="004A6133" w:rsidP="004A6133">
      <w:pPr>
        <w:pStyle w:val="ListParagraph"/>
        <w:numPr>
          <w:ilvl w:val="0"/>
          <w:numId w:val="3"/>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arsimin shtesë, vlerësimet pozitive apo të tjera të përmendura në jetëshkrimin tuaj.</w:t>
      </w:r>
    </w:p>
    <w:p w14:paraId="70A7CC6F" w14:textId="2D2D6D9A" w:rsidR="004A6133" w:rsidRPr="00491E3C" w:rsidRDefault="004A6133" w:rsidP="004A6133">
      <w:pPr>
        <w:rPr>
          <w:rFonts w:ascii="Times New Roman" w:hAnsi="Times New Roman"/>
          <w:i/>
          <w:sz w:val="24"/>
          <w:szCs w:val="24"/>
          <w:lang w:val="de-DE"/>
        </w:rPr>
      </w:pPr>
      <w:r w:rsidRPr="00491E3C">
        <w:rPr>
          <w:rFonts w:ascii="Times New Roman" w:hAnsi="Times New Roman"/>
          <w:b/>
          <w:i/>
          <w:sz w:val="24"/>
          <w:szCs w:val="24"/>
          <w:lang w:val="de-DE"/>
        </w:rPr>
        <w:t>Dokumentet duhet të dorëzohen me postë apo drejtpërsëdrejti në institucion, brenda datës 0</w:t>
      </w:r>
      <w:r w:rsidR="00B041A2" w:rsidRPr="00491E3C">
        <w:rPr>
          <w:rFonts w:ascii="Times New Roman" w:hAnsi="Times New Roman"/>
          <w:b/>
          <w:i/>
          <w:sz w:val="24"/>
          <w:szCs w:val="24"/>
          <w:lang w:val="de-DE"/>
        </w:rPr>
        <w:t>9</w:t>
      </w:r>
      <w:r w:rsidRPr="00491E3C">
        <w:rPr>
          <w:rFonts w:ascii="Times New Roman" w:hAnsi="Times New Roman"/>
          <w:b/>
          <w:i/>
          <w:sz w:val="24"/>
          <w:szCs w:val="24"/>
          <w:lang w:val="de-DE"/>
        </w:rPr>
        <w:t>.0</w:t>
      </w:r>
      <w:r w:rsidR="00B041A2" w:rsidRPr="00491E3C">
        <w:rPr>
          <w:rFonts w:ascii="Times New Roman" w:hAnsi="Times New Roman"/>
          <w:b/>
          <w:i/>
          <w:sz w:val="24"/>
          <w:szCs w:val="24"/>
          <w:lang w:val="de-DE"/>
        </w:rPr>
        <w:t>3</w:t>
      </w:r>
      <w:r w:rsidRPr="00491E3C">
        <w:rPr>
          <w:rFonts w:ascii="Times New Roman" w:hAnsi="Times New Roman"/>
          <w:b/>
          <w:i/>
          <w:sz w:val="24"/>
          <w:szCs w:val="24"/>
          <w:lang w:val="de-DE"/>
        </w:rPr>
        <w:t>.2026.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D28E7BF"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AA8A5"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104B88D"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54F3ACA" w14:textId="5DBBE3B8"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00B041A2" w:rsidRPr="00B041A2">
        <w:rPr>
          <w:rFonts w:ascii="Times New Roman" w:hAnsi="Times New Roman"/>
          <w:b/>
          <w:bCs/>
          <w:i/>
          <w:sz w:val="24"/>
          <w:szCs w:val="24"/>
          <w:lang w:val="de-DE"/>
        </w:rPr>
        <w:t>10</w:t>
      </w:r>
      <w:r w:rsidRPr="00B041A2">
        <w:rPr>
          <w:rFonts w:ascii="Times New Roman" w:hAnsi="Times New Roman"/>
          <w:b/>
          <w:bCs/>
          <w:i/>
          <w:sz w:val="24"/>
          <w:szCs w:val="24"/>
          <w:lang w:val="de-DE"/>
        </w:rPr>
        <w:t>.0</w:t>
      </w:r>
      <w:r w:rsidR="00B041A2" w:rsidRPr="00B041A2">
        <w:rPr>
          <w:rFonts w:ascii="Times New Roman" w:hAnsi="Times New Roman"/>
          <w:b/>
          <w:bCs/>
          <w:i/>
          <w:sz w:val="24"/>
          <w:szCs w:val="24"/>
          <w:lang w:val="de-DE"/>
        </w:rPr>
        <w:t>3</w:t>
      </w:r>
      <w:r w:rsidRPr="00B041A2">
        <w:rPr>
          <w:rFonts w:ascii="Times New Roman" w:hAnsi="Times New Roman"/>
          <w:b/>
          <w:bCs/>
          <w:i/>
          <w:sz w:val="24"/>
          <w:szCs w:val="24"/>
          <w:lang w:val="de-DE"/>
        </w:rPr>
        <w:t>.2026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Bashkise Kamez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14:paraId="7B8F3E42"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89086C3"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15452F4"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5AFF208C"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INTERVISTA</w:t>
            </w:r>
          </w:p>
        </w:tc>
      </w:tr>
    </w:tbl>
    <w:p w14:paraId="2B8E8989" w14:textId="77777777" w:rsidR="004A6133" w:rsidRPr="001C7E12" w:rsidRDefault="004A6133" w:rsidP="004A6133">
      <w:pPr>
        <w:ind w:right="-81"/>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w:t>
      </w:r>
    </w:p>
    <w:p w14:paraId="163F0412"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152/2013,“Për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A8BDBF7"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lastRenderedPageBreak/>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08.09.2003,“Për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328259C3" w14:textId="77777777" w:rsidR="004A6133"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500EC78F" w14:textId="52CB9EE8" w:rsidR="004A6133" w:rsidRPr="00B041A2"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CA3AB0">
        <w:rPr>
          <w:rFonts w:ascii="Times New Roman" w:eastAsia="Times New Roman" w:hAnsi="Times New Roman"/>
          <w:color w:val="000000"/>
          <w:sz w:val="24"/>
          <w:szCs w:val="24"/>
        </w:rPr>
        <w:t>ligjin</w:t>
      </w:r>
      <w:proofErr w:type="spellEnd"/>
      <w:r w:rsidRPr="00CA3AB0">
        <w:rPr>
          <w:rFonts w:ascii="Times New Roman" w:eastAsia="Times New Roman" w:hAnsi="Times New Roman"/>
          <w:color w:val="000000"/>
          <w:sz w:val="24"/>
          <w:szCs w:val="24"/>
        </w:rPr>
        <w:t xml:space="preserve"> nr. 114/2015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p>
    <w:p w14:paraId="2E1F2FFF" w14:textId="522DF369" w:rsidR="00B041A2" w:rsidRPr="00B041A2"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03.02.2016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kritereve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krijimit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sektrorin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5B501B3C" w14:textId="4767A7A1" w:rsidR="00B041A2" w:rsidRPr="00F70ECD" w:rsidRDefault="00B041A2"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160,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02.03.2016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mënyrën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funksionimit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kompetencat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përbërjen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Komitetit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publike</w:t>
      </w:r>
      <w:proofErr w:type="spellEnd"/>
      <w:r w:rsidRPr="00CA3AB0">
        <w:rPr>
          <w:rFonts w:ascii="Times New Roman" w:eastAsia="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2547DBBD"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0A8646"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48CE16A7"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50C597AF"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b/>
          <w:sz w:val="24"/>
          <w:szCs w:val="24"/>
          <w:lang w:val="de-DE"/>
        </w:rPr>
        <w:t>Kandidatët do të vlerësohen në lidhje me Dokumentacionin e dorëzuar:</w:t>
      </w:r>
    </w:p>
    <w:p w14:paraId="4758ECFD"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39888CA3"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Kandidatët gjatë intervistës së strukturuar me gojë do të vlerësohen në lidhje me:</w:t>
      </w:r>
    </w:p>
    <w:p w14:paraId="4688242D" w14:textId="77777777" w:rsidR="004A6133" w:rsidRPr="001C7E12" w:rsidRDefault="004A6133" w:rsidP="004A6133">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Njohuritë, aftësitë, kompetencën në lidhje me përshkrimin e pozicionit të punës;</w:t>
      </w:r>
    </w:p>
    <w:p w14:paraId="6FE0BFD1" w14:textId="77777777" w:rsidR="004A6133" w:rsidRPr="001C7E12" w:rsidRDefault="004A6133" w:rsidP="004A6133">
      <w:pPr>
        <w:pStyle w:val="ListParagraph"/>
        <w:numPr>
          <w:ilvl w:val="0"/>
          <w:numId w:val="4"/>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1C2B9D3A" w14:textId="77777777" w:rsidR="004A6133" w:rsidRPr="001C7E12" w:rsidRDefault="004A6133" w:rsidP="004A6133">
      <w:pPr>
        <w:pStyle w:val="ListParagraph"/>
        <w:numPr>
          <w:ilvl w:val="0"/>
          <w:numId w:val="4"/>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503B8DEA" w14:textId="77777777" w:rsidR="004A6133" w:rsidRPr="001C7E12" w:rsidRDefault="004A6133" w:rsidP="004A6133">
      <w:pPr>
        <w:jc w:val="both"/>
        <w:rPr>
          <w:rFonts w:ascii="Times New Roman" w:hAnsi="Times New Roman"/>
          <w:b/>
          <w:sz w:val="24"/>
          <w:szCs w:val="24"/>
          <w:lang w:val="de-DE"/>
        </w:rPr>
      </w:pPr>
      <w:r w:rsidRPr="001C7E12">
        <w:rPr>
          <w:rFonts w:ascii="Times New Roman" w:hAnsi="Times New Roman"/>
          <w:b/>
          <w:sz w:val="24"/>
          <w:szCs w:val="24"/>
          <w:lang w:val="de-DE"/>
        </w:rPr>
        <w:t>Totali i pikëve për këtë vlerësim është 60 pikë.</w:t>
      </w:r>
    </w:p>
    <w:p w14:paraId="17C02DAA" w14:textId="0A98D77F" w:rsidR="004A6133" w:rsidRPr="001C7E12" w:rsidRDefault="004A6133" w:rsidP="004A6133">
      <w:pPr>
        <w:jc w:val="both"/>
        <w:rPr>
          <w:rStyle w:val="Hyperlink"/>
          <w:b/>
          <w:color w:val="auto"/>
          <w:sz w:val="24"/>
          <w:szCs w:val="24"/>
          <w:u w:val="none"/>
          <w:lang w:val="de-DE"/>
        </w:rPr>
      </w:pPr>
      <w:r w:rsidRPr="001C7E12">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1C7E12">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1C7E12">
        <w:rPr>
          <w:rFonts w:ascii="Times New Roman" w:hAnsi="Times New Roman"/>
          <w:sz w:val="24"/>
          <w:szCs w:val="24"/>
          <w:lang w:val="de-DE"/>
        </w:rPr>
        <w:t xml:space="preserve">”, të Departamentit të Administratës Publike </w:t>
      </w:r>
      <w:hyperlink r:id="rId9" w:history="1">
        <w:r w:rsidR="00015C50" w:rsidRPr="0026204A">
          <w:rPr>
            <w:rStyle w:val="Hyperlink"/>
            <w:sz w:val="24"/>
            <w:szCs w:val="24"/>
            <w:lang w:val="de-DE"/>
          </w:rPr>
          <w:t>www.dap.gov.al</w:t>
        </w:r>
      </w:hyperlink>
      <w:r w:rsidRPr="001C7E12">
        <w:rPr>
          <w:rFonts w:ascii="Times New Roman" w:hAnsi="Times New Roman"/>
          <w:sz w:val="24"/>
          <w:szCs w:val="24"/>
          <w:lang w:val="de-DE"/>
        </w:rPr>
        <w:t>.</w:t>
      </w:r>
      <w:hyperlink r:id="rId10" w:history="1">
        <w:r w:rsidRPr="001C7E12">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50D78166"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A49C90"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401716EE"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768C1732"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portalin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Shërbimi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Kombëtar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Punësimit</w:t>
      </w:r>
      <w:proofErr w:type="spellEnd"/>
      <w:r w:rsidRPr="001C7E1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stendat</w:t>
      </w:r>
      <w:proofErr w:type="spellEnd"/>
      <w:r>
        <w:rPr>
          <w:rFonts w:ascii="Times New Roman" w:hAnsi="Times New Roman"/>
          <w:sz w:val="24"/>
          <w:szCs w:val="24"/>
        </w:rPr>
        <w:t xml:space="preserve"> e </w:t>
      </w:r>
      <w:proofErr w:type="spellStart"/>
      <w:r>
        <w:rPr>
          <w:rFonts w:ascii="Times New Roman" w:hAnsi="Times New Roman"/>
          <w:sz w:val="24"/>
          <w:szCs w:val="24"/>
        </w:rPr>
        <w:t>informimit</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w:t>
      </w:r>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pjesëmarrës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procedurë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njoftohen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elektronike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saktë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shpalljes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fituesit</w:t>
      </w:r>
      <w:proofErr w:type="spellEnd"/>
      <w:r w:rsidRPr="001C7E12">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A6133" w:rsidRPr="001C7E12" w14:paraId="2E4B7215" w14:textId="77777777" w:rsidTr="003E7A2B">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762BDA4" w14:textId="77777777" w:rsidR="004A6133" w:rsidRPr="001C7E12" w:rsidRDefault="004A6133" w:rsidP="003E7A2B">
            <w:pPr>
              <w:spacing w:after="0" w:line="240" w:lineRule="auto"/>
              <w:jc w:val="center"/>
              <w:rPr>
                <w:rFonts w:ascii="Times New Roman" w:hAnsi="Times New Roman"/>
                <w:b/>
                <w:color w:val="C00000"/>
                <w:sz w:val="24"/>
                <w:szCs w:val="24"/>
                <w:lang w:val="sq-AL" w:eastAsia="sq-AL"/>
              </w:rPr>
            </w:pPr>
            <w:r w:rsidRPr="001C7E12">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22122CBF" w14:textId="77777777" w:rsidR="004A6133" w:rsidRPr="001C7E12" w:rsidRDefault="004A6133" w:rsidP="003E7A2B">
            <w:pPr>
              <w:spacing w:after="0" w:line="240" w:lineRule="auto"/>
              <w:rPr>
                <w:rFonts w:ascii="Times New Roman" w:hAnsi="Times New Roman"/>
                <w:b/>
                <w:color w:val="C00000"/>
                <w:sz w:val="24"/>
                <w:szCs w:val="24"/>
                <w:lang w:val="sq-AL" w:eastAsia="sq-AL"/>
              </w:rPr>
            </w:pPr>
            <w:r w:rsidRPr="001C7E12">
              <w:rPr>
                <w:rFonts w:ascii="Times New Roman" w:hAnsi="Times New Roman"/>
                <w:b/>
                <w:color w:val="C00000"/>
                <w:sz w:val="24"/>
                <w:szCs w:val="24"/>
                <w:lang w:val="sq-AL" w:eastAsia="sq-AL"/>
              </w:rPr>
              <w:t>NGRITJA NË DETYRË</w:t>
            </w:r>
          </w:p>
        </w:tc>
      </w:tr>
    </w:tbl>
    <w:p w14:paraId="1F64492D" w14:textId="77777777" w:rsidR="004A6133" w:rsidRPr="001C7E12" w:rsidRDefault="004A6133" w:rsidP="004A6133">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A6133" w:rsidRPr="001C7E12" w14:paraId="65F6038D" w14:textId="77777777" w:rsidTr="003E7A2B">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5580A01" w14:textId="77777777" w:rsidR="004A6133" w:rsidRPr="001C7E12" w:rsidRDefault="004A6133" w:rsidP="003E7A2B">
            <w:pPr>
              <w:spacing w:after="0" w:line="240" w:lineRule="auto"/>
              <w:jc w:val="both"/>
              <w:rPr>
                <w:rFonts w:ascii="Times New Roman" w:hAnsi="Times New Roman"/>
                <w:i/>
                <w:color w:val="FF0000"/>
                <w:sz w:val="24"/>
                <w:szCs w:val="24"/>
                <w:lang w:val="sq-AL" w:eastAsia="sq-AL"/>
              </w:rPr>
            </w:pPr>
            <w:r w:rsidRPr="001C7E12">
              <w:rPr>
                <w:rFonts w:ascii="Times New Roman" w:hAnsi="Times New Roman"/>
                <w:i/>
                <w:color w:val="FF0000"/>
                <w:sz w:val="24"/>
                <w:szCs w:val="24"/>
                <w:lang w:val="sq-AL" w:eastAsia="sq-AL"/>
              </w:rPr>
              <w:lastRenderedPageBreak/>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7D84AD37" w14:textId="77777777" w:rsidR="004A6133" w:rsidRPr="001C7E12" w:rsidRDefault="004A6133" w:rsidP="003E7A2B">
            <w:pPr>
              <w:spacing w:after="0" w:line="240" w:lineRule="auto"/>
              <w:jc w:val="both"/>
              <w:rPr>
                <w:rFonts w:ascii="Times New Roman" w:hAnsi="Times New Roman"/>
                <w:i/>
                <w:sz w:val="24"/>
                <w:szCs w:val="24"/>
                <w:lang w:val="sq-AL" w:eastAsia="sq-AL"/>
              </w:rPr>
            </w:pPr>
            <w:r w:rsidRPr="001C7E12">
              <w:rPr>
                <w:rFonts w:ascii="Times New Roman" w:hAnsi="Times New Roman"/>
                <w:i/>
                <w:color w:val="FF0000"/>
                <w:sz w:val="24"/>
                <w:szCs w:val="24"/>
                <w:lang w:val="sq-AL" w:eastAsia="sq-AL"/>
              </w:rPr>
              <w:t>Kjo procedurë është vendosur të jetë e hapur edhe për kandidatë të tjerë jasht</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 sh</w:t>
            </w:r>
            <w:r w:rsidRPr="001C7E12">
              <w:rPr>
                <w:rFonts w:ascii="Times New Roman" w:hAnsi="Times New Roman"/>
                <w:color w:val="FF0000"/>
                <w:sz w:val="24"/>
                <w:szCs w:val="24"/>
                <w:lang w:val="sq-AL" w:eastAsia="sq-AL"/>
              </w:rPr>
              <w:t>ë</w:t>
            </w:r>
            <w:r w:rsidRPr="001C7E12">
              <w:rPr>
                <w:rFonts w:ascii="Times New Roman" w:hAnsi="Times New Roman"/>
                <w:i/>
                <w:color w:val="FF0000"/>
                <w:sz w:val="24"/>
                <w:szCs w:val="24"/>
                <w:lang w:val="sq-AL" w:eastAsia="sq-AL"/>
              </w:rPr>
              <w:t xml:space="preserve">rbimit civil, që plotësojnë kushtet dhe kërkesat për vendin e lire </w:t>
            </w:r>
            <w:r w:rsidRPr="001C7E12">
              <w:rPr>
                <w:rFonts w:ascii="Times New Roman" w:hAnsi="Times New Roman"/>
                <w:i/>
                <w:color w:val="44546A" w:themeColor="text2"/>
                <w:sz w:val="24"/>
                <w:szCs w:val="24"/>
                <w:lang w:val="sq-AL" w:eastAsia="sq-AL"/>
              </w:rPr>
              <w:t>(n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zbatim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vendimit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titullarit por q</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nuk mund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kaloj</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20%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numrit total t</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vendeve n</w:t>
            </w:r>
            <w:r w:rsidRPr="001C7E12">
              <w:rPr>
                <w:rFonts w:ascii="Times New Roman" w:hAnsi="Times New Roman"/>
                <w:color w:val="44546A" w:themeColor="text2"/>
                <w:sz w:val="24"/>
                <w:szCs w:val="24"/>
                <w:lang w:val="sq-AL" w:eastAsia="sq-AL"/>
              </w:rPr>
              <w:t>ë</w:t>
            </w:r>
            <w:r w:rsidRPr="001C7E12">
              <w:rPr>
                <w:rFonts w:ascii="Times New Roman" w:hAnsi="Times New Roman"/>
                <w:i/>
                <w:color w:val="44546A" w:themeColor="text2"/>
                <w:sz w:val="24"/>
                <w:szCs w:val="24"/>
                <w:lang w:val="sq-AL" w:eastAsia="sq-AL"/>
              </w:rPr>
              <w:t xml:space="preserve"> cdo vit kalendarik, neni 26/4)</w:t>
            </w:r>
            <w:r w:rsidRPr="001C7E12">
              <w:rPr>
                <w:rFonts w:ascii="Times New Roman" w:hAnsi="Times New Roman"/>
                <w:i/>
                <w:color w:val="FF0000"/>
                <w:sz w:val="24"/>
                <w:szCs w:val="24"/>
                <w:lang w:val="sq-AL" w:eastAsia="sq-AL"/>
              </w:rPr>
              <w:t xml:space="preserve">. </w:t>
            </w:r>
          </w:p>
        </w:tc>
      </w:tr>
    </w:tbl>
    <w:p w14:paraId="29F319B5" w14:textId="77777777" w:rsidR="004A6133" w:rsidRPr="001C7E12" w:rsidRDefault="004A6133" w:rsidP="004A613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1A10AAD"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2DF44A"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7401BC48"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KUSHTET QË DUHET TË PLOTËSOJË KANDIDATI NË PROCEDURËN E NGRITJES NË DETYRË DHE KRITERET E VEÇANTA</w:t>
            </w:r>
          </w:p>
        </w:tc>
      </w:tr>
    </w:tbl>
    <w:p w14:paraId="1A232D59" w14:textId="77777777"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Kushtet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që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kandidati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procedurën</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ngritjes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detyrë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janë</w:t>
      </w:r>
      <w:proofErr w:type="spellEnd"/>
      <w:r w:rsidRPr="001C7E12">
        <w:rPr>
          <w:rFonts w:ascii="Times New Roman" w:hAnsi="Times New Roman"/>
          <w:b/>
          <w:sz w:val="24"/>
          <w:szCs w:val="24"/>
        </w:rPr>
        <w:t xml:space="preserve">: </w:t>
      </w:r>
    </w:p>
    <w:p w14:paraId="528F6009"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nëpunës</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konfirmuar</w:t>
      </w:r>
      <w:proofErr w:type="spellEnd"/>
      <w:r w:rsidRPr="001C7E12">
        <w:rPr>
          <w:rFonts w:ascii="Times New Roman" w:hAnsi="Times New Roman"/>
          <w:sz w:val="24"/>
          <w:szCs w:val="24"/>
        </w:rPr>
        <w:t>;</w:t>
      </w:r>
    </w:p>
    <w:p w14:paraId="61642128"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mos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disiplinore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një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w:t>
      </w:r>
      <w:proofErr w:type="spellEnd"/>
      <w:r w:rsidRPr="001C7E12">
        <w:rPr>
          <w:rFonts w:ascii="Times New Roman" w:hAnsi="Times New Roman"/>
          <w:sz w:val="24"/>
          <w:szCs w:val="24"/>
        </w:rPr>
        <w:t>);</w:t>
      </w:r>
    </w:p>
    <w:p w14:paraId="5958E2A2" w14:textId="77777777" w:rsidR="004A6133" w:rsidRPr="001C7E12" w:rsidRDefault="004A6133" w:rsidP="004A6133">
      <w:pPr>
        <w:pStyle w:val="ListParagraph"/>
        <w:numPr>
          <w:ilvl w:val="0"/>
          <w:numId w:val="5"/>
        </w:numPr>
        <w:jc w:val="both"/>
        <w:rPr>
          <w:rFonts w:ascii="Times New Roman" w:hAnsi="Times New Roman"/>
          <w:sz w:val="24"/>
          <w:szCs w:val="24"/>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fundit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ose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mirë</w:t>
      </w:r>
      <w:proofErr w:type="spellEnd"/>
      <w:r w:rsidRPr="001C7E12">
        <w:rPr>
          <w:rFonts w:ascii="Times New Roman" w:hAnsi="Times New Roman"/>
          <w:sz w:val="24"/>
          <w:szCs w:val="24"/>
        </w:rPr>
        <w:t>”;</w:t>
      </w:r>
    </w:p>
    <w:p w14:paraId="41FB384B" w14:textId="1ED52651" w:rsidR="004A6133" w:rsidRPr="001C7E12" w:rsidRDefault="004A6133" w:rsidP="004A6133">
      <w:pPr>
        <w:pStyle w:val="ListParagraph"/>
        <w:numPr>
          <w:ilvl w:val="0"/>
          <w:numId w:val="5"/>
        </w:numPr>
        <w:jc w:val="both"/>
        <w:rPr>
          <w:rFonts w:ascii="Times New Roman" w:hAnsi="Times New Roman"/>
          <w:sz w:val="24"/>
          <w:szCs w:val="24"/>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4E0F7B">
        <w:rPr>
          <w:rFonts w:ascii="Times New Roman" w:hAnsi="Times New Roman"/>
          <w:sz w:val="24"/>
          <w:szCs w:val="24"/>
        </w:rPr>
        <w:t>ekonomike</w:t>
      </w:r>
      <w:proofErr w:type="spellEnd"/>
      <w:r w:rsidR="004E0F7B">
        <w:rPr>
          <w:rFonts w:ascii="Times New Roman" w:hAnsi="Times New Roman"/>
          <w:sz w:val="24"/>
          <w:szCs w:val="24"/>
        </w:rPr>
        <w:t>.</w:t>
      </w:r>
      <w:r w:rsidRPr="001C7E12">
        <w:rPr>
          <w:rFonts w:ascii="Times New Roman" w:hAnsi="Times New Roman"/>
          <w:sz w:val="24"/>
          <w:szCs w:val="24"/>
        </w:rPr>
        <w:t xml:space="preserve"> (</w:t>
      </w:r>
      <w:r w:rsidRPr="001C7E12">
        <w:rPr>
          <w:rFonts w:ascii="Times New Roman" w:hAnsi="Times New Roman"/>
          <w:i/>
          <w:sz w:val="24"/>
          <w:szCs w:val="24"/>
        </w:rPr>
        <w:t xml:space="preserve">Diplomat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cilat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marrë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jashtë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duhet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jenë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njohura</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paraprakisht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institucionit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përgjegjës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njehsimin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diplomave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sipas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legjislacionit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fuqi</w:t>
      </w:r>
      <w:proofErr w:type="spellEnd"/>
      <w:r w:rsidRPr="001C7E12">
        <w:rPr>
          <w:rFonts w:ascii="Times New Roman" w:hAnsi="Times New Roman"/>
          <w:i/>
          <w:sz w:val="24"/>
          <w:szCs w:val="24"/>
        </w:rPr>
        <w:t>).</w:t>
      </w:r>
    </w:p>
    <w:p w14:paraId="5DAB6E1C"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duhet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plotësojnë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kriteret</w:t>
      </w:r>
      <w:proofErr w:type="spellEnd"/>
      <w:r w:rsidRPr="001C7E12">
        <w:rPr>
          <w:rFonts w:ascii="Times New Roman" w:hAnsi="Times New Roman"/>
          <w:b/>
          <w:sz w:val="24"/>
          <w:szCs w:val="24"/>
        </w:rPr>
        <w:t xml:space="preserve"> e </w:t>
      </w:r>
      <w:proofErr w:type="spellStart"/>
      <w:r w:rsidRPr="001C7E12">
        <w:rPr>
          <w:rFonts w:ascii="Times New Roman" w:hAnsi="Times New Roman"/>
          <w:b/>
          <w:sz w:val="24"/>
          <w:szCs w:val="24"/>
        </w:rPr>
        <w:t>veçanta</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si</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vijon</w:t>
      </w:r>
      <w:proofErr w:type="spellEnd"/>
      <w:r w:rsidRPr="001C7E12">
        <w:rPr>
          <w:rFonts w:ascii="Times New Roman" w:hAnsi="Times New Roman"/>
          <w:b/>
          <w:sz w:val="24"/>
          <w:szCs w:val="24"/>
        </w:rPr>
        <w:t>:</w:t>
      </w:r>
      <w:r w:rsidRPr="001C7E12">
        <w:rPr>
          <w:rFonts w:ascii="Times New Roman" w:hAnsi="Times New Roman"/>
          <w:sz w:val="24"/>
          <w:szCs w:val="24"/>
        </w:rPr>
        <w:t xml:space="preserve"> </w:t>
      </w:r>
    </w:p>
    <w:p w14:paraId="14AC1259" w14:textId="6954B698" w:rsidR="004A6133" w:rsidRPr="001C7E12" w:rsidRDefault="004A6133" w:rsidP="004A6133">
      <w:pPr>
        <w:pStyle w:val="ListParagraph"/>
        <w:numPr>
          <w:ilvl w:val="0"/>
          <w:numId w:val="9"/>
        </w:numPr>
        <w:jc w:val="both"/>
        <w:rPr>
          <w:rFonts w:ascii="Times New Roman" w:hAnsi="Times New Roman"/>
          <w:color w:val="000000"/>
          <w:sz w:val="24"/>
          <w:szCs w:val="24"/>
          <w:lang w:val="de-DE"/>
        </w:rPr>
      </w:pPr>
      <w:r w:rsidRPr="006E0248">
        <w:rPr>
          <w:rFonts w:ascii="Times New Roman" w:hAnsi="Times New Roman"/>
          <w:sz w:val="24"/>
          <w:szCs w:val="24"/>
          <w:lang w:val="de-DE"/>
        </w:rPr>
        <w:t xml:space="preserve">Të zotërojnë diplomë të nivelit </w:t>
      </w:r>
      <w:r>
        <w:rPr>
          <w:rFonts w:ascii="Times New Roman" w:hAnsi="Times New Roman"/>
          <w:sz w:val="24"/>
          <w:szCs w:val="24"/>
          <w:lang w:val="de-DE"/>
        </w:rPr>
        <w:t>master shkencor apo profesional</w:t>
      </w:r>
      <w:r w:rsidRPr="006E0248">
        <w:rPr>
          <w:rFonts w:ascii="Times New Roman" w:hAnsi="Times New Roman"/>
          <w:sz w:val="24"/>
          <w:szCs w:val="24"/>
          <w:lang w:val="de-DE"/>
        </w:rPr>
        <w:t xml:space="preserve"> të përfituar në fund të studimeve të ciklit të dytë me 120 kredite dhe me kohëzgjatje normale 2 vite</w:t>
      </w:r>
      <w:r>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Shkenca</w:t>
      </w:r>
      <w:proofErr w:type="spellEnd"/>
      <w:r w:rsidRPr="001C7E12">
        <w:rPr>
          <w:rFonts w:ascii="Times New Roman" w:hAnsi="Times New Roman"/>
          <w:sz w:val="24"/>
          <w:szCs w:val="24"/>
        </w:rPr>
        <w:t xml:space="preserve">  </w:t>
      </w:r>
      <w:proofErr w:type="spellStart"/>
      <w:r w:rsidR="004E0F7B">
        <w:rPr>
          <w:rFonts w:ascii="Times New Roman" w:hAnsi="Times New Roman"/>
          <w:sz w:val="24"/>
          <w:szCs w:val="24"/>
        </w:rPr>
        <w:t>ekonomike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diploma e </w:t>
      </w:r>
      <w:proofErr w:type="spellStart"/>
      <w:r w:rsidRPr="001C7E12">
        <w:rPr>
          <w:rFonts w:ascii="Times New Roman" w:hAnsi="Times New Roman"/>
          <w:sz w:val="24"/>
          <w:szCs w:val="24"/>
        </w:rPr>
        <w:t>nivelit</w:t>
      </w:r>
      <w:proofErr w:type="spellEnd"/>
      <w:r w:rsidRPr="001C7E12">
        <w:rPr>
          <w:rFonts w:ascii="Times New Roman" w:hAnsi="Times New Roman"/>
          <w:sz w:val="24"/>
          <w:szCs w:val="24"/>
        </w:rPr>
        <w:t xml:space="preserve"> “Bachelor”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njëjtën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fushë</w:t>
      </w:r>
      <w:proofErr w:type="spellEnd"/>
      <w:r w:rsidRPr="001C7E12">
        <w:rPr>
          <w:rFonts w:ascii="Times New Roman" w:hAnsi="Times New Roman"/>
          <w:sz w:val="24"/>
          <w:szCs w:val="24"/>
        </w:rPr>
        <w:t xml:space="preserve">.(Diplomat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cilat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jashtë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jenë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njohura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paraprakisht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pranë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institucionit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përgjegjës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njehsimin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diplomave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sipas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legjislacionit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fuqi</w:t>
      </w:r>
      <w:proofErr w:type="spellEnd"/>
      <w:r w:rsidRPr="001C7E12">
        <w:rPr>
          <w:rFonts w:ascii="Times New Roman" w:hAnsi="Times New Roman"/>
          <w:sz w:val="24"/>
          <w:szCs w:val="24"/>
        </w:rPr>
        <w:t>);</w:t>
      </w:r>
    </w:p>
    <w:p w14:paraId="2848A292" w14:textId="77777777" w:rsidR="004A6133" w:rsidRPr="001C7E12" w:rsidRDefault="004A6133" w:rsidP="004A6133">
      <w:pPr>
        <w:pStyle w:val="ListParagraph"/>
        <w:numPr>
          <w:ilvl w:val="0"/>
          <w:numId w:val="9"/>
        </w:numPr>
        <w:jc w:val="both"/>
        <w:rPr>
          <w:rFonts w:ascii="Times New Roman" w:hAnsi="Times New Roman"/>
          <w:color w:val="000000"/>
          <w:sz w:val="24"/>
          <w:szCs w:val="24"/>
          <w:lang w:val="de-DE"/>
        </w:rPr>
      </w:pP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kenë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pune</w:t>
      </w:r>
      <w:proofErr w:type="spellEnd"/>
      <w:r w:rsidRPr="001C7E12">
        <w:rPr>
          <w:rFonts w:ascii="Times New Roman" w:hAnsi="Times New Roman"/>
          <w:sz w:val="24"/>
          <w:szCs w:val="24"/>
        </w:rPr>
        <w:t xml:space="preserve"> jo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pak</w:t>
      </w:r>
      <w:proofErr w:type="spellEnd"/>
      <w:r w:rsidRPr="001C7E12">
        <w:rPr>
          <w:rFonts w:ascii="Times New Roman" w:hAnsi="Times New Roman"/>
          <w:sz w:val="24"/>
          <w:szCs w:val="24"/>
        </w:rPr>
        <w:t xml:space="preserve"> se 2 </w:t>
      </w:r>
      <w:proofErr w:type="spellStart"/>
      <w:r w:rsidRPr="001C7E12">
        <w:rPr>
          <w:rFonts w:ascii="Times New Roman" w:hAnsi="Times New Roman"/>
          <w:sz w:val="24"/>
          <w:szCs w:val="24"/>
        </w:rPr>
        <w:t>vite</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profesion</w:t>
      </w:r>
      <w:proofErr w:type="spellEnd"/>
      <w:r w:rsidRPr="001C7E12">
        <w:rPr>
          <w:rFonts w:ascii="Times New Roman" w:hAnsi="Times New Roman"/>
          <w:sz w:val="24"/>
          <w:szCs w:val="24"/>
        </w:rPr>
        <w:t>;</w:t>
      </w:r>
    </w:p>
    <w:p w14:paraId="05918466" w14:textId="77777777" w:rsidR="004A6133" w:rsidRPr="008C17BA" w:rsidRDefault="004A6133" w:rsidP="004A6133">
      <w:pPr>
        <w:pStyle w:val="ListParagraph"/>
        <w:numPr>
          <w:ilvl w:val="0"/>
          <w:numId w:val="9"/>
        </w:numPr>
        <w:jc w:val="both"/>
        <w:rPr>
          <w:rFonts w:ascii="Times New Roman" w:hAnsi="Times New Roman"/>
          <w:color w:val="000000"/>
          <w:sz w:val="24"/>
          <w:szCs w:val="24"/>
          <w:lang w:val="de-DE"/>
        </w:rPr>
      </w:pPr>
      <w:r w:rsidRPr="001C7E12">
        <w:rPr>
          <w:rFonts w:ascii="Times New Roman" w:hAnsi="Times New Roman"/>
          <w:color w:val="000000"/>
          <w:sz w:val="24"/>
          <w:szCs w:val="24"/>
          <w:lang w:val="de-DE"/>
        </w:rPr>
        <w:t>Të kenë aftësi të mira komunikuese dhe të punës në grupe</w:t>
      </w:r>
      <w:r>
        <w:rPr>
          <w:rFonts w:ascii="Times New Roman" w:hAnsi="Times New Roman"/>
          <w:color w:val="000000"/>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A6133" w:rsidRPr="001C7E12" w14:paraId="1A32FF64"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90E9DD"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64688E96"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DOKUMENTECIONI, MËNYRA DHE AFATI I DORËZIMIT</w:t>
            </w:r>
          </w:p>
        </w:tc>
      </w:tr>
    </w:tbl>
    <w:p w14:paraId="317C4C36" w14:textId="77777777" w:rsidR="004A6133" w:rsidRPr="001C7E12" w:rsidRDefault="004A6133" w:rsidP="004A6133">
      <w:pPr>
        <w:jc w:val="both"/>
        <w:rPr>
          <w:rFonts w:ascii="Times New Roman" w:hAnsi="Times New Roman"/>
          <w:sz w:val="24"/>
          <w:szCs w:val="24"/>
        </w:rPr>
      </w:pP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dorëzojnë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Dokumentet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poshtë</w:t>
      </w:r>
      <w:proofErr w:type="spellEnd"/>
      <w:r w:rsidRPr="001C7E12">
        <w:rPr>
          <w:rFonts w:ascii="Times New Roman" w:hAnsi="Times New Roman"/>
          <w:sz w:val="24"/>
          <w:szCs w:val="24"/>
        </w:rPr>
        <w:t xml:space="preserve">: </w:t>
      </w:r>
    </w:p>
    <w:p w14:paraId="088485E4"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Jetëshkrim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plotësuar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përputhje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dokumentin</w:t>
      </w:r>
      <w:proofErr w:type="spellEnd"/>
      <w:r w:rsidRPr="001C7E12">
        <w:rPr>
          <w:rFonts w:ascii="Times New Roman" w:hAnsi="Times New Roman"/>
          <w:sz w:val="24"/>
          <w:szCs w:val="24"/>
        </w:rPr>
        <w:t xml:space="preserve"> tip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linkun</w:t>
      </w:r>
      <w:proofErr w:type="spellEnd"/>
      <w:r w:rsidRPr="001C7E12">
        <w:rPr>
          <w:rFonts w:ascii="Times New Roman" w:hAnsi="Times New Roman"/>
          <w:sz w:val="24"/>
          <w:szCs w:val="24"/>
        </w:rPr>
        <w:t>:</w:t>
      </w:r>
    </w:p>
    <w:p w14:paraId="5F11403C" w14:textId="77777777" w:rsidR="004A6133" w:rsidRPr="001C7E12" w:rsidRDefault="00C4687E" w:rsidP="004A6133">
      <w:pPr>
        <w:pStyle w:val="ListParagraph"/>
        <w:ind w:left="360"/>
        <w:rPr>
          <w:rFonts w:ascii="Times New Roman" w:hAnsi="Times New Roman"/>
          <w:color w:val="0000FF"/>
          <w:sz w:val="24"/>
          <w:szCs w:val="24"/>
          <w:u w:val="single"/>
        </w:rPr>
      </w:pPr>
      <w:hyperlink r:id="rId11" w:history="1">
        <w:r w:rsidR="004A6133" w:rsidRPr="001C7E12">
          <w:rPr>
            <w:rStyle w:val="Hyperlink"/>
            <w:sz w:val="24"/>
            <w:szCs w:val="24"/>
          </w:rPr>
          <w:t>http://dap.gov.al/vende-vakante/udhezime-Dokumente/219-udhezime-Dokumente</w:t>
        </w:r>
      </w:hyperlink>
    </w:p>
    <w:p w14:paraId="33DA37C8"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përfshirë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diplomën</w:t>
      </w:r>
      <w:proofErr w:type="spellEnd"/>
      <w:r w:rsidRPr="001C7E12">
        <w:rPr>
          <w:rFonts w:ascii="Times New Roman" w:hAnsi="Times New Roman"/>
          <w:sz w:val="24"/>
          <w:szCs w:val="24"/>
        </w:rPr>
        <w:t xml:space="preserve"> bachelor);</w:t>
      </w:r>
    </w:p>
    <w:p w14:paraId="559AC268"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librezës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gjitha</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vërtetojnë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w:t>
      </w:r>
      <w:proofErr w:type="spellEnd"/>
      <w:r w:rsidRPr="001C7E12">
        <w:rPr>
          <w:rFonts w:ascii="Times New Roman" w:hAnsi="Times New Roman"/>
          <w:sz w:val="24"/>
          <w:szCs w:val="24"/>
        </w:rPr>
        <w:t>);</w:t>
      </w:r>
    </w:p>
    <w:p w14:paraId="2D20E5F3"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Fotokopje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letërnjoftimit</w:t>
      </w:r>
      <w:proofErr w:type="spellEnd"/>
      <w:r w:rsidRPr="001C7E12">
        <w:rPr>
          <w:rFonts w:ascii="Times New Roman" w:hAnsi="Times New Roman"/>
          <w:sz w:val="24"/>
          <w:szCs w:val="24"/>
        </w:rPr>
        <w:t xml:space="preserve"> (ID);</w:t>
      </w:r>
    </w:p>
    <w:p w14:paraId="622270C5"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Vërtetim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shëndetësore</w:t>
      </w:r>
      <w:proofErr w:type="spellEnd"/>
      <w:r w:rsidRPr="001C7E12">
        <w:rPr>
          <w:rFonts w:ascii="Times New Roman" w:hAnsi="Times New Roman"/>
          <w:sz w:val="24"/>
          <w:szCs w:val="24"/>
        </w:rPr>
        <w:t>;</w:t>
      </w:r>
    </w:p>
    <w:p w14:paraId="5E4D1912" w14:textId="77777777" w:rsidR="004A6133" w:rsidRPr="001C7E12" w:rsidRDefault="004A6133" w:rsidP="004A6133">
      <w:pPr>
        <w:pStyle w:val="ListParagraph"/>
        <w:numPr>
          <w:ilvl w:val="0"/>
          <w:numId w:val="6"/>
        </w:numPr>
        <w:rPr>
          <w:rFonts w:ascii="Times New Roman" w:hAnsi="Times New Roman"/>
          <w:sz w:val="24"/>
          <w:szCs w:val="24"/>
        </w:rPr>
      </w:pPr>
      <w:proofErr w:type="spellStart"/>
      <w:r w:rsidRPr="001C7E12">
        <w:rPr>
          <w:rFonts w:ascii="Times New Roman" w:hAnsi="Times New Roman"/>
          <w:sz w:val="24"/>
          <w:szCs w:val="24"/>
        </w:rPr>
        <w:t>Vetëdeklarim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gjëndjes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gjyqësore</w:t>
      </w:r>
      <w:proofErr w:type="spellEnd"/>
      <w:r w:rsidRPr="001C7E12">
        <w:rPr>
          <w:rFonts w:ascii="Times New Roman" w:hAnsi="Times New Roman"/>
          <w:sz w:val="24"/>
          <w:szCs w:val="24"/>
        </w:rPr>
        <w:t>;</w:t>
      </w:r>
    </w:p>
    <w:p w14:paraId="4EC7A9C5"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Vlerësimin e fundit nga eprori direkt;</w:t>
      </w:r>
    </w:p>
    <w:p w14:paraId="5CC8C96D"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Vërtetim nga Institucioni që nuk ka masë displinore në fuqi;</w:t>
      </w:r>
    </w:p>
    <w:p w14:paraId="1DE432CA" w14:textId="77777777" w:rsidR="004A6133" w:rsidRPr="001C7E12" w:rsidRDefault="004A6133" w:rsidP="004A6133">
      <w:pPr>
        <w:pStyle w:val="ListParagraph"/>
        <w:numPr>
          <w:ilvl w:val="0"/>
          <w:numId w:val="6"/>
        </w:numPr>
        <w:rPr>
          <w:rFonts w:ascii="Times New Roman" w:hAnsi="Times New Roman"/>
          <w:sz w:val="24"/>
          <w:szCs w:val="24"/>
          <w:lang w:val="de-DE"/>
        </w:rPr>
      </w:pPr>
      <w:r w:rsidRPr="001C7E12">
        <w:rPr>
          <w:rFonts w:ascii="Times New Roman" w:hAnsi="Times New Roman"/>
          <w:sz w:val="24"/>
          <w:szCs w:val="24"/>
          <w:lang w:val="de-DE"/>
        </w:rPr>
        <w:t>Çdo dokumentacion tjetër që vërteton trajnimet, kualifikimet, arsimim shtesë, vlerësimet pozitive apo të tjera të përmendura në jetëshkrimin tuaj;</w:t>
      </w:r>
    </w:p>
    <w:p w14:paraId="567D4134" w14:textId="5F5C98E6" w:rsidR="004A6133" w:rsidRPr="001C7E12" w:rsidRDefault="004A6133" w:rsidP="004A6133">
      <w:pPr>
        <w:jc w:val="both"/>
        <w:rPr>
          <w:rFonts w:ascii="Times New Roman" w:hAnsi="Times New Roman"/>
          <w:b/>
          <w:i/>
          <w:sz w:val="24"/>
          <w:szCs w:val="24"/>
          <w:lang w:val="de-DE"/>
        </w:rPr>
      </w:pPr>
      <w:r w:rsidRPr="001C7E12">
        <w:rPr>
          <w:rFonts w:ascii="Times New Roman" w:hAnsi="Times New Roman"/>
          <w:b/>
          <w:i/>
          <w:sz w:val="24"/>
          <w:szCs w:val="24"/>
          <w:lang w:val="de-DE"/>
        </w:rPr>
        <w:lastRenderedPageBreak/>
        <w:t xml:space="preserve">Dokumentet duhet të dorëzohen me postë apo drejtpërsëdrejti në institucion, brenda datës </w:t>
      </w:r>
      <w:r w:rsidR="004E0F7B">
        <w:rPr>
          <w:rFonts w:ascii="Times New Roman" w:hAnsi="Times New Roman"/>
          <w:b/>
          <w:i/>
          <w:sz w:val="24"/>
          <w:szCs w:val="24"/>
          <w:lang w:val="de-DE"/>
        </w:rPr>
        <w:t>17</w:t>
      </w:r>
      <w:r>
        <w:rPr>
          <w:rFonts w:ascii="Times New Roman" w:hAnsi="Times New Roman"/>
          <w:b/>
          <w:i/>
          <w:sz w:val="24"/>
          <w:szCs w:val="24"/>
          <w:lang w:val="de-DE"/>
        </w:rPr>
        <w:t>.0</w:t>
      </w:r>
      <w:r w:rsidR="004E0F7B">
        <w:rPr>
          <w:rFonts w:ascii="Times New Roman" w:hAnsi="Times New Roman"/>
          <w:b/>
          <w:i/>
          <w:sz w:val="24"/>
          <w:szCs w:val="24"/>
          <w:lang w:val="de-DE"/>
        </w:rPr>
        <w:t>3</w:t>
      </w:r>
      <w:r>
        <w:rPr>
          <w:rFonts w:ascii="Times New Roman" w:hAnsi="Times New Roman"/>
          <w:b/>
          <w:i/>
          <w:sz w:val="24"/>
          <w:szCs w:val="24"/>
          <w:lang w:val="de-DE"/>
        </w:rPr>
        <w:t>.2026</w:t>
      </w:r>
      <w:r w:rsidRPr="001C7E12">
        <w:rPr>
          <w:rFonts w:ascii="Times New Roman" w:hAnsi="Times New Roman"/>
          <w:b/>
          <w:i/>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0CE9AC05"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3B4F38"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645ADD53"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REZULTATET PËR FAZËN E VERIFIKIMIT PARAPRAK</w:t>
            </w:r>
          </w:p>
        </w:tc>
      </w:tr>
    </w:tbl>
    <w:p w14:paraId="7B7900BF" w14:textId="33AD008C"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datën </w:t>
      </w:r>
      <w:r w:rsidRPr="004E0F7B">
        <w:rPr>
          <w:rFonts w:ascii="Times New Roman" w:hAnsi="Times New Roman"/>
          <w:b/>
          <w:bCs/>
          <w:color w:val="000000" w:themeColor="text1"/>
          <w:sz w:val="24"/>
          <w:szCs w:val="24"/>
          <w:lang w:val="de-DE"/>
        </w:rPr>
        <w:t>1</w:t>
      </w:r>
      <w:r w:rsidR="004E0F7B" w:rsidRPr="004E0F7B">
        <w:rPr>
          <w:rFonts w:ascii="Times New Roman" w:hAnsi="Times New Roman"/>
          <w:b/>
          <w:bCs/>
          <w:color w:val="000000" w:themeColor="text1"/>
          <w:sz w:val="24"/>
          <w:szCs w:val="24"/>
          <w:lang w:val="de-DE"/>
        </w:rPr>
        <w:t>8</w:t>
      </w:r>
      <w:r w:rsidRPr="004E0F7B">
        <w:rPr>
          <w:rFonts w:ascii="Times New Roman" w:hAnsi="Times New Roman"/>
          <w:b/>
          <w:bCs/>
          <w:color w:val="000000" w:themeColor="text1"/>
          <w:sz w:val="24"/>
          <w:szCs w:val="24"/>
          <w:lang w:val="de-DE"/>
        </w:rPr>
        <w:t>.0</w:t>
      </w:r>
      <w:r w:rsidR="004E0F7B" w:rsidRPr="004E0F7B">
        <w:rPr>
          <w:rFonts w:ascii="Times New Roman" w:hAnsi="Times New Roman"/>
          <w:b/>
          <w:bCs/>
          <w:color w:val="000000" w:themeColor="text1"/>
          <w:sz w:val="24"/>
          <w:szCs w:val="24"/>
          <w:lang w:val="de-DE"/>
        </w:rPr>
        <w:t>3</w:t>
      </w:r>
      <w:r w:rsidRPr="004E0F7B">
        <w:rPr>
          <w:rFonts w:ascii="Times New Roman" w:hAnsi="Times New Roman"/>
          <w:b/>
          <w:bCs/>
          <w:color w:val="000000" w:themeColor="text1"/>
          <w:sz w:val="24"/>
          <w:szCs w:val="24"/>
          <w:lang w:val="de-DE"/>
        </w:rPr>
        <w:t>.2026</w:t>
      </w:r>
      <w:r w:rsidRPr="001C7E12">
        <w:rPr>
          <w:rFonts w:ascii="Times New Roman" w:hAnsi="Times New Roman"/>
          <w:i/>
          <w:sz w:val="24"/>
          <w:szCs w:val="24"/>
          <w:lang w:val="de-DE"/>
        </w:rPr>
        <w:t>,</w:t>
      </w:r>
      <w:r w:rsidRPr="001C7E12">
        <w:rPr>
          <w:rFonts w:ascii="Times New Roman" w:hAnsi="Times New Roman"/>
          <w:sz w:val="24"/>
          <w:szCs w:val="24"/>
          <w:lang w:val="de-DE"/>
        </w:rPr>
        <w:t xml:space="preserve">njësia e menaxhimit të burimeve njerëzore të </w:t>
      </w:r>
      <w:r w:rsidRPr="004E0F7B">
        <w:rPr>
          <w:rFonts w:ascii="Times New Roman" w:hAnsi="Times New Roman"/>
          <w:b/>
          <w:bCs/>
          <w:color w:val="404040" w:themeColor="text1" w:themeTint="BF"/>
          <w:sz w:val="24"/>
          <w:szCs w:val="24"/>
          <w:lang w:val="de-DE"/>
        </w:rPr>
        <w:t>Bashkia Kamez</w:t>
      </w:r>
      <w:r w:rsidRPr="004E0F7B">
        <w:rPr>
          <w:rFonts w:ascii="Times New Roman" w:hAnsi="Times New Roman"/>
          <w:color w:val="404040" w:themeColor="text1" w:themeTint="BF"/>
          <w:sz w:val="24"/>
          <w:szCs w:val="24"/>
          <w:lang w:val="de-DE"/>
        </w:rPr>
        <w:t xml:space="preserve"> </w:t>
      </w:r>
      <w:r w:rsidRPr="001C7E12">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6C1EA3C8" w14:textId="77777777" w:rsidR="004A6133" w:rsidRPr="001C7E12" w:rsidRDefault="004A6133" w:rsidP="004A6133">
      <w:pPr>
        <w:jc w:val="both"/>
        <w:rPr>
          <w:rFonts w:ascii="Times New Roman" w:hAnsi="Times New Roman"/>
          <w:sz w:val="24"/>
          <w:szCs w:val="24"/>
          <w:lang w:val="de-DE"/>
        </w:rPr>
      </w:pPr>
      <w:r w:rsidRPr="001C7E12">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1C7E12">
        <w:rPr>
          <w:rFonts w:ascii="Times New Roman" w:hAnsi="Times New Roman"/>
          <w:sz w:val="24"/>
          <w:szCs w:val="24"/>
          <w:u w:val="single"/>
          <w:lang w:val="de-DE"/>
        </w:rPr>
        <w:t>nëpërmjet adresës tuaj të e-mail</w:t>
      </w:r>
      <w:r w:rsidRPr="001C7E12">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A6133" w:rsidRPr="001C7E12" w14:paraId="23E426BE" w14:textId="77777777" w:rsidTr="003E7A2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E7E2E5C"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79C55F41"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FUSHAT E NJOHURIVE, AFTËSITË DHE CILËSITË MBI TË CILAT DO TË ZHVILLOHET TESTIMI DHE INTERVISTA</w:t>
            </w:r>
          </w:p>
        </w:tc>
      </w:tr>
    </w:tbl>
    <w:p w14:paraId="02AF10AF" w14:textId="77777777" w:rsidR="004A6133" w:rsidRPr="001C7E12" w:rsidRDefault="004A6133" w:rsidP="004A6133">
      <w:pPr>
        <w:ind w:right="-81"/>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111FABE5"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152/2013,“Për </w:t>
      </w:r>
      <w:proofErr w:type="spellStart"/>
      <w:r w:rsidRPr="001C7E12">
        <w:rPr>
          <w:rFonts w:ascii="Times New Roman" w:hAnsi="Times New Roman"/>
          <w:sz w:val="24"/>
          <w:szCs w:val="24"/>
        </w:rPr>
        <w:t>nëpunësin</w:t>
      </w:r>
      <w:proofErr w:type="spellEnd"/>
      <w:r w:rsidRPr="001C7E12">
        <w:rPr>
          <w:rFonts w:ascii="Times New Roman" w:hAnsi="Times New Roman"/>
          <w:sz w:val="24"/>
          <w:szCs w:val="24"/>
        </w:rPr>
        <w:t xml:space="preserve"> civil”,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ndryshuar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aktet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nënligjore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dalë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zbatim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tij</w:t>
      </w:r>
      <w:proofErr w:type="spellEnd"/>
      <w:r w:rsidRPr="001C7E12">
        <w:rPr>
          <w:rFonts w:ascii="Times New Roman" w:hAnsi="Times New Roman"/>
          <w:sz w:val="24"/>
          <w:szCs w:val="24"/>
        </w:rPr>
        <w:t xml:space="preserve">. </w:t>
      </w:r>
    </w:p>
    <w:p w14:paraId="07122B04" w14:textId="77777777" w:rsidR="004A6133" w:rsidRPr="001C7E12"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 9131,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08.09.2003,“Për </w:t>
      </w:r>
      <w:proofErr w:type="spellStart"/>
      <w:r w:rsidRPr="001C7E12">
        <w:rPr>
          <w:rFonts w:ascii="Times New Roman" w:hAnsi="Times New Roman"/>
          <w:sz w:val="24"/>
          <w:szCs w:val="24"/>
        </w:rPr>
        <w:t>rregullat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etikës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p>
    <w:p w14:paraId="5F08F31F" w14:textId="77777777" w:rsidR="004A6133" w:rsidRDefault="004A6133" w:rsidP="004A6133">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Ligjin</w:t>
      </w:r>
      <w:proofErr w:type="spellEnd"/>
      <w:r w:rsidRPr="001C7E12">
        <w:rPr>
          <w:rFonts w:ascii="Times New Roman" w:hAnsi="Times New Roman"/>
          <w:sz w:val="24"/>
          <w:szCs w:val="24"/>
        </w:rPr>
        <w:t xml:space="preserve"> Nr.139/2015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vetëqeverisjen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vendore</w:t>
      </w:r>
      <w:proofErr w:type="spellEnd"/>
      <w:r w:rsidRPr="001C7E12">
        <w:rPr>
          <w:rFonts w:ascii="Times New Roman" w:hAnsi="Times New Roman"/>
          <w:sz w:val="24"/>
          <w:szCs w:val="24"/>
        </w:rPr>
        <w:t xml:space="preserve">” </w:t>
      </w:r>
    </w:p>
    <w:p w14:paraId="2DEAF355" w14:textId="77777777" w:rsidR="00B041A2" w:rsidRPr="00B041A2"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proofErr w:type="spellStart"/>
      <w:r w:rsidRPr="00CA3AB0">
        <w:rPr>
          <w:rFonts w:ascii="Times New Roman" w:eastAsia="Times New Roman" w:hAnsi="Times New Roman"/>
          <w:color w:val="000000"/>
          <w:sz w:val="24"/>
          <w:szCs w:val="24"/>
        </w:rPr>
        <w:t>ligjin</w:t>
      </w:r>
      <w:proofErr w:type="spellEnd"/>
      <w:r w:rsidRPr="00CA3AB0">
        <w:rPr>
          <w:rFonts w:ascii="Times New Roman" w:eastAsia="Times New Roman" w:hAnsi="Times New Roman"/>
          <w:color w:val="000000"/>
          <w:sz w:val="24"/>
          <w:szCs w:val="24"/>
        </w:rPr>
        <w:t xml:space="preserve"> nr. 114/2015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sektorin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p>
    <w:p w14:paraId="2985CD29" w14:textId="77777777" w:rsidR="00B041A2" w:rsidRPr="00B041A2"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86,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03.02.2016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miratimin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kritereve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krijimit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spektrorin</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i</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ndryshuar</w:t>
      </w:r>
      <w:proofErr w:type="spellEnd"/>
      <w:r w:rsidRPr="00CA3AB0">
        <w:rPr>
          <w:rFonts w:ascii="Times New Roman" w:eastAsia="Times New Roman" w:hAnsi="Times New Roman"/>
          <w:color w:val="000000"/>
          <w:sz w:val="24"/>
          <w:szCs w:val="24"/>
        </w:rPr>
        <w:t>;</w:t>
      </w:r>
    </w:p>
    <w:p w14:paraId="0D1C6A1A" w14:textId="77777777" w:rsidR="00B041A2" w:rsidRPr="00F70ECD" w:rsidRDefault="00B041A2" w:rsidP="00B041A2">
      <w:pPr>
        <w:pStyle w:val="ListParagraph"/>
        <w:numPr>
          <w:ilvl w:val="0"/>
          <w:numId w:val="11"/>
        </w:numPr>
        <w:ind w:right="-81"/>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mbi</w:t>
      </w:r>
      <w:proofErr w:type="spellEnd"/>
      <w:r w:rsidRPr="001C7E12">
        <w:rPr>
          <w:rFonts w:ascii="Times New Roman" w:hAnsi="Times New Roman"/>
          <w:sz w:val="24"/>
          <w:szCs w:val="24"/>
        </w:rPr>
        <w:t xml:space="preserve"> </w:t>
      </w:r>
      <w:r w:rsidRPr="00CA3AB0">
        <w:rPr>
          <w:rFonts w:ascii="Times New Roman" w:eastAsia="Times New Roman" w:hAnsi="Times New Roman"/>
          <w:color w:val="000000"/>
          <w:sz w:val="24"/>
          <w:szCs w:val="24"/>
        </w:rPr>
        <w:t xml:space="preserve">VKM nr. 160, </w:t>
      </w:r>
      <w:proofErr w:type="spellStart"/>
      <w:r w:rsidRPr="00CA3AB0">
        <w:rPr>
          <w:rFonts w:ascii="Times New Roman" w:eastAsia="Times New Roman" w:hAnsi="Times New Roman"/>
          <w:color w:val="000000"/>
          <w:sz w:val="24"/>
          <w:szCs w:val="24"/>
        </w:rPr>
        <w:t>datë</w:t>
      </w:r>
      <w:proofErr w:type="spellEnd"/>
      <w:r w:rsidRPr="00CA3AB0">
        <w:rPr>
          <w:rFonts w:ascii="Times New Roman" w:eastAsia="Times New Roman" w:hAnsi="Times New Roman"/>
          <w:color w:val="000000"/>
          <w:sz w:val="24"/>
          <w:szCs w:val="24"/>
        </w:rPr>
        <w:t xml:space="preserve"> 02.03.2016 “</w:t>
      </w:r>
      <w:proofErr w:type="spellStart"/>
      <w:r w:rsidRPr="00CA3AB0">
        <w:rPr>
          <w:rFonts w:ascii="Times New Roman" w:eastAsia="Times New Roman" w:hAnsi="Times New Roman"/>
          <w:color w:val="000000"/>
          <w:sz w:val="24"/>
          <w:szCs w:val="24"/>
        </w:rPr>
        <w:t>Për</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mënyrën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funksionimit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kompetencat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dhe</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përbërjen</w:t>
      </w:r>
      <w:proofErr w:type="spellEnd"/>
      <w:r w:rsidRPr="00CA3AB0">
        <w:rPr>
          <w:rFonts w:ascii="Times New Roman" w:eastAsia="Times New Roman" w:hAnsi="Times New Roman"/>
          <w:color w:val="000000"/>
          <w:sz w:val="24"/>
          <w:szCs w:val="24"/>
        </w:rPr>
        <w:t xml:space="preserve"> e </w:t>
      </w:r>
      <w:proofErr w:type="spellStart"/>
      <w:r w:rsidRPr="00CA3AB0">
        <w:rPr>
          <w:rFonts w:ascii="Times New Roman" w:eastAsia="Times New Roman" w:hAnsi="Times New Roman"/>
          <w:color w:val="000000"/>
          <w:sz w:val="24"/>
          <w:szCs w:val="24"/>
        </w:rPr>
        <w:t>Komitetit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Auditimit</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Brendshëm</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njësitë</w:t>
      </w:r>
      <w:proofErr w:type="spellEnd"/>
      <w:r w:rsidRPr="00CA3AB0">
        <w:rPr>
          <w:rFonts w:ascii="Times New Roman" w:eastAsia="Times New Roman" w:hAnsi="Times New Roman"/>
          <w:color w:val="000000"/>
          <w:sz w:val="24"/>
          <w:szCs w:val="24"/>
        </w:rPr>
        <w:t xml:space="preserve"> </w:t>
      </w:r>
      <w:proofErr w:type="spellStart"/>
      <w:r w:rsidRPr="00CA3AB0">
        <w:rPr>
          <w:rFonts w:ascii="Times New Roman" w:eastAsia="Times New Roman" w:hAnsi="Times New Roman"/>
          <w:color w:val="000000"/>
          <w:sz w:val="24"/>
          <w:szCs w:val="24"/>
        </w:rPr>
        <w:t>publike</w:t>
      </w:r>
      <w:proofErr w:type="spellEnd"/>
      <w:r w:rsidRPr="00CA3AB0">
        <w:rPr>
          <w:rFonts w:ascii="Times New Roman" w:eastAsia="Times New Roman" w:hAnsi="Times New Roman"/>
          <w:color w:val="000000"/>
          <w:sz w:val="24"/>
          <w:szCs w:val="24"/>
        </w:rPr>
        <w:t>”;</w:t>
      </w:r>
    </w:p>
    <w:p w14:paraId="0E9D514D" w14:textId="77777777"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gjatë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intervistës</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strukturuar</w:t>
      </w:r>
      <w:proofErr w:type="spellEnd"/>
      <w:r w:rsidRPr="001C7E12">
        <w:rPr>
          <w:rFonts w:ascii="Times New Roman" w:hAnsi="Times New Roman"/>
          <w:b/>
          <w:sz w:val="24"/>
          <w:szCs w:val="24"/>
        </w:rPr>
        <w:t xml:space="preserve"> me </w:t>
      </w:r>
      <w:proofErr w:type="spellStart"/>
      <w:r w:rsidRPr="001C7E12">
        <w:rPr>
          <w:rFonts w:ascii="Times New Roman" w:hAnsi="Times New Roman"/>
          <w:b/>
          <w:sz w:val="24"/>
          <w:szCs w:val="24"/>
        </w:rPr>
        <w:t>gojë</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4444A940" w14:textId="77777777" w:rsidR="004A6133" w:rsidRPr="001C7E12" w:rsidRDefault="004A6133" w:rsidP="004A6133">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Njohuritë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aftësitë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kompetencën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përshkrimin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pozicionit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punës</w:t>
      </w:r>
      <w:proofErr w:type="spellEnd"/>
      <w:r w:rsidRPr="001C7E12">
        <w:rPr>
          <w:rFonts w:ascii="Times New Roman" w:hAnsi="Times New Roman"/>
          <w:sz w:val="24"/>
          <w:szCs w:val="24"/>
        </w:rPr>
        <w:t>;</w:t>
      </w:r>
    </w:p>
    <w:p w14:paraId="191DD185" w14:textId="77777777" w:rsidR="004A6133" w:rsidRPr="001C7E12" w:rsidRDefault="004A6133" w:rsidP="004A6133">
      <w:pPr>
        <w:pStyle w:val="ListParagraph"/>
        <w:numPr>
          <w:ilvl w:val="0"/>
          <w:numId w:val="7"/>
        </w:numPr>
        <w:jc w:val="both"/>
        <w:rPr>
          <w:rFonts w:ascii="Times New Roman" w:hAnsi="Times New Roman"/>
          <w:sz w:val="24"/>
          <w:szCs w:val="24"/>
        </w:rPr>
      </w:pPr>
      <w:proofErr w:type="spellStart"/>
      <w:r w:rsidRPr="001C7E12">
        <w:rPr>
          <w:rFonts w:ascii="Times New Roman" w:hAnsi="Times New Roman"/>
          <w:sz w:val="24"/>
          <w:szCs w:val="24"/>
        </w:rPr>
        <w:t>Eksperiencën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mëparshme</w:t>
      </w:r>
      <w:proofErr w:type="spellEnd"/>
      <w:r w:rsidRPr="001C7E12">
        <w:rPr>
          <w:rFonts w:ascii="Times New Roman" w:hAnsi="Times New Roman"/>
          <w:sz w:val="24"/>
          <w:szCs w:val="24"/>
        </w:rPr>
        <w:t>;</w:t>
      </w:r>
    </w:p>
    <w:p w14:paraId="27FBA9EB" w14:textId="77777777" w:rsidR="004A6133" w:rsidRDefault="004A6133" w:rsidP="004A6133">
      <w:pPr>
        <w:pStyle w:val="ListParagraph"/>
        <w:numPr>
          <w:ilvl w:val="0"/>
          <w:numId w:val="7"/>
        </w:numPr>
        <w:jc w:val="both"/>
        <w:rPr>
          <w:rFonts w:ascii="Times New Roman" w:hAnsi="Times New Roman"/>
          <w:sz w:val="24"/>
          <w:szCs w:val="24"/>
          <w:lang w:val="de-DE"/>
        </w:rPr>
      </w:pPr>
      <w:r w:rsidRPr="001C7E12">
        <w:rPr>
          <w:rFonts w:ascii="Times New Roman" w:hAnsi="Times New Roman"/>
          <w:sz w:val="24"/>
          <w:szCs w:val="24"/>
          <w:lang w:val="de-DE"/>
        </w:rPr>
        <w:t>Motivimin, aspiratat dhe pritshmëritë e tyre për karrierën.</w:t>
      </w:r>
    </w:p>
    <w:p w14:paraId="7CB26499" w14:textId="77777777" w:rsidR="004A6133" w:rsidRPr="001C7E12" w:rsidRDefault="004A6133" w:rsidP="004A6133">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217AFAE1" w14:textId="77777777" w:rsidTr="003E7A2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2CA45AE"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2.5</w:t>
            </w:r>
          </w:p>
        </w:tc>
        <w:tc>
          <w:tcPr>
            <w:tcW w:w="9038" w:type="dxa"/>
            <w:tcBorders>
              <w:top w:val="nil"/>
              <w:left w:val="single" w:sz="8" w:space="0" w:color="000000"/>
              <w:bottom w:val="single" w:sz="8" w:space="0" w:color="000000"/>
              <w:right w:val="nil"/>
            </w:tcBorders>
            <w:vAlign w:val="center"/>
            <w:hideMark/>
          </w:tcPr>
          <w:p w14:paraId="04E0070C" w14:textId="77777777" w:rsidR="004A6133" w:rsidRPr="001C7E12" w:rsidRDefault="004A6133" w:rsidP="003E7A2B">
            <w:pPr>
              <w:spacing w:after="0" w:line="240" w:lineRule="auto"/>
              <w:rPr>
                <w:rFonts w:ascii="Times New Roman" w:hAnsi="Times New Roman"/>
                <w:b/>
                <w:sz w:val="24"/>
                <w:szCs w:val="24"/>
                <w:lang w:val="de-DE" w:eastAsia="sq-AL"/>
              </w:rPr>
            </w:pPr>
            <w:r w:rsidRPr="001C7E12">
              <w:rPr>
                <w:rFonts w:ascii="Times New Roman" w:hAnsi="Times New Roman"/>
                <w:b/>
                <w:sz w:val="24"/>
                <w:szCs w:val="24"/>
                <w:lang w:val="de-DE" w:eastAsia="sq-AL"/>
              </w:rPr>
              <w:t>MËNYRA E VLERËSIMIT TË KANDIDATËVE</w:t>
            </w:r>
          </w:p>
        </w:tc>
      </w:tr>
    </w:tbl>
    <w:p w14:paraId="4952C8AD" w14:textId="77777777" w:rsidR="004E0F7B" w:rsidRDefault="004E0F7B" w:rsidP="004A6133">
      <w:pPr>
        <w:jc w:val="both"/>
        <w:rPr>
          <w:rFonts w:ascii="Times New Roman" w:hAnsi="Times New Roman"/>
          <w:b/>
          <w:sz w:val="24"/>
          <w:szCs w:val="24"/>
        </w:rPr>
      </w:pPr>
    </w:p>
    <w:p w14:paraId="05F740F7" w14:textId="7986F430" w:rsidR="004A6133" w:rsidRPr="001C7E12" w:rsidRDefault="004A6133" w:rsidP="004A6133">
      <w:pPr>
        <w:jc w:val="both"/>
        <w:rPr>
          <w:rFonts w:ascii="Times New Roman" w:hAnsi="Times New Roman"/>
          <w:b/>
          <w:sz w:val="24"/>
          <w:szCs w:val="24"/>
        </w:rPr>
      </w:pPr>
      <w:proofErr w:type="spellStart"/>
      <w:r w:rsidRPr="001C7E12">
        <w:rPr>
          <w:rFonts w:ascii="Times New Roman" w:hAnsi="Times New Roman"/>
          <w:b/>
          <w:sz w:val="24"/>
          <w:szCs w:val="24"/>
        </w:rPr>
        <w:t>Kandidatët</w:t>
      </w:r>
      <w:proofErr w:type="spellEnd"/>
      <w:r w:rsidRPr="001C7E12">
        <w:rPr>
          <w:rFonts w:ascii="Times New Roman" w:hAnsi="Times New Roman"/>
          <w:b/>
          <w:sz w:val="24"/>
          <w:szCs w:val="24"/>
        </w:rPr>
        <w:t xml:space="preserve"> do </w:t>
      </w:r>
      <w:proofErr w:type="spellStart"/>
      <w:r w:rsidRPr="001C7E12">
        <w:rPr>
          <w:rFonts w:ascii="Times New Roman" w:hAnsi="Times New Roman"/>
          <w:b/>
          <w:sz w:val="24"/>
          <w:szCs w:val="24"/>
        </w:rPr>
        <w:t>të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vlerësohen</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në</w:t>
      </w:r>
      <w:proofErr w:type="spellEnd"/>
      <w:r w:rsidRPr="001C7E12">
        <w:rPr>
          <w:rFonts w:ascii="Times New Roman" w:hAnsi="Times New Roman"/>
          <w:b/>
          <w:sz w:val="24"/>
          <w:szCs w:val="24"/>
        </w:rPr>
        <w:t xml:space="preserve"> </w:t>
      </w:r>
      <w:proofErr w:type="spellStart"/>
      <w:r w:rsidRPr="001C7E12">
        <w:rPr>
          <w:rFonts w:ascii="Times New Roman" w:hAnsi="Times New Roman"/>
          <w:b/>
          <w:sz w:val="24"/>
          <w:szCs w:val="24"/>
        </w:rPr>
        <w:t>lidhje</w:t>
      </w:r>
      <w:proofErr w:type="spellEnd"/>
      <w:r w:rsidRPr="001C7E12">
        <w:rPr>
          <w:rFonts w:ascii="Times New Roman" w:hAnsi="Times New Roman"/>
          <w:b/>
          <w:sz w:val="24"/>
          <w:szCs w:val="24"/>
        </w:rPr>
        <w:t xml:space="preserve"> me:</w:t>
      </w:r>
    </w:p>
    <w:p w14:paraId="7983F22F"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shkrim</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55EEE697"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Intervistën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strukturuar</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gojë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ne </w:t>
      </w:r>
      <w:proofErr w:type="spellStart"/>
      <w:r w:rsidRPr="001C7E12">
        <w:rPr>
          <w:rFonts w:ascii="Times New Roman" w:hAnsi="Times New Roman"/>
          <w:sz w:val="24"/>
          <w:szCs w:val="24"/>
        </w:rPr>
        <w:t>motivimin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aspiratat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pritshmëritë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tyre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karrierën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40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49110FE3" w14:textId="77777777" w:rsidR="004A6133" w:rsidRPr="001C7E12" w:rsidRDefault="004A6133" w:rsidP="004A6133">
      <w:pPr>
        <w:pStyle w:val="ListParagraph"/>
        <w:numPr>
          <w:ilvl w:val="0"/>
          <w:numId w:val="8"/>
        </w:numPr>
        <w:jc w:val="both"/>
        <w:rPr>
          <w:rFonts w:ascii="Times New Roman" w:hAnsi="Times New Roman"/>
          <w:sz w:val="24"/>
          <w:szCs w:val="24"/>
        </w:rPr>
      </w:pPr>
      <w:proofErr w:type="spellStart"/>
      <w:r w:rsidRPr="001C7E12">
        <w:rPr>
          <w:rFonts w:ascii="Times New Roman" w:hAnsi="Times New Roman"/>
          <w:sz w:val="24"/>
          <w:szCs w:val="24"/>
        </w:rPr>
        <w:t>Jetëshkrimin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konsiston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arsimimit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përvojës</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trajnimeve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lidhura</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fushën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deri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20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w:t>
      </w:r>
    </w:p>
    <w:p w14:paraId="2E9B59EC" w14:textId="34FFFA11" w:rsidR="004A6133" w:rsidRPr="008C17BA" w:rsidRDefault="004A6133" w:rsidP="004A6133">
      <w:pPr>
        <w:jc w:val="both"/>
        <w:rPr>
          <w:rFonts w:ascii="Times New Roman" w:hAnsi="Times New Roman"/>
          <w:color w:val="0000FF"/>
          <w:sz w:val="24"/>
          <w:szCs w:val="24"/>
          <w:u w:val="single"/>
        </w:rPr>
      </w:pPr>
      <w:proofErr w:type="spellStart"/>
      <w:r w:rsidRPr="001C7E12">
        <w:rPr>
          <w:rFonts w:ascii="Times New Roman" w:hAnsi="Times New Roman"/>
          <w:sz w:val="24"/>
          <w:szCs w:val="24"/>
        </w:rPr>
        <w:lastRenderedPageBreak/>
        <w:t>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shumë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detaje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lidhje</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vlerësimin</w:t>
      </w:r>
      <w:proofErr w:type="spellEnd"/>
      <w:r w:rsidRPr="001C7E12">
        <w:rPr>
          <w:rFonts w:ascii="Times New Roman" w:hAnsi="Times New Roman"/>
          <w:sz w:val="24"/>
          <w:szCs w:val="24"/>
        </w:rPr>
        <w:t xml:space="preserve"> me </w:t>
      </w:r>
      <w:proofErr w:type="spellStart"/>
      <w:r w:rsidRPr="001C7E12">
        <w:rPr>
          <w:rFonts w:ascii="Times New Roman" w:hAnsi="Times New Roman"/>
          <w:sz w:val="24"/>
          <w:szCs w:val="24"/>
        </w:rPr>
        <w:t>pikë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metodologjinë</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shpërndarjes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pikëve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llogaritjes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përfundimtar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gjeni</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Udhëzimin</w:t>
      </w:r>
      <w:proofErr w:type="spellEnd"/>
      <w:r w:rsidRPr="001C7E12">
        <w:rPr>
          <w:rFonts w:ascii="Times New Roman" w:hAnsi="Times New Roman"/>
          <w:sz w:val="24"/>
          <w:szCs w:val="24"/>
        </w:rPr>
        <w:t xml:space="preserve"> Nr. 2, </w:t>
      </w:r>
      <w:proofErr w:type="spellStart"/>
      <w:r w:rsidRPr="001C7E12">
        <w:rPr>
          <w:rFonts w:ascii="Times New Roman" w:hAnsi="Times New Roman"/>
          <w:sz w:val="24"/>
          <w:szCs w:val="24"/>
        </w:rPr>
        <w:t>datë</w:t>
      </w:r>
      <w:proofErr w:type="spellEnd"/>
      <w:r w:rsidRPr="001C7E12">
        <w:rPr>
          <w:rFonts w:ascii="Times New Roman" w:hAnsi="Times New Roman"/>
          <w:sz w:val="24"/>
          <w:szCs w:val="24"/>
        </w:rPr>
        <w:t xml:space="preserve"> 27.03.2015,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procesin</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plotësimit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vendeve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lira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procedures </w:t>
      </w:r>
      <w:proofErr w:type="spellStart"/>
      <w:r w:rsidRPr="001C7E12">
        <w:rPr>
          <w:rFonts w:ascii="Times New Roman" w:hAnsi="Times New Roman"/>
          <w:i/>
          <w:sz w:val="24"/>
          <w:szCs w:val="24"/>
        </w:rPr>
        <w:t>së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lëvizjes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paralele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ngritjes</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detyrë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për</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e </w:t>
      </w:r>
      <w:proofErr w:type="spellStart"/>
      <w:r w:rsidRPr="001C7E12">
        <w:rPr>
          <w:rFonts w:ascii="Times New Roman" w:hAnsi="Times New Roman"/>
          <w:i/>
          <w:sz w:val="24"/>
          <w:szCs w:val="24"/>
        </w:rPr>
        <w:t>mesme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ulët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drejtuese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dhe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pranimin</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shërbimin</w:t>
      </w:r>
      <w:proofErr w:type="spellEnd"/>
      <w:r w:rsidRPr="001C7E12">
        <w:rPr>
          <w:rFonts w:ascii="Times New Roman" w:hAnsi="Times New Roman"/>
          <w:i/>
          <w:sz w:val="24"/>
          <w:szCs w:val="24"/>
        </w:rPr>
        <w:t xml:space="preserve"> civil </w:t>
      </w:r>
      <w:proofErr w:type="spellStart"/>
      <w:r w:rsidRPr="001C7E12">
        <w:rPr>
          <w:rFonts w:ascii="Times New Roman" w:hAnsi="Times New Roman"/>
          <w:i/>
          <w:sz w:val="24"/>
          <w:szCs w:val="24"/>
        </w:rPr>
        <w:t>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kategorinë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ekzekutive</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nëpërmjet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konkurrimit</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të</w:t>
      </w:r>
      <w:proofErr w:type="spellEnd"/>
      <w:r w:rsidRPr="001C7E12">
        <w:rPr>
          <w:rFonts w:ascii="Times New Roman" w:hAnsi="Times New Roman"/>
          <w:i/>
          <w:sz w:val="24"/>
          <w:szCs w:val="24"/>
        </w:rPr>
        <w:t xml:space="preserve"> </w:t>
      </w:r>
      <w:proofErr w:type="spellStart"/>
      <w:r w:rsidRPr="001C7E12">
        <w:rPr>
          <w:rFonts w:ascii="Times New Roman" w:hAnsi="Times New Roman"/>
          <w:i/>
          <w:sz w:val="24"/>
          <w:szCs w:val="24"/>
        </w:rPr>
        <w:t>hapur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Departamentit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Administratës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Publike</w:t>
      </w:r>
      <w:proofErr w:type="spellEnd"/>
      <w:r w:rsidRPr="001C7E12">
        <w:rPr>
          <w:rFonts w:ascii="Times New Roman" w:hAnsi="Times New Roman"/>
          <w:sz w:val="24"/>
          <w:szCs w:val="24"/>
        </w:rPr>
        <w:t xml:space="preserve"> </w:t>
      </w:r>
      <w:hyperlink r:id="rId12" w:history="1">
        <w:r w:rsidR="00015C50" w:rsidRPr="0026204A">
          <w:rPr>
            <w:rStyle w:val="Hyperlink"/>
            <w:sz w:val="24"/>
            <w:szCs w:val="24"/>
          </w:rPr>
          <w:t>www.dap.gov.al</w:t>
        </w:r>
      </w:hyperlink>
      <w:r w:rsidRPr="001C7E12">
        <w:rPr>
          <w:rFonts w:ascii="Times New Roman" w:hAnsi="Times New Roman"/>
          <w:sz w:val="24"/>
          <w:szCs w:val="24"/>
        </w:rPr>
        <w:t>.</w:t>
      </w:r>
      <w:hyperlink r:id="rId13" w:history="1">
        <w:r w:rsidRPr="001C7E12">
          <w:rPr>
            <w:rStyle w:val="Hyperlink"/>
            <w:sz w:val="24"/>
            <w:szCs w:val="24"/>
          </w:rPr>
          <w:t>http://dap.gov.al/2014-03-21-12-52-44/udhezime/426-udhezim-nr-2-date-27-03-2015</w:t>
        </w:r>
      </w:hyperlink>
      <w:r>
        <w:rPr>
          <w:rStyle w:val="Hyperlink"/>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A6133" w:rsidRPr="001C7E12" w14:paraId="3D4CC971" w14:textId="77777777" w:rsidTr="00C4687E">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D58023" w14:textId="77777777" w:rsidR="004A6133" w:rsidRPr="001C7E12" w:rsidRDefault="004A6133" w:rsidP="003E7A2B">
            <w:pPr>
              <w:spacing w:after="0" w:line="240" w:lineRule="auto"/>
              <w:jc w:val="center"/>
              <w:rPr>
                <w:rFonts w:ascii="Times New Roman" w:hAnsi="Times New Roman"/>
                <w:sz w:val="24"/>
                <w:szCs w:val="24"/>
                <w:lang w:val="sq-AL" w:eastAsia="sq-AL"/>
              </w:rPr>
            </w:pPr>
            <w:r w:rsidRPr="001C7E12">
              <w:rPr>
                <w:rFonts w:ascii="Times New Roman" w:hAnsi="Times New Roman"/>
                <w:b/>
                <w:sz w:val="24"/>
                <w:szCs w:val="24"/>
                <w:lang w:val="sq-AL" w:eastAsia="sq-AL"/>
              </w:rPr>
              <w:t>2.6</w:t>
            </w:r>
          </w:p>
        </w:tc>
        <w:tc>
          <w:tcPr>
            <w:tcW w:w="8557" w:type="dxa"/>
            <w:tcBorders>
              <w:top w:val="nil"/>
              <w:left w:val="single" w:sz="8" w:space="0" w:color="000000"/>
              <w:bottom w:val="single" w:sz="8" w:space="0" w:color="000000"/>
              <w:right w:val="nil"/>
            </w:tcBorders>
            <w:vAlign w:val="center"/>
            <w:hideMark/>
          </w:tcPr>
          <w:p w14:paraId="51A18A8B" w14:textId="77777777" w:rsidR="004A6133" w:rsidRPr="001C7E12" w:rsidRDefault="004A6133" w:rsidP="003E7A2B">
            <w:pPr>
              <w:spacing w:after="0" w:line="240" w:lineRule="auto"/>
              <w:rPr>
                <w:rFonts w:ascii="Times New Roman" w:hAnsi="Times New Roman"/>
                <w:b/>
                <w:sz w:val="24"/>
                <w:szCs w:val="24"/>
                <w:lang w:val="sq-AL" w:eastAsia="sq-AL"/>
              </w:rPr>
            </w:pPr>
            <w:r w:rsidRPr="001C7E12">
              <w:rPr>
                <w:rFonts w:ascii="Times New Roman" w:hAnsi="Times New Roman"/>
                <w:b/>
                <w:sz w:val="24"/>
                <w:szCs w:val="24"/>
                <w:lang w:val="sq-AL" w:eastAsia="sq-AL"/>
              </w:rPr>
              <w:t>DATA E DALJES SË REZULTATEVE TË KONKURIMIT DHE MËNYRA E KOMUNIKIMIT</w:t>
            </w:r>
          </w:p>
        </w:tc>
      </w:tr>
    </w:tbl>
    <w:p w14:paraId="45D8D0D0" w14:textId="0B181929" w:rsidR="004A6133" w:rsidRPr="001C7E12" w:rsidRDefault="00C4687E" w:rsidP="004A6133">
      <w:pPr>
        <w:jc w:val="both"/>
        <w:rPr>
          <w:rFonts w:ascii="Times New Roman" w:hAnsi="Times New Roman"/>
          <w:sz w:val="24"/>
          <w:szCs w:val="24"/>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gjithë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kandidatët</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që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aplikojnë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për</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ngritje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detyrë</w:t>
      </w:r>
      <w:proofErr w:type="spellEnd"/>
      <w:r w:rsidR="004A6133" w:rsidRPr="001C7E12">
        <w:rPr>
          <w:rFonts w:ascii="Times New Roman" w:hAnsi="Times New Roman"/>
          <w:sz w:val="24"/>
          <w:szCs w:val="24"/>
        </w:rPr>
        <w:t xml:space="preserve">, do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marrin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informacion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në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faqen</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zyrtare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Bashkisë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Kamez</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dhe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stendat</w:t>
      </w:r>
      <w:proofErr w:type="spellEnd"/>
      <w:r w:rsidR="004A6133" w:rsidRPr="001C7E12">
        <w:rPr>
          <w:rFonts w:ascii="Times New Roman" w:hAnsi="Times New Roman"/>
          <w:sz w:val="24"/>
          <w:szCs w:val="24"/>
        </w:rPr>
        <w:t xml:space="preserve"> e </w:t>
      </w:r>
      <w:proofErr w:type="spellStart"/>
      <w:r w:rsidR="004A6133" w:rsidRPr="001C7E12">
        <w:rPr>
          <w:rFonts w:ascii="Times New Roman" w:hAnsi="Times New Roman"/>
          <w:sz w:val="24"/>
          <w:szCs w:val="24"/>
        </w:rPr>
        <w:t>informimit</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publik</w:t>
      </w:r>
      <w:proofErr w:type="spellEnd"/>
      <w:r w:rsidR="004A6133"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proofErr w:type="spellStart"/>
      <w:r w:rsidR="004A6133" w:rsidRPr="001C7E12">
        <w:rPr>
          <w:rFonts w:ascii="Times New Roman" w:hAnsi="Times New Roman"/>
          <w:sz w:val="24"/>
          <w:szCs w:val="24"/>
        </w:rPr>
        <w:t>për</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fazat</w:t>
      </w:r>
      <w:proofErr w:type="spellEnd"/>
      <w:r w:rsidR="004A6133" w:rsidRPr="001C7E12">
        <w:rPr>
          <w:rFonts w:ascii="Times New Roman" w:hAnsi="Times New Roman"/>
          <w:sz w:val="24"/>
          <w:szCs w:val="24"/>
        </w:rPr>
        <w:t xml:space="preserve"> e </w:t>
      </w:r>
      <w:proofErr w:type="spellStart"/>
      <w:r w:rsidR="004A6133" w:rsidRPr="001C7E12">
        <w:rPr>
          <w:rFonts w:ascii="Times New Roman" w:hAnsi="Times New Roman"/>
          <w:sz w:val="24"/>
          <w:szCs w:val="24"/>
        </w:rPr>
        <w:t>mëtejshme</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të</w:t>
      </w:r>
      <w:proofErr w:type="spellEnd"/>
      <w:r w:rsidR="004A6133" w:rsidRPr="001C7E12">
        <w:rPr>
          <w:rFonts w:ascii="Times New Roman" w:hAnsi="Times New Roman"/>
          <w:sz w:val="24"/>
          <w:szCs w:val="24"/>
        </w:rPr>
        <w:t xml:space="preserve"> </w:t>
      </w:r>
      <w:proofErr w:type="spellStart"/>
      <w:r w:rsidR="004A6133" w:rsidRPr="001C7E12">
        <w:rPr>
          <w:rFonts w:ascii="Times New Roman" w:hAnsi="Times New Roman"/>
          <w:sz w:val="24"/>
          <w:szCs w:val="24"/>
        </w:rPr>
        <w:t>kësaj</w:t>
      </w:r>
      <w:proofErr w:type="spellEnd"/>
      <w:r w:rsidR="004A6133" w:rsidRPr="001C7E12">
        <w:rPr>
          <w:rFonts w:ascii="Times New Roman" w:hAnsi="Times New Roman"/>
          <w:sz w:val="24"/>
          <w:szCs w:val="24"/>
        </w:rPr>
        <w:t xml:space="preserve"> procedure:</w:t>
      </w:r>
    </w:p>
    <w:p w14:paraId="29CF9075" w14:textId="77777777" w:rsidR="004A6133" w:rsidRPr="001C7E12" w:rsidRDefault="004A6133" w:rsidP="004A6133">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1AE5AAA1" w14:textId="77777777" w:rsidR="004A6133" w:rsidRPr="001C7E12" w:rsidRDefault="004A6133" w:rsidP="004A6133">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3479D05B" w14:textId="3B05760D" w:rsidR="004E0F7B" w:rsidRPr="00015C50" w:rsidRDefault="004A6133" w:rsidP="004A6133">
      <w:pPr>
        <w:jc w:val="both"/>
        <w:rPr>
          <w:rFonts w:ascii="Times New Roman" w:hAnsi="Times New Roman"/>
          <w:b/>
          <w:bCs/>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00C4687E" w:rsidRPr="001C7E12">
        <w:rPr>
          <w:rFonts w:ascii="Times New Roman" w:hAnsi="Times New Roman"/>
          <w:sz w:val="24"/>
          <w:szCs w:val="24"/>
        </w:rPr>
        <w:t>informacion</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në</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faqen</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zyrtare</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të</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Bashkisë</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Kamez</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dhe</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stendat</w:t>
      </w:r>
      <w:proofErr w:type="spellEnd"/>
      <w:r w:rsidR="00C4687E" w:rsidRPr="001C7E12">
        <w:rPr>
          <w:rFonts w:ascii="Times New Roman" w:hAnsi="Times New Roman"/>
          <w:sz w:val="24"/>
          <w:szCs w:val="24"/>
        </w:rPr>
        <w:t xml:space="preserve"> e </w:t>
      </w:r>
      <w:proofErr w:type="spellStart"/>
      <w:r w:rsidR="00C4687E" w:rsidRPr="001C7E12">
        <w:rPr>
          <w:rFonts w:ascii="Times New Roman" w:hAnsi="Times New Roman"/>
          <w:sz w:val="24"/>
          <w:szCs w:val="24"/>
        </w:rPr>
        <w:t>informimit</w:t>
      </w:r>
      <w:proofErr w:type="spellEnd"/>
      <w:r w:rsidR="00C4687E" w:rsidRPr="001C7E12">
        <w:rPr>
          <w:rFonts w:ascii="Times New Roman" w:hAnsi="Times New Roman"/>
          <w:sz w:val="24"/>
          <w:szCs w:val="24"/>
        </w:rPr>
        <w:t xml:space="preserve"> </w:t>
      </w:r>
      <w:proofErr w:type="spellStart"/>
      <w:r w:rsidR="00C4687E" w:rsidRPr="001C7E12">
        <w:rPr>
          <w:rFonts w:ascii="Times New Roman" w:hAnsi="Times New Roman"/>
          <w:sz w:val="24"/>
          <w:szCs w:val="24"/>
        </w:rPr>
        <w:t>publik</w:t>
      </w:r>
      <w:proofErr w:type="spellEnd"/>
      <w:r w:rsidR="00C4687E" w:rsidRPr="001C7E12">
        <w:rPr>
          <w:rFonts w:ascii="Times New Roman" w:hAnsi="Times New Roman"/>
          <w:sz w:val="24"/>
          <w:szCs w:val="24"/>
        </w:rPr>
        <w:t xml:space="preserve">, </w:t>
      </w:r>
      <w:proofErr w:type="spellStart"/>
      <w:r w:rsidR="00C4687E">
        <w:rPr>
          <w:rFonts w:ascii="Times New Roman" w:hAnsi="Times New Roman"/>
          <w:sz w:val="24"/>
          <w:szCs w:val="24"/>
        </w:rPr>
        <w:t>si</w:t>
      </w:r>
      <w:proofErr w:type="spellEnd"/>
      <w:r w:rsidR="00C4687E">
        <w:rPr>
          <w:rFonts w:ascii="Times New Roman" w:hAnsi="Times New Roman"/>
          <w:sz w:val="24"/>
          <w:szCs w:val="24"/>
        </w:rPr>
        <w:t xml:space="preserve"> </w:t>
      </w:r>
      <w:proofErr w:type="spellStart"/>
      <w:r w:rsidR="00C4687E">
        <w:rPr>
          <w:rFonts w:ascii="Times New Roman" w:hAnsi="Times New Roman"/>
          <w:sz w:val="24"/>
          <w:szCs w:val="24"/>
        </w:rPr>
        <w:t>dhe</w:t>
      </w:r>
      <w:proofErr w:type="spellEnd"/>
      <w:r w:rsidR="00C4687E">
        <w:rPr>
          <w:rFonts w:ascii="Times New Roman" w:hAnsi="Times New Roman"/>
          <w:sz w:val="24"/>
          <w:szCs w:val="24"/>
        </w:rPr>
        <w:t xml:space="preserve"> </w:t>
      </w:r>
      <w:r w:rsidR="00C4687E" w:rsidRPr="009257FC">
        <w:rPr>
          <w:rFonts w:ascii="Times New Roman" w:hAnsi="Times New Roman"/>
          <w:sz w:val="24"/>
          <w:szCs w:val="24"/>
          <w:lang w:val="it-IT"/>
        </w:rPr>
        <w:t>portalin “Shërbimi Kombëtar i Punësimit”</w:t>
      </w:r>
      <w:r w:rsidRPr="001C7E12">
        <w:rPr>
          <w:rFonts w:ascii="Times New Roman" w:hAnsi="Times New Roman"/>
          <w:sz w:val="24"/>
          <w:szCs w:val="24"/>
        </w:rPr>
        <w:t xml:space="preserve">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sidRPr="004E0F7B">
        <w:rPr>
          <w:rFonts w:ascii="Times New Roman" w:hAnsi="Times New Roman"/>
          <w:b/>
          <w:bCs/>
          <w:sz w:val="24"/>
          <w:szCs w:val="24"/>
        </w:rPr>
        <w:t>1</w:t>
      </w:r>
      <w:r w:rsidR="004E0F7B" w:rsidRPr="004E0F7B">
        <w:rPr>
          <w:rFonts w:ascii="Times New Roman" w:hAnsi="Times New Roman"/>
          <w:b/>
          <w:bCs/>
          <w:sz w:val="24"/>
          <w:szCs w:val="24"/>
        </w:rPr>
        <w:t>8</w:t>
      </w:r>
      <w:r w:rsidRPr="004E0F7B">
        <w:rPr>
          <w:rFonts w:ascii="Times New Roman" w:hAnsi="Times New Roman"/>
          <w:b/>
          <w:bCs/>
          <w:sz w:val="24"/>
          <w:szCs w:val="24"/>
        </w:rPr>
        <w:t>.0</w:t>
      </w:r>
      <w:r w:rsidR="004E0F7B" w:rsidRPr="004E0F7B">
        <w:rPr>
          <w:rFonts w:ascii="Times New Roman" w:hAnsi="Times New Roman"/>
          <w:b/>
          <w:bCs/>
          <w:sz w:val="24"/>
          <w:szCs w:val="24"/>
        </w:rPr>
        <w:t>3</w:t>
      </w:r>
      <w:r w:rsidRPr="004E0F7B">
        <w:rPr>
          <w:rFonts w:ascii="Times New Roman" w:hAnsi="Times New Roman"/>
          <w:b/>
          <w:bCs/>
          <w:sz w:val="24"/>
          <w:szCs w:val="24"/>
        </w:rPr>
        <w:t>.2026.</w:t>
      </w:r>
    </w:p>
    <w:p w14:paraId="722BF13A" w14:textId="77777777" w:rsidR="004A6133" w:rsidRPr="001C7E12" w:rsidRDefault="004A6133" w:rsidP="004A6133">
      <w:pPr>
        <w:jc w:val="center"/>
        <w:rPr>
          <w:rFonts w:ascii="Times New Roman" w:hAnsi="Times New Roman"/>
          <w:b/>
          <w:sz w:val="24"/>
          <w:szCs w:val="24"/>
        </w:rPr>
      </w:pPr>
      <w:r w:rsidRPr="001C7E12">
        <w:rPr>
          <w:rFonts w:ascii="Times New Roman" w:hAnsi="Times New Roman"/>
          <w:b/>
          <w:sz w:val="24"/>
          <w:szCs w:val="24"/>
        </w:rPr>
        <w:t>BASHKIA KAMEZ</w:t>
      </w:r>
    </w:p>
    <w:p w14:paraId="0E185AF6" w14:textId="3E9E95A5" w:rsidR="00671FC5" w:rsidRPr="00BF0C26" w:rsidRDefault="004A6133" w:rsidP="00BF0C26">
      <w:pPr>
        <w:jc w:val="center"/>
        <w:rPr>
          <w:rFonts w:ascii="Times New Roman" w:hAnsi="Times New Roman"/>
          <w:b/>
          <w:sz w:val="24"/>
          <w:szCs w:val="24"/>
        </w:rPr>
      </w:pPr>
      <w:r w:rsidRPr="001C7E12">
        <w:rPr>
          <w:rFonts w:ascii="Times New Roman" w:hAnsi="Times New Roman"/>
          <w:b/>
          <w:sz w:val="24"/>
          <w:szCs w:val="24"/>
        </w:rPr>
        <w:t>DREJTORIA E BURIMEVE NJEREZOR</w:t>
      </w:r>
      <w:r w:rsidR="00366501">
        <w:rPr>
          <w:rFonts w:ascii="Times New Roman" w:hAnsi="Times New Roman"/>
          <w:b/>
          <w:sz w:val="24"/>
          <w:szCs w:val="24"/>
        </w:rPr>
        <w:t>E</w:t>
      </w:r>
    </w:p>
    <w:sectPr w:rsidR="00671FC5" w:rsidRPr="00BF0C26" w:rsidSect="004E0F7B">
      <w:footerReference w:type="defaul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629D" w14:textId="77777777" w:rsidR="00A36CBA" w:rsidRDefault="00A36CBA" w:rsidP="004A6133">
      <w:pPr>
        <w:spacing w:after="0" w:line="240" w:lineRule="auto"/>
      </w:pPr>
      <w:r>
        <w:separator/>
      </w:r>
    </w:p>
  </w:endnote>
  <w:endnote w:type="continuationSeparator" w:id="0">
    <w:p w14:paraId="157D2BAF" w14:textId="77777777" w:rsidR="00A36CBA" w:rsidRDefault="00A36CBA" w:rsidP="004A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EC2B" w14:textId="77777777" w:rsidR="004A6133" w:rsidRPr="009D07E8" w:rsidRDefault="004A6133" w:rsidP="004A6133">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hyperlink r:id="rId1" w:history="1">
      <w:r w:rsidRPr="009D07E8">
        <w:rPr>
          <w:rFonts w:eastAsia="Times New Roman"/>
          <w:color w:val="0000FF"/>
          <w:sz w:val="16"/>
          <w:szCs w:val="16"/>
          <w:u w:val="single"/>
          <w:lang w:val="it-IT"/>
        </w:rPr>
        <w:t>bashkiakamez@gmail.com</w:t>
      </w:r>
    </w:hyperlink>
    <w:r w:rsidRPr="009D07E8">
      <w:rPr>
        <w:rFonts w:eastAsia="Times New Roman"/>
        <w:sz w:val="16"/>
        <w:szCs w:val="16"/>
        <w:lang w:val="it-IT"/>
      </w:rPr>
      <w:t>, web:www.kamza.gov.al</w:t>
    </w:r>
    <w:bookmarkEnd w:id="0"/>
  </w:p>
  <w:bookmarkEnd w:id="1"/>
  <w:p w14:paraId="2FDB50CE" w14:textId="77777777" w:rsidR="004A6133" w:rsidRDefault="004A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C97D" w14:textId="77777777" w:rsidR="00A36CBA" w:rsidRDefault="00A36CBA" w:rsidP="004A6133">
      <w:pPr>
        <w:spacing w:after="0" w:line="240" w:lineRule="auto"/>
      </w:pPr>
      <w:r>
        <w:separator/>
      </w:r>
    </w:p>
  </w:footnote>
  <w:footnote w:type="continuationSeparator" w:id="0">
    <w:p w14:paraId="7FAB4428" w14:textId="77777777" w:rsidR="00A36CBA" w:rsidRDefault="00A36CBA" w:rsidP="004A6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6B5"/>
    <w:multiLevelType w:val="hybridMultilevel"/>
    <w:tmpl w:val="F4982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29D1"/>
    <w:multiLevelType w:val="hybridMultilevel"/>
    <w:tmpl w:val="F7121A5A"/>
    <w:lvl w:ilvl="0" w:tplc="0A2472A4">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63007F2"/>
    <w:multiLevelType w:val="hybridMultilevel"/>
    <w:tmpl w:val="1D48A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33"/>
    <w:rsid w:val="00015C50"/>
    <w:rsid w:val="001A355F"/>
    <w:rsid w:val="00320523"/>
    <w:rsid w:val="00366501"/>
    <w:rsid w:val="00491E3C"/>
    <w:rsid w:val="004A6133"/>
    <w:rsid w:val="004E0F7B"/>
    <w:rsid w:val="005B5B94"/>
    <w:rsid w:val="00671FC5"/>
    <w:rsid w:val="009C004D"/>
    <w:rsid w:val="009F71FB"/>
    <w:rsid w:val="00A12280"/>
    <w:rsid w:val="00A36CBA"/>
    <w:rsid w:val="00B041A2"/>
    <w:rsid w:val="00B72DCA"/>
    <w:rsid w:val="00BE46D3"/>
    <w:rsid w:val="00BF0C26"/>
    <w:rsid w:val="00C4687E"/>
    <w:rsid w:val="00CA27F8"/>
    <w:rsid w:val="00D30AB9"/>
    <w:rsid w:val="00E9331D"/>
    <w:rsid w:val="00F7424C"/>
    <w:rsid w:val="00F9625C"/>
    <w:rsid w:val="00F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B925"/>
  <w15:chartTrackingRefBased/>
  <w15:docId w15:val="{9CB7D4AB-59B8-4F79-BD1D-D4E4E42C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33"/>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133"/>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4A6133"/>
    <w:pPr>
      <w:ind w:left="720"/>
      <w:contextualSpacing/>
    </w:pPr>
  </w:style>
  <w:style w:type="character" w:customStyle="1" w:styleId="NoSpacingChar">
    <w:name w:val="No Spacing Char"/>
    <w:basedOn w:val="DefaultParagraphFont"/>
    <w:link w:val="NoSpacing"/>
    <w:uiPriority w:val="1"/>
    <w:locked/>
    <w:rsid w:val="004A6133"/>
  </w:style>
  <w:style w:type="paragraph" w:styleId="NoSpacing">
    <w:name w:val="No Spacing"/>
    <w:link w:val="NoSpacingChar"/>
    <w:uiPriority w:val="1"/>
    <w:qFormat/>
    <w:rsid w:val="004A6133"/>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4A6133"/>
    <w:rPr>
      <w:rFonts w:ascii="Calibri" w:eastAsia="MS Mincho" w:hAnsi="Calibri" w:cs="Times New Roman"/>
    </w:rPr>
  </w:style>
  <w:style w:type="paragraph" w:styleId="Header">
    <w:name w:val="header"/>
    <w:basedOn w:val="Normal"/>
    <w:link w:val="HeaderChar"/>
    <w:uiPriority w:val="99"/>
    <w:unhideWhenUsed/>
    <w:rsid w:val="004A6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33"/>
    <w:rPr>
      <w:rFonts w:ascii="Calibri" w:eastAsia="MS Mincho" w:hAnsi="Calibri" w:cs="Times New Roman"/>
    </w:rPr>
  </w:style>
  <w:style w:type="paragraph" w:styleId="Footer">
    <w:name w:val="footer"/>
    <w:basedOn w:val="Normal"/>
    <w:link w:val="FooterChar"/>
    <w:uiPriority w:val="99"/>
    <w:unhideWhenUsed/>
    <w:rsid w:val="004A6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33"/>
    <w:rPr>
      <w:rFonts w:ascii="Calibri" w:eastAsia="MS Mincho" w:hAnsi="Calibri" w:cs="Times New Roman"/>
    </w:rPr>
  </w:style>
  <w:style w:type="character" w:styleId="UnresolvedMention">
    <w:name w:val="Unresolved Mention"/>
    <w:basedOn w:val="DefaultParagraphFont"/>
    <w:uiPriority w:val="99"/>
    <w:semiHidden/>
    <w:unhideWhenUsed/>
    <w:rsid w:val="0001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2440</Words>
  <Characters>13910</Characters>
  <Application>Microsoft Office Word</Application>
  <DocSecurity>0</DocSecurity>
  <Lines>115</Lines>
  <Paragraphs>32</Paragraphs>
  <ScaleCrop>false</ScaleCrop>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2026-02-23T10:44:00Z</dcterms:created>
  <dcterms:modified xsi:type="dcterms:W3CDTF">2026-02-23T15:02:00Z</dcterms:modified>
</cp:coreProperties>
</file>