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5CA08" w14:textId="77777777" w:rsidR="00001D66" w:rsidRDefault="00001D66" w:rsidP="00001D66">
      <w:pPr>
        <w:pBdr>
          <w:bottom w:val="single" w:sz="12" w:space="1" w:color="auto"/>
        </w:pBdr>
        <w:jc w:val="center"/>
      </w:pPr>
      <w:bookmarkStart w:id="0" w:name="_Hlk152329209"/>
      <w:r>
        <w:rPr>
          <w:noProof/>
        </w:rPr>
        <w:drawing>
          <wp:inline distT="0" distB="0" distL="0" distR="0" wp14:anchorId="46965066" wp14:editId="0F972C87">
            <wp:extent cx="1120140" cy="755374"/>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4565" cy="805563"/>
                    </a:xfrm>
                    <a:prstGeom prst="rect">
                      <a:avLst/>
                    </a:prstGeom>
                    <a:noFill/>
                    <a:ln>
                      <a:noFill/>
                    </a:ln>
                  </pic:spPr>
                </pic:pic>
              </a:graphicData>
            </a:graphic>
          </wp:inline>
        </w:drawing>
      </w:r>
    </w:p>
    <w:p w14:paraId="37147BEF" w14:textId="77777777" w:rsidR="00001D66" w:rsidRPr="00005D37" w:rsidRDefault="00001D66" w:rsidP="00001D66">
      <w:pPr>
        <w:spacing w:after="0"/>
        <w:jc w:val="center"/>
        <w:rPr>
          <w:rFonts w:ascii="Times New Roman" w:hAnsi="Times New Roman"/>
          <w:b/>
          <w:sz w:val="24"/>
        </w:rPr>
      </w:pPr>
      <w:r w:rsidRPr="00005D37">
        <w:rPr>
          <w:rFonts w:ascii="Times New Roman" w:hAnsi="Times New Roman"/>
          <w:b/>
          <w:sz w:val="24"/>
        </w:rPr>
        <w:t>REPUBLIKA E SHQIPËRISË</w:t>
      </w:r>
    </w:p>
    <w:p w14:paraId="27E35060" w14:textId="77777777" w:rsidR="00001D66" w:rsidRDefault="00001D66" w:rsidP="00001D66">
      <w:pPr>
        <w:spacing w:after="0"/>
        <w:jc w:val="center"/>
        <w:rPr>
          <w:rFonts w:ascii="Times New Roman" w:hAnsi="Times New Roman"/>
          <w:b/>
          <w:sz w:val="24"/>
        </w:rPr>
      </w:pPr>
      <w:r w:rsidRPr="00005D37">
        <w:rPr>
          <w:rFonts w:ascii="Times New Roman" w:hAnsi="Times New Roman"/>
          <w:b/>
          <w:sz w:val="24"/>
        </w:rPr>
        <w:t>BASHKIA KAMËZ</w:t>
      </w:r>
    </w:p>
    <w:p w14:paraId="568F3077" w14:textId="77777777" w:rsidR="00001D66" w:rsidRPr="00005D37" w:rsidRDefault="00001D66" w:rsidP="00001D66">
      <w:pPr>
        <w:spacing w:after="0"/>
        <w:jc w:val="center"/>
        <w:rPr>
          <w:rFonts w:ascii="Times New Roman" w:hAnsi="Times New Roman"/>
          <w:b/>
          <w:sz w:val="24"/>
        </w:rPr>
      </w:pPr>
      <w:r>
        <w:rPr>
          <w:rFonts w:ascii="Times New Roman" w:hAnsi="Times New Roman"/>
          <w:b/>
          <w:sz w:val="24"/>
        </w:rPr>
        <w:t>DREJTORIA E BURIMEVE NJERËZORE</w:t>
      </w:r>
    </w:p>
    <w:p w14:paraId="4E432AE8" w14:textId="76138952" w:rsidR="00001D66" w:rsidRDefault="00001D66" w:rsidP="00001D66">
      <w:pPr>
        <w:spacing w:after="0"/>
        <w:rPr>
          <w:rFonts w:ascii="Times New Roman" w:hAnsi="Times New Roman"/>
          <w:sz w:val="24"/>
          <w:szCs w:val="24"/>
        </w:rPr>
      </w:pPr>
      <w:r>
        <w:rPr>
          <w:rFonts w:ascii="Times New Roman" w:hAnsi="Times New Roman"/>
          <w:sz w:val="24"/>
          <w:szCs w:val="24"/>
        </w:rPr>
        <w:t xml:space="preserve">Nr.              </w:t>
      </w:r>
      <w:proofErr w:type="spellStart"/>
      <w:r w:rsidRPr="00EE4379">
        <w:rPr>
          <w:rFonts w:ascii="Times New Roman" w:hAnsi="Times New Roman"/>
          <w:sz w:val="24"/>
          <w:szCs w:val="24"/>
        </w:rPr>
        <w:t>prot.</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Pr>
          <w:rFonts w:ascii="Times New Roman" w:hAnsi="Times New Roman"/>
          <w:sz w:val="24"/>
          <w:szCs w:val="24"/>
        </w:rPr>
        <w:t>Kamëz</w:t>
      </w:r>
      <w:proofErr w:type="spellEnd"/>
      <w:r>
        <w:rPr>
          <w:rFonts w:ascii="Times New Roman" w:hAnsi="Times New Roman"/>
          <w:sz w:val="24"/>
          <w:szCs w:val="24"/>
        </w:rPr>
        <w:t xml:space="preserve">, </w:t>
      </w:r>
      <w:proofErr w:type="spellStart"/>
      <w:r>
        <w:rPr>
          <w:rFonts w:ascii="Times New Roman" w:hAnsi="Times New Roman"/>
          <w:sz w:val="24"/>
          <w:szCs w:val="24"/>
        </w:rPr>
        <w:t>më</w:t>
      </w:r>
      <w:proofErr w:type="spellEnd"/>
      <w:r>
        <w:rPr>
          <w:rFonts w:ascii="Times New Roman" w:hAnsi="Times New Roman"/>
          <w:sz w:val="24"/>
          <w:szCs w:val="24"/>
        </w:rPr>
        <w:t xml:space="preserve"> 1</w:t>
      </w:r>
      <w:r w:rsidR="0052595A">
        <w:rPr>
          <w:rFonts w:ascii="Times New Roman" w:hAnsi="Times New Roman"/>
          <w:sz w:val="24"/>
          <w:szCs w:val="24"/>
        </w:rPr>
        <w:t>9</w:t>
      </w:r>
      <w:r>
        <w:rPr>
          <w:rFonts w:ascii="Times New Roman" w:hAnsi="Times New Roman"/>
          <w:sz w:val="24"/>
          <w:szCs w:val="24"/>
        </w:rPr>
        <w:t>.01.2026</w:t>
      </w:r>
    </w:p>
    <w:p w14:paraId="01D1F2C8" w14:textId="77777777" w:rsidR="00001D66" w:rsidRPr="00D87EB0" w:rsidRDefault="00001D66" w:rsidP="00001D66">
      <w:pPr>
        <w:spacing w:after="0"/>
        <w:rPr>
          <w:rFonts w:ascii="Times New Roman" w:hAnsi="Times New Roman"/>
          <w:sz w:val="24"/>
          <w:szCs w:val="24"/>
          <w:lang w:val="de-DE"/>
        </w:rPr>
      </w:pPr>
    </w:p>
    <w:p w14:paraId="6E5B96BB" w14:textId="0D712A00" w:rsidR="00001D66" w:rsidRPr="009D07E8" w:rsidRDefault="00001D66" w:rsidP="00001D66">
      <w:pPr>
        <w:spacing w:after="0"/>
        <w:jc w:val="center"/>
        <w:rPr>
          <w:rFonts w:ascii="Times New Roman" w:hAnsi="Times New Roman"/>
          <w:b/>
          <w:highlight w:val="yellow"/>
          <w:lang w:val="de-DE"/>
        </w:rPr>
      </w:pPr>
      <w:r w:rsidRPr="009D07E8">
        <w:rPr>
          <w:rFonts w:ascii="Times New Roman" w:hAnsi="Times New Roman"/>
          <w:b/>
          <w:highlight w:val="yellow"/>
          <w:lang w:val="de-DE"/>
        </w:rPr>
        <w:t>SHPALLJE PËR LËVIZJE PARALELE ,</w:t>
      </w:r>
      <w:r w:rsidR="001A5FEB">
        <w:rPr>
          <w:rFonts w:ascii="Times New Roman" w:hAnsi="Times New Roman"/>
          <w:b/>
          <w:highlight w:val="yellow"/>
          <w:lang w:val="de-DE"/>
        </w:rPr>
        <w:t xml:space="preserve"> </w:t>
      </w:r>
      <w:r w:rsidRPr="009D07E8">
        <w:rPr>
          <w:rFonts w:ascii="Times New Roman" w:hAnsi="Times New Roman"/>
          <w:b/>
          <w:highlight w:val="yellow"/>
          <w:lang w:val="de-DE"/>
        </w:rPr>
        <w:t>NGRITJE NË DETYRË</w:t>
      </w:r>
    </w:p>
    <w:p w14:paraId="4AB266FE" w14:textId="77777777" w:rsidR="00001D66" w:rsidRPr="009D07E8" w:rsidRDefault="00001D66" w:rsidP="00001D66">
      <w:pPr>
        <w:spacing w:after="0"/>
        <w:jc w:val="center"/>
        <w:rPr>
          <w:rFonts w:ascii="Times New Roman" w:hAnsi="Times New Roman"/>
          <w:b/>
          <w:highlight w:val="yellow"/>
          <w:lang w:val="de-DE"/>
        </w:rPr>
      </w:pPr>
      <w:r w:rsidRPr="009D07E8">
        <w:rPr>
          <w:rFonts w:ascii="Times New Roman" w:hAnsi="Times New Roman"/>
          <w:b/>
          <w:highlight w:val="yellow"/>
          <w:lang w:val="de-DE"/>
        </w:rPr>
        <w:t xml:space="preserve">PRANIM NGA JASHTË SHËRBIMIT CIVIL </w:t>
      </w:r>
    </w:p>
    <w:p w14:paraId="3925EDC6" w14:textId="77777777" w:rsidR="00001D66" w:rsidRPr="00695078" w:rsidRDefault="00001D66" w:rsidP="00001D66">
      <w:pPr>
        <w:spacing w:after="0"/>
        <w:jc w:val="center"/>
        <w:rPr>
          <w:rFonts w:ascii="Times New Roman" w:hAnsi="Times New Roman"/>
          <w:b/>
          <w:lang w:val="de-DE"/>
        </w:rPr>
      </w:pPr>
      <w:r w:rsidRPr="009D07E8">
        <w:rPr>
          <w:rFonts w:ascii="Times New Roman" w:hAnsi="Times New Roman"/>
          <w:b/>
          <w:highlight w:val="yellow"/>
          <w:lang w:val="de-DE"/>
        </w:rPr>
        <w:t xml:space="preserve">NË KATEGORINË E </w:t>
      </w:r>
      <w:r>
        <w:rPr>
          <w:rFonts w:ascii="Times New Roman" w:hAnsi="Times New Roman"/>
          <w:b/>
          <w:highlight w:val="yellow"/>
          <w:lang w:val="de-DE"/>
        </w:rPr>
        <w:t>ULET</w:t>
      </w:r>
      <w:r w:rsidRPr="009D07E8">
        <w:rPr>
          <w:rFonts w:ascii="Times New Roman" w:hAnsi="Times New Roman"/>
          <w:b/>
          <w:highlight w:val="yellow"/>
          <w:lang w:val="de-DE"/>
        </w:rPr>
        <w:t xml:space="preserve"> DREJTUESE</w:t>
      </w:r>
    </w:p>
    <w:p w14:paraId="7F1F940D" w14:textId="77777777" w:rsidR="00001D66" w:rsidRPr="00D87EB0" w:rsidRDefault="00001D66" w:rsidP="00001D66">
      <w:pPr>
        <w:spacing w:after="0"/>
        <w:jc w:val="center"/>
        <w:rPr>
          <w:rFonts w:ascii="Times New Roman" w:hAnsi="Times New Roman"/>
          <w:b/>
          <w:sz w:val="24"/>
          <w:szCs w:val="24"/>
          <w:lang w:val="de-DE"/>
        </w:rPr>
      </w:pPr>
    </w:p>
    <w:p w14:paraId="620D7D40" w14:textId="5256D2A2" w:rsidR="001A5FEB" w:rsidRDefault="00001D66" w:rsidP="001A5FEB">
      <w:pPr>
        <w:spacing w:after="240"/>
        <w:jc w:val="both"/>
        <w:rPr>
          <w:rFonts w:ascii="Times New Roman" w:hAnsi="Times New Roman"/>
          <w:b/>
          <w:sz w:val="18"/>
          <w:szCs w:val="18"/>
        </w:rPr>
      </w:pPr>
      <w:r w:rsidRPr="00070ABF">
        <w:rPr>
          <w:rFonts w:ascii="Times New Roman" w:hAnsi="Times New Roman"/>
          <w:b/>
          <w:sz w:val="18"/>
          <w:szCs w:val="18"/>
        </w:rPr>
        <w:t>LLOJI I DIPLOMES</w:t>
      </w:r>
      <w:r>
        <w:rPr>
          <w:rFonts w:ascii="Times New Roman" w:hAnsi="Times New Roman"/>
          <w:b/>
          <w:sz w:val="18"/>
          <w:szCs w:val="18"/>
        </w:rPr>
        <w:t xml:space="preserve">: SHKENCA </w:t>
      </w:r>
      <w:r w:rsidR="00AA7573">
        <w:rPr>
          <w:rFonts w:ascii="Times New Roman" w:hAnsi="Times New Roman"/>
          <w:b/>
          <w:sz w:val="18"/>
          <w:szCs w:val="18"/>
        </w:rPr>
        <w:t>SHOQERORE</w:t>
      </w:r>
      <w:r>
        <w:rPr>
          <w:rFonts w:ascii="Times New Roman" w:hAnsi="Times New Roman"/>
          <w:b/>
          <w:sz w:val="18"/>
          <w:szCs w:val="18"/>
        </w:rPr>
        <w:t xml:space="preserve">, </w:t>
      </w:r>
      <w:r w:rsidRPr="00070ABF">
        <w:rPr>
          <w:rFonts w:ascii="Times New Roman" w:hAnsi="Times New Roman"/>
          <w:b/>
          <w:sz w:val="18"/>
          <w:szCs w:val="18"/>
        </w:rPr>
        <w:t>NIVELI MINIMAL I DIPLOMES MASTER SHKENCOR</w:t>
      </w:r>
      <w:r>
        <w:rPr>
          <w:rFonts w:ascii="Times New Roman" w:hAnsi="Times New Roman"/>
          <w:b/>
          <w:sz w:val="18"/>
          <w:szCs w:val="18"/>
        </w:rPr>
        <w:t xml:space="preserve"> APO PROFESIONAL TE PERFITUAR NE FUND TE STUDIMEVE TE CIKLIT TE DYTE ME 120 KREDITE DHE ME KOHEZGJATJE NORMALE 2 VITE.</w:t>
      </w:r>
    </w:p>
    <w:p w14:paraId="3DA57ABE" w14:textId="4CF979DA" w:rsidR="00634A86" w:rsidRPr="00634A86" w:rsidRDefault="00634A86" w:rsidP="001A5FEB">
      <w:pPr>
        <w:spacing w:after="240"/>
        <w:jc w:val="both"/>
        <w:rPr>
          <w:rFonts w:ascii="Times New Roman" w:hAnsi="Times New Roman"/>
        </w:rPr>
      </w:pPr>
      <w:proofErr w:type="spellStart"/>
      <w:r w:rsidRPr="00695078">
        <w:rPr>
          <w:rFonts w:ascii="Times New Roman" w:hAnsi="Times New Roman"/>
        </w:rPr>
        <w:t>Në</w:t>
      </w:r>
      <w:proofErr w:type="spellEnd"/>
      <w:r w:rsidRPr="00695078">
        <w:rPr>
          <w:rFonts w:ascii="Times New Roman" w:hAnsi="Times New Roman"/>
        </w:rPr>
        <w:t xml:space="preserve"> </w:t>
      </w:r>
      <w:proofErr w:type="spellStart"/>
      <w:r w:rsidRPr="00695078">
        <w:rPr>
          <w:rFonts w:ascii="Times New Roman" w:hAnsi="Times New Roman"/>
        </w:rPr>
        <w:t>zbatim</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nenit</w:t>
      </w:r>
      <w:proofErr w:type="spellEnd"/>
      <w:r w:rsidRPr="00695078">
        <w:rPr>
          <w:rFonts w:ascii="Times New Roman" w:hAnsi="Times New Roman"/>
        </w:rPr>
        <w:t xml:space="preserve"> 26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Ligjit</w:t>
      </w:r>
      <w:proofErr w:type="spellEnd"/>
      <w:r w:rsidRPr="00695078">
        <w:rPr>
          <w:rFonts w:ascii="Times New Roman" w:hAnsi="Times New Roman"/>
        </w:rPr>
        <w:t xml:space="preserve"> Nr. 152/2013,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nëpunësin</w:t>
      </w:r>
      <w:proofErr w:type="spellEnd"/>
      <w:r w:rsidRPr="00695078">
        <w:rPr>
          <w:rFonts w:ascii="Times New Roman" w:hAnsi="Times New Roman"/>
        </w:rPr>
        <w:t xml:space="preserve"> civil”, </w:t>
      </w:r>
      <w:proofErr w:type="spellStart"/>
      <w:r w:rsidRPr="00695078">
        <w:rPr>
          <w:rFonts w:ascii="Times New Roman" w:hAnsi="Times New Roman"/>
        </w:rPr>
        <w:t>i</w:t>
      </w:r>
      <w:proofErr w:type="spellEnd"/>
      <w:r w:rsidRPr="00695078">
        <w:rPr>
          <w:rFonts w:ascii="Times New Roman" w:hAnsi="Times New Roman"/>
        </w:rPr>
        <w:t xml:space="preserve"> </w:t>
      </w:r>
      <w:proofErr w:type="spellStart"/>
      <w:r w:rsidRPr="00695078">
        <w:rPr>
          <w:rFonts w:ascii="Times New Roman" w:hAnsi="Times New Roman"/>
        </w:rPr>
        <w:t>ndryshuar</w:t>
      </w:r>
      <w:proofErr w:type="spellEnd"/>
      <w:r w:rsidRPr="00695078">
        <w:rPr>
          <w:rFonts w:ascii="Times New Roman" w:hAnsi="Times New Roman"/>
        </w:rPr>
        <w:t xml:space="preserve">, </w:t>
      </w:r>
      <w:proofErr w:type="spellStart"/>
      <w:r w:rsidRPr="00695078">
        <w:rPr>
          <w:rFonts w:ascii="Times New Roman" w:hAnsi="Times New Roman"/>
        </w:rPr>
        <w:t>si</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Kreut</w:t>
      </w:r>
      <w:proofErr w:type="spellEnd"/>
      <w:r w:rsidRPr="00695078">
        <w:rPr>
          <w:rFonts w:ascii="Times New Roman" w:hAnsi="Times New Roman"/>
        </w:rPr>
        <w:t xml:space="preserve"> II </w:t>
      </w:r>
      <w:proofErr w:type="spellStart"/>
      <w:r w:rsidRPr="00695078">
        <w:rPr>
          <w:rFonts w:ascii="Times New Roman" w:hAnsi="Times New Roman"/>
        </w:rPr>
        <w:t>dhe</w:t>
      </w:r>
      <w:proofErr w:type="spellEnd"/>
      <w:r w:rsidRPr="00695078">
        <w:rPr>
          <w:rFonts w:ascii="Times New Roman" w:hAnsi="Times New Roman"/>
        </w:rPr>
        <w:t xml:space="preserve"> III,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Vendimit</w:t>
      </w:r>
      <w:proofErr w:type="spellEnd"/>
      <w:r w:rsidRPr="00695078">
        <w:rPr>
          <w:rFonts w:ascii="Times New Roman" w:hAnsi="Times New Roman"/>
        </w:rPr>
        <w:t xml:space="preserve"> Nr. 242, </w:t>
      </w:r>
      <w:proofErr w:type="spellStart"/>
      <w:r w:rsidRPr="00695078">
        <w:rPr>
          <w:rFonts w:ascii="Times New Roman" w:hAnsi="Times New Roman"/>
        </w:rPr>
        <w:t>datë</w:t>
      </w:r>
      <w:proofErr w:type="spellEnd"/>
      <w:r w:rsidRPr="00695078">
        <w:rPr>
          <w:rFonts w:ascii="Times New Roman" w:hAnsi="Times New Roman"/>
        </w:rPr>
        <w:t xml:space="preserve"> 18/03/2015,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Këshillit</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Ministrave</w:t>
      </w:r>
      <w:proofErr w:type="spellEnd"/>
      <w:r w:rsidRPr="00695078">
        <w:rPr>
          <w:rFonts w:ascii="Times New Roman" w:hAnsi="Times New Roman"/>
        </w:rPr>
        <w:t xml:space="preserve">, Planit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Pranimeve</w:t>
      </w:r>
      <w:proofErr w:type="spellEnd"/>
      <w:r w:rsidRPr="00695078">
        <w:rPr>
          <w:rFonts w:ascii="Times New Roman" w:hAnsi="Times New Roman"/>
        </w:rPr>
        <w:t xml:space="preserve"> </w:t>
      </w:r>
      <w:proofErr w:type="spellStart"/>
      <w:r w:rsidRPr="00695078">
        <w:rPr>
          <w:rFonts w:ascii="Times New Roman" w:hAnsi="Times New Roman"/>
        </w:rPr>
        <w:t>në</w:t>
      </w:r>
      <w:proofErr w:type="spellEnd"/>
      <w:r w:rsidRPr="00695078">
        <w:rPr>
          <w:rFonts w:ascii="Times New Roman" w:hAnsi="Times New Roman"/>
        </w:rPr>
        <w:t xml:space="preserve"> </w:t>
      </w:r>
      <w:proofErr w:type="spellStart"/>
      <w:r w:rsidRPr="00695078">
        <w:rPr>
          <w:rFonts w:ascii="Times New Roman" w:hAnsi="Times New Roman"/>
        </w:rPr>
        <w:t>S</w:t>
      </w:r>
      <w:r>
        <w:rPr>
          <w:rFonts w:ascii="Times New Roman" w:hAnsi="Times New Roman"/>
        </w:rPr>
        <w:t>hërbimin</w:t>
      </w:r>
      <w:proofErr w:type="spellEnd"/>
      <w:r>
        <w:rPr>
          <w:rFonts w:ascii="Times New Roman" w:hAnsi="Times New Roman"/>
        </w:rPr>
        <w:t xml:space="preserve"> Civile </w:t>
      </w:r>
      <w:proofErr w:type="spellStart"/>
      <w:r>
        <w:rPr>
          <w:rFonts w:ascii="Times New Roman" w:hAnsi="Times New Roman"/>
        </w:rPr>
        <w:t>të</w:t>
      </w:r>
      <w:proofErr w:type="spellEnd"/>
      <w:r>
        <w:rPr>
          <w:rFonts w:ascii="Times New Roman" w:hAnsi="Times New Roman"/>
        </w:rPr>
        <w:t xml:space="preserve"> </w:t>
      </w:r>
      <w:proofErr w:type="spellStart"/>
      <w:r>
        <w:rPr>
          <w:rFonts w:ascii="Times New Roman" w:hAnsi="Times New Roman"/>
        </w:rPr>
        <w:t>vitit</w:t>
      </w:r>
      <w:proofErr w:type="spellEnd"/>
      <w:r>
        <w:rPr>
          <w:rFonts w:ascii="Times New Roman" w:hAnsi="Times New Roman"/>
        </w:rPr>
        <w:t xml:space="preserve"> 2026</w:t>
      </w:r>
      <w:r w:rsidRPr="00695078">
        <w:rPr>
          <w:rFonts w:ascii="Times New Roman" w:hAnsi="Times New Roman"/>
        </w:rPr>
        <w:t xml:space="preserve">, </w:t>
      </w:r>
      <w:proofErr w:type="spellStart"/>
      <w:r w:rsidRPr="00695078">
        <w:rPr>
          <w:rFonts w:ascii="Times New Roman" w:hAnsi="Times New Roman"/>
        </w:rPr>
        <w:t>miratuar</w:t>
      </w:r>
      <w:proofErr w:type="spellEnd"/>
      <w:r w:rsidRPr="00695078">
        <w:rPr>
          <w:rFonts w:ascii="Times New Roman" w:hAnsi="Times New Roman"/>
        </w:rPr>
        <w:t xml:space="preserve"> me </w:t>
      </w:r>
      <w:proofErr w:type="spellStart"/>
      <w:r w:rsidRPr="00695078">
        <w:rPr>
          <w:rFonts w:ascii="Times New Roman" w:hAnsi="Times New Roman"/>
        </w:rPr>
        <w:t>Urdhërin</w:t>
      </w:r>
      <w:proofErr w:type="spellEnd"/>
      <w:r w:rsidRPr="00695078">
        <w:rPr>
          <w:rFonts w:ascii="Times New Roman" w:hAnsi="Times New Roman"/>
        </w:rPr>
        <w:t xml:space="preserve"> </w:t>
      </w:r>
      <w:r>
        <w:rPr>
          <w:rFonts w:ascii="Times New Roman" w:hAnsi="Times New Roman"/>
        </w:rPr>
        <w:t xml:space="preserve">e </w:t>
      </w:r>
      <w:proofErr w:type="spellStart"/>
      <w:r>
        <w:rPr>
          <w:rFonts w:ascii="Times New Roman" w:hAnsi="Times New Roman"/>
        </w:rPr>
        <w:t>Kryetarit</w:t>
      </w:r>
      <w:proofErr w:type="spellEnd"/>
      <w:r>
        <w:rPr>
          <w:rFonts w:ascii="Times New Roman" w:hAnsi="Times New Roman"/>
        </w:rPr>
        <w:t xml:space="preserve"> </w:t>
      </w:r>
      <w:proofErr w:type="spellStart"/>
      <w:r>
        <w:rPr>
          <w:rFonts w:ascii="Times New Roman" w:hAnsi="Times New Roman"/>
        </w:rPr>
        <w:t>të</w:t>
      </w:r>
      <w:proofErr w:type="spellEnd"/>
      <w:r>
        <w:rPr>
          <w:rFonts w:ascii="Times New Roman" w:hAnsi="Times New Roman"/>
        </w:rPr>
        <w:t xml:space="preserve"> </w:t>
      </w:r>
      <w:proofErr w:type="spellStart"/>
      <w:r>
        <w:rPr>
          <w:rFonts w:ascii="Times New Roman" w:hAnsi="Times New Roman"/>
        </w:rPr>
        <w:t>Bashkisë</w:t>
      </w:r>
      <w:proofErr w:type="spellEnd"/>
      <w:r>
        <w:rPr>
          <w:rFonts w:ascii="Times New Roman" w:hAnsi="Times New Roman"/>
        </w:rPr>
        <w:t xml:space="preserve"> </w:t>
      </w:r>
      <w:proofErr w:type="gramStart"/>
      <w:r>
        <w:rPr>
          <w:rFonts w:ascii="Times New Roman" w:hAnsi="Times New Roman"/>
        </w:rPr>
        <w:t xml:space="preserve">me </w:t>
      </w:r>
      <w:r w:rsidRPr="00065531">
        <w:rPr>
          <w:rFonts w:ascii="Times New Roman" w:hAnsi="Times New Roman"/>
        </w:rPr>
        <w:t xml:space="preserve"> nr</w:t>
      </w:r>
      <w:proofErr w:type="gramEnd"/>
      <w:r w:rsidRPr="00065531">
        <w:rPr>
          <w:rFonts w:ascii="Times New Roman" w:hAnsi="Times New Roman"/>
        </w:rPr>
        <w:t>.</w:t>
      </w:r>
      <w:r>
        <w:rPr>
          <w:rFonts w:ascii="Times New Roman" w:hAnsi="Times New Roman"/>
        </w:rPr>
        <w:t xml:space="preserve">26 </w:t>
      </w:r>
      <w:proofErr w:type="spellStart"/>
      <w:r>
        <w:rPr>
          <w:rFonts w:ascii="Times New Roman" w:hAnsi="Times New Roman"/>
        </w:rPr>
        <w:t>prot.</w:t>
      </w:r>
      <w:proofErr w:type="spellEnd"/>
      <w:r>
        <w:rPr>
          <w:rFonts w:ascii="Times New Roman" w:hAnsi="Times New Roman"/>
        </w:rPr>
        <w:t xml:space="preserve">, </w:t>
      </w:r>
      <w:proofErr w:type="spellStart"/>
      <w:r>
        <w:rPr>
          <w:rFonts w:ascii="Times New Roman" w:hAnsi="Times New Roman"/>
        </w:rPr>
        <w:t>datë</w:t>
      </w:r>
      <w:proofErr w:type="spellEnd"/>
      <w:r>
        <w:rPr>
          <w:rFonts w:ascii="Times New Roman" w:hAnsi="Times New Roman"/>
        </w:rPr>
        <w:t xml:space="preserve"> </w:t>
      </w:r>
      <w:r>
        <w:rPr>
          <w:rFonts w:ascii="Times New Roman" w:hAnsi="Times New Roman"/>
          <w:b/>
        </w:rPr>
        <w:t>15</w:t>
      </w:r>
      <w:r w:rsidRPr="00DE48A4">
        <w:rPr>
          <w:rFonts w:ascii="Times New Roman" w:hAnsi="Times New Roman"/>
          <w:b/>
        </w:rPr>
        <w:t>.0</w:t>
      </w:r>
      <w:r>
        <w:rPr>
          <w:rFonts w:ascii="Times New Roman" w:hAnsi="Times New Roman"/>
          <w:b/>
        </w:rPr>
        <w:t>1</w:t>
      </w:r>
      <w:r w:rsidRPr="00DE48A4">
        <w:rPr>
          <w:rFonts w:ascii="Times New Roman" w:hAnsi="Times New Roman"/>
          <w:b/>
        </w:rPr>
        <w:t>.202</w:t>
      </w:r>
      <w:r>
        <w:rPr>
          <w:rFonts w:ascii="Times New Roman" w:hAnsi="Times New Roman"/>
          <w:b/>
        </w:rPr>
        <w:t>6</w:t>
      </w:r>
      <w:r w:rsidRPr="00695078">
        <w:rPr>
          <w:rFonts w:ascii="Times New Roman" w:hAnsi="Times New Roman"/>
        </w:rPr>
        <w:t xml:space="preserve">,me </w:t>
      </w:r>
      <w:proofErr w:type="spellStart"/>
      <w:r w:rsidRPr="00695078">
        <w:rPr>
          <w:rFonts w:ascii="Times New Roman" w:hAnsi="Times New Roman"/>
        </w:rPr>
        <w:t>numrin</w:t>
      </w:r>
      <w:proofErr w:type="spellEnd"/>
      <w:r w:rsidRPr="00695078">
        <w:rPr>
          <w:rFonts w:ascii="Times New Roman" w:hAnsi="Times New Roman"/>
        </w:rPr>
        <w:t xml:space="preserve"> e  </w:t>
      </w:r>
      <w:proofErr w:type="spellStart"/>
      <w:r w:rsidRPr="00695078">
        <w:rPr>
          <w:rFonts w:ascii="Times New Roman" w:hAnsi="Times New Roman"/>
        </w:rPr>
        <w:t>pozicioneve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kategorisë</w:t>
      </w:r>
      <w:proofErr w:type="spellEnd"/>
      <w:r>
        <w:rPr>
          <w:rFonts w:ascii="Times New Roman" w:hAnsi="Times New Roman"/>
        </w:rPr>
        <w:t xml:space="preserve"> </w:t>
      </w:r>
      <w:proofErr w:type="spellStart"/>
      <w:r>
        <w:rPr>
          <w:rFonts w:ascii="Times New Roman" w:hAnsi="Times New Roman"/>
        </w:rPr>
        <w:t>ekzkutive</w:t>
      </w:r>
      <w:proofErr w:type="spellEnd"/>
      <w:r>
        <w:rPr>
          <w:rFonts w:ascii="Times New Roman" w:hAnsi="Times New Roman"/>
        </w:rPr>
        <w:t xml:space="preserve">, </w:t>
      </w:r>
      <w:proofErr w:type="spellStart"/>
      <w:r>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ulët</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mesme</w:t>
      </w:r>
      <w:proofErr w:type="spellEnd"/>
      <w:r w:rsidRPr="00695078">
        <w:rPr>
          <w:rFonts w:ascii="Times New Roman" w:hAnsi="Times New Roman"/>
        </w:rPr>
        <w:t xml:space="preserve"> </w:t>
      </w:r>
      <w:proofErr w:type="spellStart"/>
      <w:r w:rsidRPr="00695078">
        <w:rPr>
          <w:rFonts w:ascii="Times New Roman" w:hAnsi="Times New Roman"/>
        </w:rPr>
        <w:t>drejtuese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cilat</w:t>
      </w:r>
      <w:proofErr w:type="spellEnd"/>
      <w:r w:rsidRPr="00695078">
        <w:rPr>
          <w:rFonts w:ascii="Times New Roman" w:hAnsi="Times New Roman"/>
        </w:rPr>
        <w:t xml:space="preserve"> do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jenë</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hapura</w:t>
      </w:r>
      <w:proofErr w:type="spellEnd"/>
      <w:r w:rsidRPr="00695078">
        <w:rPr>
          <w:rFonts w:ascii="Times New Roman" w:hAnsi="Times New Roman"/>
        </w:rPr>
        <w:t xml:space="preserve">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konkurim</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pranim</w:t>
      </w:r>
      <w:proofErr w:type="spellEnd"/>
      <w:r w:rsidRPr="00695078">
        <w:rPr>
          <w:rFonts w:ascii="Times New Roman" w:hAnsi="Times New Roman"/>
        </w:rPr>
        <w:t xml:space="preserve"> </w:t>
      </w:r>
      <w:proofErr w:type="spellStart"/>
      <w:r w:rsidRPr="00695078">
        <w:rPr>
          <w:rFonts w:ascii="Times New Roman" w:hAnsi="Times New Roman"/>
        </w:rPr>
        <w:t>nga</w:t>
      </w:r>
      <w:proofErr w:type="spellEnd"/>
      <w:r w:rsidRPr="00695078">
        <w:rPr>
          <w:rFonts w:ascii="Times New Roman" w:hAnsi="Times New Roman"/>
        </w:rPr>
        <w:t xml:space="preserve"> </w:t>
      </w:r>
      <w:proofErr w:type="spellStart"/>
      <w:r w:rsidRPr="00695078">
        <w:rPr>
          <w:rFonts w:ascii="Times New Roman" w:hAnsi="Times New Roman"/>
        </w:rPr>
        <w:t>jashtë</w:t>
      </w:r>
      <w:proofErr w:type="spellEnd"/>
      <w:r w:rsidRPr="00695078">
        <w:rPr>
          <w:rFonts w:ascii="Times New Roman" w:hAnsi="Times New Roman"/>
        </w:rPr>
        <w:t xml:space="preserve"> </w:t>
      </w:r>
      <w:proofErr w:type="spellStart"/>
      <w:r w:rsidRPr="00695078">
        <w:rPr>
          <w:rFonts w:ascii="Times New Roman" w:hAnsi="Times New Roman"/>
        </w:rPr>
        <w:t>shërbimit</w:t>
      </w:r>
      <w:proofErr w:type="spellEnd"/>
      <w:r w:rsidRPr="00695078">
        <w:rPr>
          <w:rFonts w:ascii="Times New Roman" w:hAnsi="Times New Roman"/>
        </w:rPr>
        <w:t xml:space="preserve"> civil”, </w:t>
      </w:r>
      <w:proofErr w:type="spellStart"/>
      <w:r w:rsidRPr="00695078">
        <w:rPr>
          <w:rFonts w:ascii="Times New Roman" w:hAnsi="Times New Roman"/>
        </w:rPr>
        <w:t>i</w:t>
      </w:r>
      <w:proofErr w:type="spellEnd"/>
      <w:r w:rsidRPr="00695078">
        <w:rPr>
          <w:rFonts w:ascii="Times New Roman" w:hAnsi="Times New Roman"/>
        </w:rPr>
        <w:t xml:space="preserve"> </w:t>
      </w:r>
      <w:proofErr w:type="spellStart"/>
      <w:r w:rsidRPr="00695078">
        <w:rPr>
          <w:rFonts w:ascii="Times New Roman" w:hAnsi="Times New Roman"/>
        </w:rPr>
        <w:t>ndryshuar</w:t>
      </w:r>
      <w:proofErr w:type="spellEnd"/>
      <w:r w:rsidRPr="00695078">
        <w:rPr>
          <w:rFonts w:ascii="Times New Roman" w:hAnsi="Times New Roman"/>
        </w:rPr>
        <w:t xml:space="preserve"> , </w:t>
      </w:r>
      <w:proofErr w:type="spellStart"/>
      <w:r w:rsidRPr="00695078">
        <w:rPr>
          <w:rFonts w:ascii="Times New Roman" w:hAnsi="Times New Roman"/>
        </w:rPr>
        <w:t>shpall</w:t>
      </w:r>
      <w:proofErr w:type="spellEnd"/>
      <w:r w:rsidRPr="00695078">
        <w:rPr>
          <w:rFonts w:ascii="Times New Roman" w:hAnsi="Times New Roman"/>
        </w:rPr>
        <w:t xml:space="preserve"> </w:t>
      </w:r>
      <w:proofErr w:type="spellStart"/>
      <w:r w:rsidRPr="00695078">
        <w:rPr>
          <w:rFonts w:ascii="Times New Roman" w:hAnsi="Times New Roman"/>
        </w:rPr>
        <w:t>procedurat</w:t>
      </w:r>
      <w:proofErr w:type="spellEnd"/>
      <w:r w:rsidRPr="00695078">
        <w:rPr>
          <w:rFonts w:ascii="Times New Roman" w:hAnsi="Times New Roman"/>
        </w:rPr>
        <w:t xml:space="preserve"> e </w:t>
      </w:r>
      <w:proofErr w:type="spellStart"/>
      <w:r w:rsidRPr="00695078">
        <w:rPr>
          <w:rFonts w:ascii="Times New Roman" w:hAnsi="Times New Roman"/>
        </w:rPr>
        <w:t>lëvizjes</w:t>
      </w:r>
      <w:proofErr w:type="spellEnd"/>
      <w:r w:rsidRPr="00695078">
        <w:rPr>
          <w:rFonts w:ascii="Times New Roman" w:hAnsi="Times New Roman"/>
        </w:rPr>
        <w:t xml:space="preserve"> </w:t>
      </w:r>
      <w:proofErr w:type="spellStart"/>
      <w:r w:rsidRPr="00695078">
        <w:rPr>
          <w:rFonts w:ascii="Times New Roman" w:hAnsi="Times New Roman"/>
        </w:rPr>
        <w:t>paralele</w:t>
      </w:r>
      <w:proofErr w:type="spellEnd"/>
      <w:r w:rsidRPr="00695078">
        <w:rPr>
          <w:rFonts w:ascii="Times New Roman" w:hAnsi="Times New Roman"/>
        </w:rPr>
        <w:t xml:space="preserve">, </w:t>
      </w:r>
      <w:proofErr w:type="spellStart"/>
      <w:r w:rsidRPr="00695078">
        <w:rPr>
          <w:rFonts w:ascii="Times New Roman" w:hAnsi="Times New Roman"/>
        </w:rPr>
        <w:t>ngritjes</w:t>
      </w:r>
      <w:proofErr w:type="spellEnd"/>
      <w:r w:rsidRPr="00695078">
        <w:rPr>
          <w:rFonts w:ascii="Times New Roman" w:hAnsi="Times New Roman"/>
        </w:rPr>
        <w:t xml:space="preserve"> </w:t>
      </w:r>
      <w:proofErr w:type="spellStart"/>
      <w:r w:rsidRPr="00695078">
        <w:rPr>
          <w:rFonts w:ascii="Times New Roman" w:hAnsi="Times New Roman"/>
        </w:rPr>
        <w:t>në</w:t>
      </w:r>
      <w:proofErr w:type="spellEnd"/>
      <w:r w:rsidRPr="00695078">
        <w:rPr>
          <w:rFonts w:ascii="Times New Roman" w:hAnsi="Times New Roman"/>
        </w:rPr>
        <w:t xml:space="preserve"> </w:t>
      </w:r>
      <w:proofErr w:type="spellStart"/>
      <w:r w:rsidRPr="00695078">
        <w:rPr>
          <w:rFonts w:ascii="Times New Roman" w:hAnsi="Times New Roman"/>
        </w:rPr>
        <w:t>detyrë</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pranimit</w:t>
      </w:r>
      <w:proofErr w:type="spellEnd"/>
      <w:r w:rsidRPr="00695078">
        <w:rPr>
          <w:rFonts w:ascii="Times New Roman" w:hAnsi="Times New Roman"/>
        </w:rPr>
        <w:t xml:space="preserve"> </w:t>
      </w:r>
      <w:proofErr w:type="spellStart"/>
      <w:r w:rsidRPr="00695078">
        <w:rPr>
          <w:rFonts w:ascii="Times New Roman" w:hAnsi="Times New Roman"/>
        </w:rPr>
        <w:t>nga</w:t>
      </w:r>
      <w:proofErr w:type="spellEnd"/>
      <w:r w:rsidRPr="00695078">
        <w:rPr>
          <w:rFonts w:ascii="Times New Roman" w:hAnsi="Times New Roman"/>
        </w:rPr>
        <w:t xml:space="preserve"> </w:t>
      </w:r>
      <w:proofErr w:type="spellStart"/>
      <w:r w:rsidRPr="00695078">
        <w:rPr>
          <w:rFonts w:ascii="Times New Roman" w:hAnsi="Times New Roman"/>
        </w:rPr>
        <w:t>jashtë</w:t>
      </w:r>
      <w:proofErr w:type="spellEnd"/>
      <w:r w:rsidRPr="00695078">
        <w:rPr>
          <w:rFonts w:ascii="Times New Roman" w:hAnsi="Times New Roman"/>
        </w:rPr>
        <w:t xml:space="preserve"> </w:t>
      </w:r>
      <w:proofErr w:type="spellStart"/>
      <w:r w:rsidRPr="00695078">
        <w:rPr>
          <w:rFonts w:ascii="Times New Roman" w:hAnsi="Times New Roman"/>
        </w:rPr>
        <w:t>shërbimit</w:t>
      </w:r>
      <w:proofErr w:type="spellEnd"/>
      <w:r w:rsidRPr="00695078">
        <w:rPr>
          <w:rFonts w:ascii="Times New Roman" w:hAnsi="Times New Roman"/>
        </w:rPr>
        <w:t xml:space="preserve"> civil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pozicionin</w:t>
      </w:r>
      <w:proofErr w:type="spellEnd"/>
      <w:r w:rsidRPr="00695078">
        <w:rPr>
          <w:rFonts w:ascii="Times New Roman" w:hAnsi="Times New Roman"/>
        </w:rPr>
        <w:t xml:space="preserve">: </w:t>
      </w:r>
    </w:p>
    <w:p w14:paraId="35271AB4" w14:textId="55F133A7" w:rsidR="00A14A89" w:rsidRPr="001A5FEB" w:rsidRDefault="00A14A89" w:rsidP="00A14A89">
      <w:pPr>
        <w:spacing w:after="240"/>
        <w:rPr>
          <w:rFonts w:ascii="Times New Roman" w:hAnsi="Times New Roman"/>
          <w:bCs/>
          <w:i/>
          <w:iCs/>
        </w:rPr>
      </w:pPr>
      <w:proofErr w:type="spellStart"/>
      <w:r w:rsidRPr="001A5FEB">
        <w:rPr>
          <w:rFonts w:ascii="Times New Roman" w:hAnsi="Times New Roman"/>
          <w:bCs/>
          <w:i/>
          <w:iCs/>
        </w:rPr>
        <w:t>Pergjegjes</w:t>
      </w:r>
      <w:proofErr w:type="spellEnd"/>
      <w:r w:rsidRPr="001A5FEB">
        <w:rPr>
          <w:rFonts w:ascii="Times New Roman" w:hAnsi="Times New Roman"/>
          <w:bCs/>
          <w:i/>
          <w:iCs/>
        </w:rPr>
        <w:t xml:space="preserve"> </w:t>
      </w:r>
      <w:proofErr w:type="spellStart"/>
      <w:r w:rsidRPr="001A5FEB">
        <w:rPr>
          <w:rFonts w:ascii="Times New Roman" w:hAnsi="Times New Roman"/>
          <w:bCs/>
          <w:i/>
          <w:iCs/>
        </w:rPr>
        <w:t>i</w:t>
      </w:r>
      <w:proofErr w:type="spellEnd"/>
      <w:r w:rsidRPr="001A5FEB">
        <w:rPr>
          <w:rFonts w:ascii="Times New Roman" w:hAnsi="Times New Roman"/>
          <w:bCs/>
          <w:i/>
          <w:iCs/>
        </w:rPr>
        <w:t xml:space="preserve"> </w:t>
      </w:r>
      <w:proofErr w:type="spellStart"/>
      <w:r w:rsidR="00262621" w:rsidRPr="001A5FEB">
        <w:rPr>
          <w:rFonts w:ascii="Times New Roman" w:hAnsi="Times New Roman"/>
          <w:bCs/>
          <w:i/>
          <w:iCs/>
        </w:rPr>
        <w:t>sektorit</w:t>
      </w:r>
      <w:proofErr w:type="spellEnd"/>
      <w:r w:rsidR="00262621" w:rsidRPr="001A5FEB">
        <w:rPr>
          <w:rFonts w:ascii="Times New Roman" w:hAnsi="Times New Roman"/>
          <w:bCs/>
          <w:i/>
          <w:iCs/>
        </w:rPr>
        <w:t xml:space="preserve"> </w:t>
      </w:r>
      <w:proofErr w:type="spellStart"/>
      <w:r w:rsidR="00AA7573">
        <w:rPr>
          <w:rFonts w:ascii="Times New Roman" w:hAnsi="Times New Roman"/>
          <w:bCs/>
          <w:i/>
          <w:iCs/>
        </w:rPr>
        <w:t>të</w:t>
      </w:r>
      <w:proofErr w:type="spellEnd"/>
      <w:r w:rsidR="00AA7573">
        <w:rPr>
          <w:rFonts w:ascii="Times New Roman" w:hAnsi="Times New Roman"/>
          <w:bCs/>
          <w:i/>
          <w:iCs/>
        </w:rPr>
        <w:t xml:space="preserve"> </w:t>
      </w:r>
      <w:proofErr w:type="spellStart"/>
      <w:r w:rsidR="00AA7573">
        <w:rPr>
          <w:rFonts w:ascii="Times New Roman" w:hAnsi="Times New Roman"/>
          <w:bCs/>
          <w:i/>
          <w:iCs/>
        </w:rPr>
        <w:t>Banesave</w:t>
      </w:r>
      <w:proofErr w:type="spellEnd"/>
      <w:r w:rsidR="00AA7573">
        <w:rPr>
          <w:rFonts w:ascii="Times New Roman" w:hAnsi="Times New Roman"/>
          <w:bCs/>
          <w:i/>
          <w:iCs/>
        </w:rPr>
        <w:t xml:space="preserve"> </w:t>
      </w:r>
      <w:proofErr w:type="spellStart"/>
      <w:proofErr w:type="gramStart"/>
      <w:r w:rsidR="00AA7573">
        <w:rPr>
          <w:rFonts w:ascii="Times New Roman" w:hAnsi="Times New Roman"/>
          <w:bCs/>
          <w:i/>
          <w:iCs/>
        </w:rPr>
        <w:t>Sociale</w:t>
      </w:r>
      <w:proofErr w:type="spellEnd"/>
      <w:r w:rsidR="00001D66" w:rsidRPr="001A5FEB">
        <w:rPr>
          <w:rFonts w:ascii="Times New Roman" w:hAnsi="Times New Roman"/>
          <w:bCs/>
          <w:i/>
          <w:iCs/>
        </w:rPr>
        <w:t xml:space="preserve"> </w:t>
      </w:r>
      <w:r w:rsidRPr="001A5FEB">
        <w:rPr>
          <w:rFonts w:ascii="Times New Roman" w:hAnsi="Times New Roman"/>
          <w:bCs/>
          <w:i/>
          <w:iCs/>
        </w:rPr>
        <w:t xml:space="preserve"> </w:t>
      </w:r>
      <w:proofErr w:type="spellStart"/>
      <w:r w:rsidRPr="001A5FEB">
        <w:rPr>
          <w:rFonts w:ascii="Times New Roman" w:hAnsi="Times New Roman"/>
          <w:bCs/>
          <w:i/>
          <w:iCs/>
        </w:rPr>
        <w:t>pran</w:t>
      </w:r>
      <w:r w:rsidR="00001D66" w:rsidRPr="001A5FEB">
        <w:rPr>
          <w:rFonts w:ascii="Times New Roman" w:hAnsi="Times New Roman"/>
          <w:bCs/>
          <w:i/>
          <w:iCs/>
        </w:rPr>
        <w:t>ë</w:t>
      </w:r>
      <w:proofErr w:type="spellEnd"/>
      <w:proofErr w:type="gramEnd"/>
      <w:r w:rsidRPr="001A5FEB">
        <w:rPr>
          <w:rFonts w:ascii="Times New Roman" w:hAnsi="Times New Roman"/>
          <w:bCs/>
          <w:i/>
          <w:iCs/>
        </w:rPr>
        <w:t xml:space="preserve"> </w:t>
      </w:r>
      <w:proofErr w:type="spellStart"/>
      <w:r w:rsidRPr="001A5FEB">
        <w:rPr>
          <w:rFonts w:ascii="Times New Roman" w:hAnsi="Times New Roman"/>
          <w:bCs/>
          <w:i/>
          <w:iCs/>
        </w:rPr>
        <w:t>drejtoris</w:t>
      </w:r>
      <w:r w:rsidR="00001D66" w:rsidRPr="001A5FEB">
        <w:rPr>
          <w:rFonts w:ascii="Times New Roman" w:hAnsi="Times New Roman"/>
          <w:bCs/>
          <w:i/>
          <w:iCs/>
        </w:rPr>
        <w:t>ë</w:t>
      </w:r>
      <w:proofErr w:type="spellEnd"/>
      <w:r w:rsidRPr="001A5FEB">
        <w:rPr>
          <w:rFonts w:ascii="Times New Roman" w:hAnsi="Times New Roman"/>
          <w:bCs/>
          <w:i/>
          <w:iCs/>
        </w:rPr>
        <w:t xml:space="preserve"> </w:t>
      </w:r>
      <w:r w:rsidR="00AA7573">
        <w:rPr>
          <w:rFonts w:ascii="Times New Roman" w:hAnsi="Times New Roman"/>
          <w:bCs/>
          <w:i/>
          <w:iCs/>
        </w:rPr>
        <w:t xml:space="preserve"> </w:t>
      </w:r>
      <w:proofErr w:type="spellStart"/>
      <w:r w:rsidR="00AA7573">
        <w:rPr>
          <w:rFonts w:ascii="Times New Roman" w:hAnsi="Times New Roman"/>
          <w:bCs/>
          <w:i/>
          <w:iCs/>
        </w:rPr>
        <w:t>Strehimit</w:t>
      </w:r>
      <w:proofErr w:type="spellEnd"/>
      <w:r w:rsidR="00AA7573">
        <w:rPr>
          <w:rFonts w:ascii="Times New Roman" w:hAnsi="Times New Roman"/>
          <w:bCs/>
          <w:i/>
          <w:iCs/>
        </w:rPr>
        <w:t xml:space="preserve"> </w:t>
      </w:r>
      <w:proofErr w:type="spellStart"/>
      <w:r w:rsidR="00AA7573">
        <w:rPr>
          <w:rFonts w:ascii="Times New Roman" w:hAnsi="Times New Roman"/>
          <w:bCs/>
          <w:i/>
          <w:iCs/>
        </w:rPr>
        <w:t>dhe</w:t>
      </w:r>
      <w:proofErr w:type="spellEnd"/>
      <w:r w:rsidR="00AA7573">
        <w:rPr>
          <w:rFonts w:ascii="Times New Roman" w:hAnsi="Times New Roman"/>
          <w:bCs/>
          <w:i/>
          <w:iCs/>
        </w:rPr>
        <w:t xml:space="preserve"> </w:t>
      </w:r>
      <w:proofErr w:type="spellStart"/>
      <w:r w:rsidR="00AA7573">
        <w:rPr>
          <w:rFonts w:ascii="Times New Roman" w:hAnsi="Times New Roman"/>
          <w:bCs/>
          <w:i/>
          <w:iCs/>
        </w:rPr>
        <w:t>Emergjencave</w:t>
      </w:r>
      <w:proofErr w:type="spellEnd"/>
      <w:r w:rsidR="00AA7573">
        <w:rPr>
          <w:rFonts w:ascii="Times New Roman" w:hAnsi="Times New Roman"/>
          <w:bCs/>
          <w:i/>
          <w:iCs/>
        </w:rPr>
        <w:t xml:space="preserve"> Civile. </w:t>
      </w:r>
      <w:proofErr w:type="spellStart"/>
      <w:r w:rsidRPr="001A5FEB">
        <w:rPr>
          <w:rFonts w:ascii="Times New Roman" w:hAnsi="Times New Roman"/>
          <w:bCs/>
          <w:i/>
          <w:iCs/>
        </w:rPr>
        <w:t>Kategoria</w:t>
      </w:r>
      <w:proofErr w:type="spellEnd"/>
      <w:r w:rsidRPr="001A5FEB">
        <w:rPr>
          <w:rFonts w:ascii="Times New Roman" w:hAnsi="Times New Roman"/>
          <w:bCs/>
          <w:i/>
          <w:iCs/>
        </w:rPr>
        <w:t xml:space="preserve"> e </w:t>
      </w:r>
      <w:proofErr w:type="spellStart"/>
      <w:r w:rsidRPr="001A5FEB">
        <w:rPr>
          <w:rFonts w:ascii="Times New Roman" w:hAnsi="Times New Roman"/>
          <w:bCs/>
          <w:i/>
          <w:iCs/>
        </w:rPr>
        <w:t>pagës</w:t>
      </w:r>
      <w:proofErr w:type="spellEnd"/>
      <w:r w:rsidRPr="001A5FEB">
        <w:rPr>
          <w:rFonts w:ascii="Times New Roman" w:hAnsi="Times New Roman"/>
          <w:bCs/>
          <w:i/>
          <w:iCs/>
        </w:rPr>
        <w:t xml:space="preserve"> III</w:t>
      </w:r>
      <w:r w:rsidR="00001D66" w:rsidRPr="001A5FEB">
        <w:rPr>
          <w:rFonts w:ascii="Times New Roman" w:hAnsi="Times New Roman"/>
          <w:bCs/>
          <w:i/>
          <w:iCs/>
        </w:rPr>
        <w:t>.</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113" w:type="dxa"/>
          <w:left w:w="113" w:type="dxa"/>
          <w:bottom w:w="113" w:type="dxa"/>
          <w:right w:w="113" w:type="dxa"/>
        </w:tblCellMar>
        <w:tblLook w:val="00A0" w:firstRow="1" w:lastRow="0" w:firstColumn="1" w:lastColumn="0" w:noHBand="0" w:noVBand="0"/>
      </w:tblPr>
      <w:tblGrid>
        <w:gridCol w:w="9350"/>
      </w:tblGrid>
      <w:tr w:rsidR="00A14A89" w:rsidRPr="00695078" w14:paraId="61BC1A7E" w14:textId="77777777" w:rsidTr="002B08C4">
        <w:tc>
          <w:tcPr>
            <w:tcW w:w="9855" w:type="dxa"/>
            <w:tcBorders>
              <w:top w:val="single" w:sz="4" w:space="0" w:color="FF0000"/>
              <w:left w:val="single" w:sz="4" w:space="0" w:color="FF0000"/>
              <w:bottom w:val="single" w:sz="4" w:space="0" w:color="FF0000"/>
              <w:right w:val="single" w:sz="4" w:space="0" w:color="FF0000"/>
            </w:tcBorders>
            <w:shd w:val="clear" w:color="auto" w:fill="FFFFCC"/>
            <w:hideMark/>
          </w:tcPr>
          <w:p w14:paraId="38384501" w14:textId="77777777" w:rsidR="00A14A89" w:rsidRPr="00695078" w:rsidRDefault="00A14A89" w:rsidP="002B08C4">
            <w:pPr>
              <w:spacing w:after="0" w:line="240" w:lineRule="auto"/>
              <w:jc w:val="both"/>
              <w:rPr>
                <w:rFonts w:ascii="Times New Roman" w:hAnsi="Times New Roman"/>
                <w:i/>
                <w:lang w:val="sq-AL" w:eastAsia="sq-AL"/>
              </w:rPr>
            </w:pPr>
            <w:r w:rsidRPr="00695078">
              <w:rPr>
                <w:rFonts w:ascii="Times New Roman" w:hAnsi="Times New Roman"/>
                <w:i/>
                <w:color w:val="FF0000"/>
                <w:lang w:val="sq-AL" w:eastAsia="sq-AL"/>
              </w:rPr>
              <w:t>Plotësimi i pozicionit më sipër bëhet nëpërmjet procedurëssë lëvizjes paralele dhe ngritjes në detyrë. Të dyja këto procedura është vendosur të jenë të hapura edhe për kandidatë të tjerë që plotësojnë kushtet dhe kërkesat për vendin e lire (në zbatim të nenit 26/4).</w:t>
            </w:r>
          </w:p>
        </w:tc>
      </w:tr>
    </w:tbl>
    <w:p w14:paraId="08513988" w14:textId="77777777" w:rsidR="00A14A89" w:rsidRPr="00070ABF" w:rsidRDefault="00A14A89" w:rsidP="00A14A89">
      <w:pPr>
        <w:rPr>
          <w:rFonts w:ascii="Times New Roman" w:hAnsi="Times New Roman"/>
          <w:b/>
          <w:sz w:val="16"/>
          <w:szCs w:val="16"/>
        </w:rPr>
      </w:pPr>
      <w:proofErr w:type="spellStart"/>
      <w:r w:rsidRPr="00070ABF">
        <w:rPr>
          <w:rFonts w:ascii="Times New Roman" w:hAnsi="Times New Roman"/>
          <w:b/>
          <w:sz w:val="16"/>
          <w:szCs w:val="16"/>
        </w:rPr>
        <w:t>Për</w:t>
      </w:r>
      <w:proofErr w:type="spellEnd"/>
      <w:r w:rsidRPr="00070ABF">
        <w:rPr>
          <w:rFonts w:ascii="Times New Roman" w:hAnsi="Times New Roman"/>
          <w:b/>
          <w:sz w:val="16"/>
          <w:szCs w:val="16"/>
        </w:rPr>
        <w:t xml:space="preserve"> </w:t>
      </w:r>
      <w:proofErr w:type="gramStart"/>
      <w:r>
        <w:rPr>
          <w:rFonts w:ascii="Times New Roman" w:hAnsi="Times New Roman"/>
          <w:b/>
          <w:sz w:val="16"/>
          <w:szCs w:val="16"/>
        </w:rPr>
        <w:t xml:space="preserve">keto  </w:t>
      </w:r>
      <w:proofErr w:type="spellStart"/>
      <w:r>
        <w:rPr>
          <w:rFonts w:ascii="Times New Roman" w:hAnsi="Times New Roman"/>
          <w:b/>
          <w:sz w:val="16"/>
          <w:szCs w:val="16"/>
        </w:rPr>
        <w:t>Procedura</w:t>
      </w:r>
      <w:proofErr w:type="spellEnd"/>
      <w:proofErr w:type="gramEnd"/>
      <w:r w:rsidRPr="00070ABF">
        <w:rPr>
          <w:rFonts w:ascii="Times New Roman" w:hAnsi="Times New Roman"/>
          <w:b/>
          <w:sz w:val="16"/>
          <w:szCs w:val="16"/>
        </w:rPr>
        <w:t xml:space="preserve"> (</w:t>
      </w:r>
      <w:proofErr w:type="spellStart"/>
      <w:r w:rsidRPr="00070ABF">
        <w:rPr>
          <w:rFonts w:ascii="Times New Roman" w:hAnsi="Times New Roman"/>
          <w:b/>
          <w:sz w:val="16"/>
          <w:szCs w:val="16"/>
        </w:rPr>
        <w:t>lëvizje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paralele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dhe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ngritje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në</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detyrë</w:t>
      </w:r>
      <w:proofErr w:type="spellEnd"/>
      <w:r w:rsidRPr="00070ABF">
        <w:rPr>
          <w:rFonts w:ascii="Times New Roman" w:hAnsi="Times New Roman"/>
          <w:b/>
          <w:sz w:val="16"/>
          <w:szCs w:val="16"/>
        </w:rPr>
        <w:t xml:space="preserve"> apo </w:t>
      </w:r>
      <w:proofErr w:type="spellStart"/>
      <w:r w:rsidRPr="00070ABF">
        <w:rPr>
          <w:rFonts w:ascii="Times New Roman" w:hAnsi="Times New Roman"/>
          <w:b/>
          <w:sz w:val="16"/>
          <w:szCs w:val="16"/>
        </w:rPr>
        <w:t>pranim</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nga</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jashte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sherbimit</w:t>
      </w:r>
      <w:proofErr w:type="spellEnd"/>
      <w:r w:rsidRPr="00070ABF">
        <w:rPr>
          <w:rFonts w:ascii="Times New Roman" w:hAnsi="Times New Roman"/>
          <w:b/>
          <w:sz w:val="16"/>
          <w:szCs w:val="16"/>
        </w:rPr>
        <w:t xml:space="preserve"> civil) </w:t>
      </w:r>
      <w:proofErr w:type="spellStart"/>
      <w:r w:rsidRPr="00070ABF">
        <w:rPr>
          <w:rFonts w:ascii="Times New Roman" w:hAnsi="Times New Roman"/>
          <w:b/>
          <w:sz w:val="16"/>
          <w:szCs w:val="16"/>
        </w:rPr>
        <w:t>aplikohet</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në</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të</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njëjtën</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kohë</w:t>
      </w:r>
      <w:proofErr w:type="spellEnd"/>
      <w:r w:rsidRPr="00070ABF">
        <w:rPr>
          <w:rFonts w:ascii="Times New Roman" w:hAnsi="Times New Roman"/>
          <w:b/>
          <w:sz w:val="16"/>
          <w:szCs w:val="16"/>
        </w:rPr>
        <w:t>!</w:t>
      </w:r>
    </w:p>
    <w:tbl>
      <w:tblPr>
        <w:tblW w:w="0" w:type="auto"/>
        <w:tblCellMar>
          <w:top w:w="113" w:type="dxa"/>
          <w:left w:w="113" w:type="dxa"/>
          <w:bottom w:w="113" w:type="dxa"/>
          <w:right w:w="113" w:type="dxa"/>
        </w:tblCellMar>
        <w:tblLook w:val="00A0" w:firstRow="1" w:lastRow="0" w:firstColumn="1" w:lastColumn="0" w:noHBand="0" w:noVBand="0"/>
      </w:tblPr>
      <w:tblGrid>
        <w:gridCol w:w="5108"/>
        <w:gridCol w:w="526"/>
        <w:gridCol w:w="3706"/>
      </w:tblGrid>
      <w:tr w:rsidR="00A14A89" w14:paraId="1CBBC752" w14:textId="77777777" w:rsidTr="002B08C4">
        <w:trPr>
          <w:trHeight w:val="695"/>
        </w:trPr>
        <w:tc>
          <w:tcPr>
            <w:tcW w:w="5257" w:type="dxa"/>
            <w:tcBorders>
              <w:top w:val="single" w:sz="8" w:space="0" w:color="auto"/>
              <w:left w:val="single" w:sz="8" w:space="0" w:color="auto"/>
              <w:bottom w:val="single" w:sz="4" w:space="0" w:color="auto"/>
              <w:right w:val="single" w:sz="4" w:space="0" w:color="auto"/>
            </w:tcBorders>
            <w:shd w:val="clear" w:color="auto" w:fill="FFFFFF"/>
          </w:tcPr>
          <w:p w14:paraId="2F18BD25" w14:textId="77777777" w:rsidR="00A14A89" w:rsidRPr="00A81F19" w:rsidRDefault="00A14A89" w:rsidP="002B08C4">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631D0AC2" w14:textId="77777777" w:rsidR="00A14A89" w:rsidRPr="00A81F19" w:rsidRDefault="00A14A89" w:rsidP="002B08C4">
            <w:pPr>
              <w:spacing w:after="0"/>
              <w:rPr>
                <w:rFonts w:ascii="Times New Roman" w:hAnsi="Times New Roman"/>
                <w:b/>
                <w:sz w:val="20"/>
                <w:szCs w:val="20"/>
                <w:lang w:val="de-DE" w:eastAsia="sq-AL"/>
              </w:rPr>
            </w:pPr>
            <w:r w:rsidRPr="00A81F19">
              <w:rPr>
                <w:rFonts w:ascii="Times New Roman" w:hAnsi="Times New Roman"/>
                <w:b/>
                <w:sz w:val="20"/>
                <w:szCs w:val="20"/>
                <w:lang w:val="de-DE" w:eastAsia="sq-AL"/>
              </w:rPr>
              <w:t>LEVIZJA PAPRALELE</w:t>
            </w:r>
          </w:p>
          <w:p w14:paraId="6C3297E7" w14:textId="77777777" w:rsidR="00A14A89" w:rsidRPr="00A81F19" w:rsidRDefault="00A14A89" w:rsidP="002B08C4">
            <w:pPr>
              <w:spacing w:after="0"/>
              <w:jc w:val="center"/>
              <w:rPr>
                <w:rFonts w:ascii="Times New Roman" w:hAnsi="Times New Roman"/>
                <w:b/>
                <w:color w:val="C00000"/>
                <w:sz w:val="20"/>
                <w:szCs w:val="20"/>
                <w:lang w:val="de-DE" w:eastAsia="sq-AL"/>
              </w:rPr>
            </w:pPr>
          </w:p>
        </w:tc>
        <w:tc>
          <w:tcPr>
            <w:tcW w:w="526" w:type="dxa"/>
            <w:tcBorders>
              <w:top w:val="single" w:sz="8" w:space="0" w:color="auto"/>
              <w:left w:val="single" w:sz="4" w:space="0" w:color="auto"/>
              <w:bottom w:val="single" w:sz="4" w:space="0" w:color="auto"/>
              <w:right w:val="nil"/>
            </w:tcBorders>
            <w:shd w:val="clear" w:color="auto" w:fill="FFFFFF"/>
          </w:tcPr>
          <w:p w14:paraId="6BFA7A8B" w14:textId="77777777" w:rsidR="00A14A89" w:rsidRPr="00C53323" w:rsidRDefault="00A14A89" w:rsidP="002B08C4">
            <w:pPr>
              <w:spacing w:after="0"/>
              <w:ind w:left="300"/>
              <w:rPr>
                <w:rFonts w:ascii="Times New Roman" w:hAnsi="Times New Roman"/>
              </w:rPr>
            </w:pPr>
          </w:p>
          <w:p w14:paraId="033C09A1" w14:textId="77777777" w:rsidR="00A14A89" w:rsidRPr="00C53323" w:rsidRDefault="00A14A89" w:rsidP="002B08C4">
            <w:pPr>
              <w:spacing w:after="0"/>
              <w:jc w:val="center"/>
              <w:rPr>
                <w:rFonts w:ascii="Times New Roman" w:hAnsi="Times New Roman"/>
                <w:b/>
                <w:color w:val="C00000"/>
                <w:sz w:val="24"/>
                <w:szCs w:val="24"/>
                <w:lang w:val="de-DE" w:eastAsia="sq-AL"/>
              </w:rPr>
            </w:pPr>
          </w:p>
        </w:tc>
        <w:tc>
          <w:tcPr>
            <w:tcW w:w="3803" w:type="dxa"/>
            <w:tcBorders>
              <w:top w:val="single" w:sz="8" w:space="0" w:color="auto"/>
              <w:left w:val="nil"/>
              <w:bottom w:val="single" w:sz="4" w:space="0" w:color="auto"/>
              <w:right w:val="single" w:sz="8" w:space="0" w:color="auto"/>
            </w:tcBorders>
            <w:shd w:val="clear" w:color="auto" w:fill="FFFFFF"/>
            <w:vAlign w:val="center"/>
            <w:hideMark/>
          </w:tcPr>
          <w:p w14:paraId="314A24F4" w14:textId="77777777" w:rsidR="00A14A89" w:rsidRDefault="00A14A89" w:rsidP="002B08C4">
            <w:pPr>
              <w:spacing w:after="0"/>
              <w:jc w:val="center"/>
              <w:rPr>
                <w:rFonts w:ascii="Times New Roman" w:hAnsi="Times New Roman"/>
                <w:b/>
                <w:sz w:val="24"/>
                <w:szCs w:val="24"/>
                <w:lang w:val="sq-AL" w:eastAsia="sq-AL"/>
              </w:rPr>
            </w:pPr>
          </w:p>
          <w:p w14:paraId="047878B7" w14:textId="087E0872" w:rsidR="00A14A89" w:rsidRDefault="001A5FEB" w:rsidP="002B08C4">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2</w:t>
            </w:r>
            <w:r w:rsidR="0052595A">
              <w:rPr>
                <w:rFonts w:ascii="Times New Roman" w:hAnsi="Times New Roman"/>
                <w:b/>
                <w:sz w:val="24"/>
                <w:szCs w:val="24"/>
                <w:lang w:val="sq-AL" w:eastAsia="sq-AL"/>
              </w:rPr>
              <w:t>8</w:t>
            </w:r>
            <w:r w:rsidR="00A14A89">
              <w:rPr>
                <w:rFonts w:ascii="Times New Roman" w:hAnsi="Times New Roman"/>
                <w:b/>
                <w:sz w:val="24"/>
                <w:szCs w:val="24"/>
                <w:lang w:val="sq-AL" w:eastAsia="sq-AL"/>
              </w:rPr>
              <w:t>.</w:t>
            </w:r>
            <w:r w:rsidR="00B47808">
              <w:rPr>
                <w:rFonts w:ascii="Times New Roman" w:hAnsi="Times New Roman"/>
                <w:b/>
                <w:sz w:val="24"/>
                <w:szCs w:val="24"/>
                <w:lang w:val="sq-AL" w:eastAsia="sq-AL"/>
              </w:rPr>
              <w:t>0</w:t>
            </w:r>
            <w:r>
              <w:rPr>
                <w:rFonts w:ascii="Times New Roman" w:hAnsi="Times New Roman"/>
                <w:b/>
                <w:sz w:val="24"/>
                <w:szCs w:val="24"/>
                <w:lang w:val="sq-AL" w:eastAsia="sq-AL"/>
              </w:rPr>
              <w:t>1</w:t>
            </w:r>
            <w:r w:rsidR="00A14A89">
              <w:rPr>
                <w:rFonts w:ascii="Times New Roman" w:hAnsi="Times New Roman"/>
                <w:b/>
                <w:sz w:val="24"/>
                <w:szCs w:val="24"/>
                <w:lang w:val="sq-AL" w:eastAsia="sq-AL"/>
              </w:rPr>
              <w:t>.202</w:t>
            </w:r>
            <w:r>
              <w:rPr>
                <w:rFonts w:ascii="Times New Roman" w:hAnsi="Times New Roman"/>
                <w:b/>
                <w:sz w:val="24"/>
                <w:szCs w:val="24"/>
                <w:lang w:val="sq-AL" w:eastAsia="sq-AL"/>
              </w:rPr>
              <w:t>6</w:t>
            </w:r>
          </w:p>
        </w:tc>
      </w:tr>
      <w:tr w:rsidR="00A14A89" w14:paraId="036A077B" w14:textId="77777777" w:rsidTr="002B08C4">
        <w:trPr>
          <w:trHeight w:val="660"/>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6ADA4929" w14:textId="77777777" w:rsidR="00A14A89" w:rsidRPr="00A81F19" w:rsidRDefault="00A14A89" w:rsidP="002B08C4">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5335A8D2" w14:textId="77777777" w:rsidR="00A14A89" w:rsidRPr="00A81F19" w:rsidRDefault="00A14A89" w:rsidP="002B08C4">
            <w:pPr>
              <w:spacing w:after="0"/>
              <w:rPr>
                <w:rFonts w:ascii="Times New Roman" w:hAnsi="Times New Roman"/>
                <w:b/>
                <w:sz w:val="20"/>
                <w:szCs w:val="20"/>
              </w:rPr>
            </w:pPr>
            <w:r w:rsidRPr="00A81F19">
              <w:rPr>
                <w:rFonts w:ascii="Times New Roman" w:hAnsi="Times New Roman"/>
                <w:b/>
                <w:sz w:val="20"/>
                <w:szCs w:val="20"/>
              </w:rPr>
              <w:t>NGRITJE NË DETYRË</w:t>
            </w:r>
          </w:p>
          <w:p w14:paraId="4C9A751A" w14:textId="77777777" w:rsidR="00A14A89" w:rsidRPr="00A81F19" w:rsidRDefault="00A14A89" w:rsidP="002B08C4">
            <w:pPr>
              <w:spacing w:after="0"/>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nil"/>
            </w:tcBorders>
            <w:shd w:val="clear" w:color="auto" w:fill="FFFFFF"/>
          </w:tcPr>
          <w:p w14:paraId="5C8B471A" w14:textId="77777777" w:rsidR="00A14A89" w:rsidRDefault="00A14A89" w:rsidP="002B08C4">
            <w:pPr>
              <w:rPr>
                <w:rFonts w:ascii="Times New Roman" w:hAnsi="Times New Roman"/>
                <w:b/>
                <w:color w:val="C00000"/>
                <w:sz w:val="24"/>
                <w:szCs w:val="24"/>
                <w:lang w:val="de-DE" w:eastAsia="sq-AL"/>
              </w:rPr>
            </w:pPr>
          </w:p>
          <w:p w14:paraId="6633966C" w14:textId="77777777" w:rsidR="00A14A89" w:rsidRPr="00C53323" w:rsidRDefault="00A14A89" w:rsidP="002B08C4">
            <w:pPr>
              <w:spacing w:after="0"/>
              <w:jc w:val="center"/>
              <w:rPr>
                <w:rFonts w:ascii="Times New Roman" w:hAnsi="Times New Roman"/>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641E8F3D" w14:textId="78C37C13" w:rsidR="00A14A89" w:rsidRDefault="0052595A" w:rsidP="002B08C4">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02</w:t>
            </w:r>
            <w:r w:rsidR="00A14A89">
              <w:rPr>
                <w:rFonts w:ascii="Times New Roman" w:hAnsi="Times New Roman"/>
                <w:b/>
                <w:sz w:val="24"/>
                <w:szCs w:val="24"/>
                <w:lang w:val="sq-AL" w:eastAsia="sq-AL"/>
              </w:rPr>
              <w:t>.</w:t>
            </w:r>
            <w:r w:rsidR="00B47808">
              <w:rPr>
                <w:rFonts w:ascii="Times New Roman" w:hAnsi="Times New Roman"/>
                <w:b/>
                <w:sz w:val="24"/>
                <w:szCs w:val="24"/>
                <w:lang w:val="sq-AL" w:eastAsia="sq-AL"/>
              </w:rPr>
              <w:t>0</w:t>
            </w:r>
            <w:r>
              <w:rPr>
                <w:rFonts w:ascii="Times New Roman" w:hAnsi="Times New Roman"/>
                <w:b/>
                <w:sz w:val="24"/>
                <w:szCs w:val="24"/>
                <w:lang w:val="sq-AL" w:eastAsia="sq-AL"/>
              </w:rPr>
              <w:t>2</w:t>
            </w:r>
            <w:r w:rsidR="00A14A89">
              <w:rPr>
                <w:rFonts w:ascii="Times New Roman" w:hAnsi="Times New Roman"/>
                <w:b/>
                <w:sz w:val="24"/>
                <w:szCs w:val="24"/>
                <w:lang w:val="sq-AL" w:eastAsia="sq-AL"/>
              </w:rPr>
              <w:t>.202</w:t>
            </w:r>
            <w:r w:rsidR="001A5FEB">
              <w:rPr>
                <w:rFonts w:ascii="Times New Roman" w:hAnsi="Times New Roman"/>
                <w:b/>
                <w:sz w:val="24"/>
                <w:szCs w:val="24"/>
                <w:lang w:val="sq-AL" w:eastAsia="sq-AL"/>
              </w:rPr>
              <w:t>6</w:t>
            </w:r>
          </w:p>
        </w:tc>
      </w:tr>
      <w:tr w:rsidR="00A14A89" w14:paraId="49645727" w14:textId="77777777" w:rsidTr="002B08C4">
        <w:trPr>
          <w:trHeight w:val="759"/>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15ADB7E1" w14:textId="77777777" w:rsidR="00A14A89" w:rsidRPr="00A81F19" w:rsidRDefault="00A14A89" w:rsidP="002B08C4">
            <w:pPr>
              <w:spacing w:after="0"/>
              <w:rPr>
                <w:rFonts w:ascii="Times New Roman" w:hAnsi="Times New Roman"/>
                <w:sz w:val="20"/>
                <w:szCs w:val="20"/>
              </w:rPr>
            </w:pPr>
            <w:proofErr w:type="spellStart"/>
            <w:r w:rsidRPr="00A81F19">
              <w:rPr>
                <w:rFonts w:ascii="Times New Roman" w:hAnsi="Times New Roman"/>
                <w:sz w:val="20"/>
                <w:szCs w:val="20"/>
              </w:rPr>
              <w:lastRenderedPageBreak/>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4473DD13" w14:textId="77777777" w:rsidR="00A14A89" w:rsidRPr="00A81F19" w:rsidRDefault="00A14A89" w:rsidP="002B08C4">
            <w:pPr>
              <w:spacing w:after="0"/>
              <w:rPr>
                <w:rFonts w:ascii="Times New Roman" w:hAnsi="Times New Roman"/>
                <w:b/>
                <w:sz w:val="20"/>
                <w:szCs w:val="20"/>
              </w:rPr>
            </w:pPr>
            <w:r w:rsidRPr="00A81F19">
              <w:rPr>
                <w:rFonts w:ascii="Times New Roman" w:hAnsi="Times New Roman"/>
                <w:b/>
                <w:sz w:val="20"/>
                <w:szCs w:val="20"/>
              </w:rPr>
              <w:t>PRANIM NGA JASHTË SHERBIMIT CIVIL</w:t>
            </w:r>
          </w:p>
          <w:p w14:paraId="2BF4ED6E" w14:textId="77777777" w:rsidR="00A14A89" w:rsidRPr="00A81F19" w:rsidRDefault="00A14A89" w:rsidP="002B08C4">
            <w:pPr>
              <w:spacing w:after="0"/>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nil"/>
            </w:tcBorders>
            <w:shd w:val="clear" w:color="auto" w:fill="FFFFFF"/>
          </w:tcPr>
          <w:p w14:paraId="6E457265" w14:textId="77777777" w:rsidR="00A14A89" w:rsidRDefault="00A14A89" w:rsidP="002B08C4">
            <w:pPr>
              <w:rPr>
                <w:rFonts w:ascii="Times New Roman" w:hAnsi="Times New Roman"/>
                <w:b/>
                <w:color w:val="C00000"/>
                <w:sz w:val="24"/>
                <w:szCs w:val="24"/>
                <w:lang w:val="de-DE" w:eastAsia="sq-AL"/>
              </w:rPr>
            </w:pPr>
          </w:p>
          <w:p w14:paraId="794279EF" w14:textId="77777777" w:rsidR="00A14A89" w:rsidRDefault="00A14A89" w:rsidP="002B08C4">
            <w:pPr>
              <w:spacing w:after="0"/>
              <w:jc w:val="center"/>
              <w:rPr>
                <w:rFonts w:ascii="Times New Roman" w:hAnsi="Times New Roman"/>
                <w:b/>
                <w:color w:val="C00000"/>
                <w:sz w:val="24"/>
                <w:szCs w:val="24"/>
                <w:lang w:val="de-DE" w:eastAsia="sq-AL"/>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064CBFBD" w14:textId="393DB180" w:rsidR="00A14A89" w:rsidRDefault="0052595A" w:rsidP="002B08C4">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02</w:t>
            </w:r>
            <w:r w:rsidR="00A14A89">
              <w:rPr>
                <w:rFonts w:ascii="Times New Roman" w:hAnsi="Times New Roman"/>
                <w:b/>
                <w:sz w:val="24"/>
                <w:szCs w:val="24"/>
                <w:lang w:val="sq-AL" w:eastAsia="sq-AL"/>
              </w:rPr>
              <w:t>.</w:t>
            </w:r>
            <w:r w:rsidR="00B47808">
              <w:rPr>
                <w:rFonts w:ascii="Times New Roman" w:hAnsi="Times New Roman"/>
                <w:b/>
                <w:sz w:val="24"/>
                <w:szCs w:val="24"/>
                <w:lang w:val="sq-AL" w:eastAsia="sq-AL"/>
              </w:rPr>
              <w:t>0</w:t>
            </w:r>
            <w:r>
              <w:rPr>
                <w:rFonts w:ascii="Times New Roman" w:hAnsi="Times New Roman"/>
                <w:b/>
                <w:sz w:val="24"/>
                <w:szCs w:val="24"/>
                <w:lang w:val="sq-AL" w:eastAsia="sq-AL"/>
              </w:rPr>
              <w:t>2</w:t>
            </w:r>
            <w:r w:rsidR="00A14A89">
              <w:rPr>
                <w:rFonts w:ascii="Times New Roman" w:hAnsi="Times New Roman"/>
                <w:b/>
                <w:sz w:val="24"/>
                <w:szCs w:val="24"/>
                <w:lang w:val="sq-AL" w:eastAsia="sq-AL"/>
              </w:rPr>
              <w:t>.202</w:t>
            </w:r>
            <w:r w:rsidR="001A5FEB">
              <w:rPr>
                <w:rFonts w:ascii="Times New Roman" w:hAnsi="Times New Roman"/>
                <w:b/>
                <w:sz w:val="24"/>
                <w:szCs w:val="24"/>
                <w:lang w:val="sq-AL" w:eastAsia="sq-AL"/>
              </w:rPr>
              <w:t>6</w:t>
            </w:r>
          </w:p>
        </w:tc>
      </w:tr>
    </w:tbl>
    <w:p w14:paraId="5563AA98" w14:textId="77777777" w:rsidR="00A14A89" w:rsidRDefault="00A14A89" w:rsidP="00A14A89">
      <w:pPr>
        <w:rPr>
          <w:rFonts w:ascii="Times New Roman" w:hAnsi="Times New Roman"/>
          <w:b/>
          <w:color w:val="C00000"/>
          <w:sz w:val="24"/>
          <w:szCs w:val="24"/>
        </w:rPr>
      </w:pPr>
    </w:p>
    <w:tbl>
      <w:tblPr>
        <w:tblW w:w="0" w:type="auto"/>
        <w:tblCellMar>
          <w:top w:w="113" w:type="dxa"/>
          <w:bottom w:w="113" w:type="dxa"/>
        </w:tblCellMar>
        <w:tblLook w:val="00A0" w:firstRow="1" w:lastRow="0" w:firstColumn="1" w:lastColumn="0" w:noHBand="0" w:noVBand="0"/>
      </w:tblPr>
      <w:tblGrid>
        <w:gridCol w:w="9360"/>
      </w:tblGrid>
      <w:tr w:rsidR="00A14A89" w14:paraId="38B150B7" w14:textId="77777777" w:rsidTr="002B08C4">
        <w:trPr>
          <w:trHeight w:val="517"/>
        </w:trPr>
        <w:tc>
          <w:tcPr>
            <w:tcW w:w="9855" w:type="dxa"/>
            <w:shd w:val="clear" w:color="auto" w:fill="C00000"/>
            <w:hideMark/>
          </w:tcPr>
          <w:p w14:paraId="6B94709E" w14:textId="77777777" w:rsidR="00A14A89" w:rsidRDefault="00A14A89" w:rsidP="002B08C4">
            <w:pPr>
              <w:spacing w:after="0" w:line="240" w:lineRule="auto"/>
              <w:rPr>
                <w:rFonts w:ascii="Times New Roman" w:hAnsi="Times New Roman"/>
                <w:b/>
                <w:color w:val="FFFF00"/>
                <w:sz w:val="24"/>
                <w:szCs w:val="24"/>
                <w:lang w:val="sq-AL" w:eastAsia="sq-AL"/>
              </w:rPr>
            </w:pPr>
            <w:r>
              <w:rPr>
                <w:rFonts w:ascii="Times New Roman" w:hAnsi="Times New Roman"/>
                <w:b/>
                <w:color w:val="FFFF00"/>
                <w:sz w:val="24"/>
                <w:szCs w:val="24"/>
                <w:lang w:val="sq-AL" w:eastAsia="sq-AL"/>
              </w:rPr>
              <w:t>Përshkrimi përgjithësues i punës për pozicionin si më sipër është:</w:t>
            </w:r>
          </w:p>
        </w:tc>
      </w:tr>
      <w:tr w:rsidR="00A14A89" w14:paraId="56A2D3F7" w14:textId="77777777" w:rsidTr="002B08C4">
        <w:trPr>
          <w:trHeight w:val="4999"/>
        </w:trPr>
        <w:tc>
          <w:tcPr>
            <w:tcW w:w="9855" w:type="dxa"/>
          </w:tcPr>
          <w:p w14:paraId="33C6D07A" w14:textId="77777777" w:rsidR="00AA7573" w:rsidRDefault="00AA7573" w:rsidP="00AA7573">
            <w:pPr>
              <w:pStyle w:val="BodyText"/>
              <w:numPr>
                <w:ilvl w:val="0"/>
                <w:numId w:val="10"/>
              </w:numPr>
              <w:jc w:val="both"/>
            </w:pPr>
            <w:r w:rsidRPr="00EF527C">
              <w:t>Të administrojë kërkesat e qytetarëve që kanë aplikuar në sistemin online “Banesat Sociale”</w:t>
            </w:r>
            <w:r>
              <w:t xml:space="preserve"> në rolin </w:t>
            </w:r>
            <w:r w:rsidRPr="00274B31">
              <w:t>“</w:t>
            </w:r>
            <w:r w:rsidRPr="00274B31">
              <w:rPr>
                <w:b/>
                <w:bCs/>
                <w:i/>
                <w:iCs/>
              </w:rPr>
              <w:t>përgjegjës”</w:t>
            </w:r>
            <w:r w:rsidRPr="00274B31">
              <w:t xml:space="preserve"> </w:t>
            </w:r>
            <w:r>
              <w:t xml:space="preserve"> ose “</w:t>
            </w:r>
            <w:r w:rsidRPr="00405139">
              <w:rPr>
                <w:b/>
                <w:bCs/>
                <w:i/>
                <w:iCs/>
              </w:rPr>
              <w:t>Vlerësues”</w:t>
            </w:r>
            <w:r>
              <w:t xml:space="preserve"> për secilin aplikim</w:t>
            </w:r>
            <w:r w:rsidRPr="00EF527C">
              <w:t xml:space="preserve"> sipas legjislacionit në fuqi</w:t>
            </w:r>
          </w:p>
          <w:p w14:paraId="6D38ADD0" w14:textId="77777777" w:rsidR="00AA7573" w:rsidRPr="00484B98" w:rsidRDefault="00AA7573" w:rsidP="00AA7573">
            <w:pPr>
              <w:pStyle w:val="BodyText"/>
              <w:jc w:val="both"/>
            </w:pPr>
          </w:p>
          <w:p w14:paraId="3270E812" w14:textId="77777777" w:rsidR="00AA7573" w:rsidRPr="00484B98" w:rsidRDefault="00AA7573" w:rsidP="00AA7573">
            <w:pPr>
              <w:pStyle w:val="BodyText"/>
              <w:numPr>
                <w:ilvl w:val="0"/>
                <w:numId w:val="10"/>
              </w:numPr>
              <w:jc w:val="both"/>
            </w:pPr>
            <w:r w:rsidRPr="00484B98">
              <w:t>Te ndjeke dhe t</w:t>
            </w:r>
            <w:r>
              <w:t>ë</w:t>
            </w:r>
            <w:r w:rsidRPr="00484B98">
              <w:t xml:space="preserve"> pasqyroj</w:t>
            </w:r>
            <w:r>
              <w:t>ë</w:t>
            </w:r>
            <w:r w:rsidRPr="00484B98">
              <w:t xml:space="preserve"> n</w:t>
            </w:r>
            <w:r>
              <w:t>ë</w:t>
            </w:r>
            <w:r w:rsidRPr="00484B98">
              <w:t xml:space="preserve"> t</w:t>
            </w:r>
            <w:r>
              <w:t>ë</w:t>
            </w:r>
            <w:r w:rsidRPr="00484B98">
              <w:t xml:space="preserve"> gjitha takimet dhe seminaret, problematikat e strehimit p</w:t>
            </w:r>
            <w:r>
              <w:t>ë</w:t>
            </w:r>
            <w:r w:rsidRPr="00484B98">
              <w:t>r Nj</w:t>
            </w:r>
            <w:r>
              <w:t>ë</w:t>
            </w:r>
            <w:r w:rsidRPr="00484B98">
              <w:t>sin</w:t>
            </w:r>
            <w:r>
              <w:t>ë</w:t>
            </w:r>
            <w:r w:rsidRPr="00484B98">
              <w:t xml:space="preserve"> e Qeverisjes Vendore duke alternuar nevojen e mb</w:t>
            </w:r>
            <w:r>
              <w:t>ë</w:t>
            </w:r>
            <w:r w:rsidRPr="00484B98">
              <w:t xml:space="preserve">shtetjes financiare. </w:t>
            </w:r>
          </w:p>
          <w:p w14:paraId="3083B668" w14:textId="77777777" w:rsidR="00AA7573" w:rsidRPr="00484B98" w:rsidRDefault="00AA7573" w:rsidP="00AA7573">
            <w:pPr>
              <w:pStyle w:val="BodyText"/>
              <w:ind w:left="576"/>
              <w:jc w:val="both"/>
            </w:pPr>
          </w:p>
          <w:p w14:paraId="47F992A4" w14:textId="77777777" w:rsidR="00AA7573" w:rsidRDefault="00AA7573" w:rsidP="00AA7573">
            <w:pPr>
              <w:pStyle w:val="BodyText"/>
              <w:numPr>
                <w:ilvl w:val="0"/>
                <w:numId w:val="10"/>
              </w:numPr>
              <w:jc w:val="both"/>
            </w:pPr>
            <w:r w:rsidRPr="00484B98">
              <w:t>Te kyej</w:t>
            </w:r>
            <w:r>
              <w:t>ë me efektivitet, përpikmëri dhe në mënyrë efektive profesionale të lartë të gjitha detyrat e ngarkuara.</w:t>
            </w:r>
          </w:p>
          <w:p w14:paraId="4C7B75C5" w14:textId="77777777" w:rsidR="00AA7573" w:rsidRDefault="00AA7573" w:rsidP="00AA7573">
            <w:pPr>
              <w:pStyle w:val="BodyText"/>
              <w:jc w:val="both"/>
            </w:pPr>
          </w:p>
          <w:p w14:paraId="3761D864" w14:textId="77777777" w:rsidR="00AA7573" w:rsidRPr="00405139" w:rsidRDefault="00AA7573" w:rsidP="00AA7573">
            <w:pPr>
              <w:pStyle w:val="BodyText"/>
              <w:numPr>
                <w:ilvl w:val="0"/>
                <w:numId w:val="10"/>
              </w:numPr>
              <w:jc w:val="both"/>
            </w:pPr>
            <w:r>
              <w:rPr>
                <w:spacing w:val="1"/>
              </w:rPr>
              <w:t xml:space="preserve">Përgjegjësi merret me kryerjen e procedurave për aplikimet online duke asistuar në sistem hedhjen e të dhënave të secilit aplikant. </w:t>
            </w:r>
          </w:p>
          <w:p w14:paraId="3FB7354B" w14:textId="77777777" w:rsidR="00AA7573" w:rsidRDefault="00AA7573" w:rsidP="00AA7573">
            <w:pPr>
              <w:pStyle w:val="BodyText"/>
              <w:jc w:val="both"/>
              <w:rPr>
                <w:spacing w:val="1"/>
              </w:rPr>
            </w:pPr>
          </w:p>
          <w:p w14:paraId="7284443A" w14:textId="77777777" w:rsidR="00AA7573" w:rsidRDefault="00AA7573" w:rsidP="00AA7573">
            <w:pPr>
              <w:pStyle w:val="BodyText"/>
              <w:numPr>
                <w:ilvl w:val="0"/>
                <w:numId w:val="10"/>
              </w:numPr>
              <w:jc w:val="both"/>
            </w:pPr>
            <w:r>
              <w:rPr>
                <w:spacing w:val="1"/>
              </w:rPr>
              <w:t xml:space="preserve">Përgjegjësi </w:t>
            </w:r>
            <w:r w:rsidRPr="00354058">
              <w:t>mban nj</w:t>
            </w:r>
            <w:r>
              <w:t>ë</w:t>
            </w:r>
            <w:r w:rsidRPr="00354058">
              <w:t xml:space="preserve"> rregjist</w:t>
            </w:r>
            <w:r>
              <w:t>ë</w:t>
            </w:r>
            <w:r w:rsidRPr="00354058">
              <w:t>r database n</w:t>
            </w:r>
            <w:r>
              <w:t>ë</w:t>
            </w:r>
            <w:r w:rsidRPr="00354058">
              <w:t xml:space="preserve"> formatin exel p</w:t>
            </w:r>
            <w:r>
              <w:t>ë</w:t>
            </w:r>
            <w:r w:rsidRPr="00354058">
              <w:t xml:space="preserve">r </w:t>
            </w:r>
            <w:r>
              <w:t>ç</w:t>
            </w:r>
            <w:r w:rsidRPr="00354058">
              <w:t>do aplikant duke sqaruar gjendjen dhe list</w:t>
            </w:r>
            <w:r>
              <w:t>ë</w:t>
            </w:r>
            <w:r w:rsidRPr="00354058">
              <w:t>n e dokumentacionit q</w:t>
            </w:r>
            <w:r>
              <w:t>ë</w:t>
            </w:r>
            <w:r w:rsidRPr="00354058">
              <w:t xml:space="preserve"> p</w:t>
            </w:r>
            <w:r>
              <w:t>ë</w:t>
            </w:r>
            <w:r w:rsidRPr="00354058">
              <w:t xml:space="preserve">rmban secili perfitues. </w:t>
            </w:r>
          </w:p>
          <w:p w14:paraId="573A57EF" w14:textId="77777777" w:rsidR="00AA7573" w:rsidRDefault="00AA7573" w:rsidP="00AA7573">
            <w:pPr>
              <w:pStyle w:val="ListParagraph"/>
              <w:spacing w:after="0" w:line="240" w:lineRule="auto"/>
            </w:pPr>
          </w:p>
          <w:p w14:paraId="744C5732" w14:textId="77777777" w:rsidR="00AA7573" w:rsidRDefault="00AA7573" w:rsidP="00AA7573">
            <w:pPr>
              <w:pStyle w:val="BodyText"/>
              <w:numPr>
                <w:ilvl w:val="0"/>
                <w:numId w:val="10"/>
              </w:numPr>
              <w:jc w:val="both"/>
            </w:pPr>
            <w:r>
              <w:t>Administron banesat sociale që janë në pronësi apo në përdorim të Bashkisë Kamëz;</w:t>
            </w:r>
          </w:p>
          <w:p w14:paraId="2FB9FE2B" w14:textId="77777777" w:rsidR="00AA7573" w:rsidRDefault="00AA7573" w:rsidP="00AA7573">
            <w:pPr>
              <w:pStyle w:val="ListParagraph"/>
              <w:spacing w:after="0" w:line="240" w:lineRule="auto"/>
            </w:pPr>
          </w:p>
          <w:p w14:paraId="0D588BC5" w14:textId="77777777" w:rsidR="00AA7573" w:rsidRDefault="00AA7573" w:rsidP="00AA7573">
            <w:pPr>
              <w:pStyle w:val="BodyText"/>
              <w:numPr>
                <w:ilvl w:val="0"/>
                <w:numId w:val="10"/>
              </w:numPr>
              <w:jc w:val="both"/>
            </w:pPr>
            <w:r>
              <w:t>Mbikëqyr gjendjen fizike të banesave, mirëmbajtje dhe evidentimin e defekteve;</w:t>
            </w:r>
          </w:p>
          <w:p w14:paraId="18F6B75F" w14:textId="77777777" w:rsidR="00AA7573" w:rsidRDefault="00AA7573" w:rsidP="00AA7573">
            <w:pPr>
              <w:pStyle w:val="ListParagraph"/>
              <w:spacing w:after="0" w:line="240" w:lineRule="auto"/>
            </w:pPr>
          </w:p>
          <w:p w14:paraId="4BE570D5" w14:textId="77777777" w:rsidR="00AA7573" w:rsidRDefault="00AA7573" w:rsidP="00AA7573">
            <w:pPr>
              <w:pStyle w:val="BodyText"/>
              <w:numPr>
                <w:ilvl w:val="0"/>
                <w:numId w:val="10"/>
              </w:numPr>
              <w:jc w:val="both"/>
            </w:pPr>
            <w:r>
              <w:t>Përgatit dhe ndjek kontratat e qirasë sociale me familjet përfituese;</w:t>
            </w:r>
          </w:p>
          <w:p w14:paraId="3C26737F" w14:textId="77777777" w:rsidR="00AA7573" w:rsidRDefault="00AA7573" w:rsidP="00AA7573">
            <w:pPr>
              <w:pStyle w:val="ListParagraph"/>
              <w:spacing w:after="0" w:line="240" w:lineRule="auto"/>
            </w:pPr>
          </w:p>
          <w:p w14:paraId="2A2999FE" w14:textId="77777777" w:rsidR="00AA7573" w:rsidRDefault="00AA7573" w:rsidP="00AA7573">
            <w:pPr>
              <w:pStyle w:val="BodyText"/>
              <w:numPr>
                <w:ilvl w:val="0"/>
                <w:numId w:val="10"/>
              </w:numPr>
              <w:jc w:val="both"/>
            </w:pPr>
            <w:r>
              <w:t>Monitoron  përmbushjen e detyrimeve nga përfituesit dhe zgjidhjen e problematikave ;</w:t>
            </w:r>
          </w:p>
          <w:p w14:paraId="19056A5C" w14:textId="77777777" w:rsidR="00AA7573" w:rsidRDefault="00AA7573" w:rsidP="00AA7573">
            <w:pPr>
              <w:pStyle w:val="ListParagraph"/>
              <w:spacing w:after="0" w:line="240" w:lineRule="auto"/>
            </w:pPr>
          </w:p>
          <w:p w14:paraId="59DFB154" w14:textId="77777777" w:rsidR="00AA7573" w:rsidRDefault="00AA7573" w:rsidP="00AA7573">
            <w:pPr>
              <w:pStyle w:val="BodyText"/>
              <w:numPr>
                <w:ilvl w:val="0"/>
                <w:numId w:val="10"/>
              </w:numPr>
              <w:jc w:val="both"/>
            </w:pPr>
            <w:r>
              <w:t>Harton raporteve periodike mbi gjendjen e banesave sociale</w:t>
            </w:r>
          </w:p>
          <w:p w14:paraId="75A2C84B" w14:textId="77777777" w:rsidR="00AA7573" w:rsidRDefault="00AA7573" w:rsidP="00AA7573">
            <w:pPr>
              <w:pStyle w:val="ListParagraph"/>
            </w:pPr>
          </w:p>
          <w:p w14:paraId="2DEB9700" w14:textId="734930BD" w:rsidR="00AA7573" w:rsidRDefault="00AA7573" w:rsidP="00AA7573">
            <w:pPr>
              <w:pStyle w:val="BodyText"/>
              <w:numPr>
                <w:ilvl w:val="0"/>
                <w:numId w:val="10"/>
              </w:numPr>
              <w:jc w:val="both"/>
            </w:pPr>
            <w:r>
              <w:t>Përditëson regjistrin elektronik të banesave sociale dhe të dhënave të përfituesve dhe bashkëpunon me Njësitë Administrative për inspektime dhe verifikime;</w:t>
            </w:r>
          </w:p>
          <w:p w14:paraId="420CB729" w14:textId="77777777" w:rsidR="00AA7573" w:rsidRDefault="00AA7573" w:rsidP="00AA7573">
            <w:pPr>
              <w:pStyle w:val="ListParagraph"/>
              <w:spacing w:after="0" w:line="240" w:lineRule="auto"/>
            </w:pPr>
          </w:p>
          <w:p w14:paraId="7CDB89C4" w14:textId="77777777" w:rsidR="00AA7573" w:rsidRDefault="00AA7573" w:rsidP="00AA7573">
            <w:pPr>
              <w:pStyle w:val="BodyText"/>
              <w:numPr>
                <w:ilvl w:val="0"/>
                <w:numId w:val="10"/>
              </w:numPr>
              <w:jc w:val="both"/>
            </w:pPr>
            <w:proofErr w:type="spellStart"/>
            <w:r w:rsidRPr="00405139">
              <w:rPr>
                <w:lang w:val="en-US"/>
              </w:rPr>
              <w:t>Pergatit</w:t>
            </w:r>
            <w:proofErr w:type="spellEnd"/>
            <w:r w:rsidRPr="00405139">
              <w:rPr>
                <w:lang w:val="en-US"/>
              </w:rPr>
              <w:t xml:space="preserve"> </w:t>
            </w:r>
            <w:proofErr w:type="spellStart"/>
            <w:r w:rsidRPr="00405139">
              <w:rPr>
                <w:lang w:val="en-US"/>
              </w:rPr>
              <w:t>procedurat</w:t>
            </w:r>
            <w:proofErr w:type="spellEnd"/>
            <w:r w:rsidRPr="00405139">
              <w:rPr>
                <w:lang w:val="en-US"/>
              </w:rPr>
              <w:t xml:space="preserve"> per </w:t>
            </w:r>
            <w:proofErr w:type="spellStart"/>
            <w:r w:rsidRPr="00405139">
              <w:rPr>
                <w:lang w:val="en-US"/>
              </w:rPr>
              <w:t>dokumentacionin</w:t>
            </w:r>
            <w:proofErr w:type="spellEnd"/>
            <w:r w:rsidRPr="00405139">
              <w:rPr>
                <w:lang w:val="en-US"/>
              </w:rPr>
              <w:t xml:space="preserve"> </w:t>
            </w:r>
            <w:proofErr w:type="spellStart"/>
            <w:r w:rsidRPr="00405139">
              <w:rPr>
                <w:lang w:val="en-US"/>
              </w:rPr>
              <w:t>qe</w:t>
            </w:r>
            <w:proofErr w:type="spellEnd"/>
            <w:r w:rsidRPr="00405139">
              <w:rPr>
                <w:lang w:val="en-US"/>
              </w:rPr>
              <w:t xml:space="preserve"> </w:t>
            </w:r>
            <w:proofErr w:type="spellStart"/>
            <w:r w:rsidRPr="00405139">
              <w:rPr>
                <w:lang w:val="en-US"/>
              </w:rPr>
              <w:t>kerkohet</w:t>
            </w:r>
            <w:proofErr w:type="spellEnd"/>
            <w:r w:rsidRPr="00405139">
              <w:rPr>
                <w:lang w:val="en-US"/>
              </w:rPr>
              <w:t xml:space="preserve"> ne </w:t>
            </w:r>
            <w:proofErr w:type="spellStart"/>
            <w:r w:rsidRPr="00405139">
              <w:rPr>
                <w:lang w:val="en-US"/>
              </w:rPr>
              <w:t>Keshillin</w:t>
            </w:r>
            <w:proofErr w:type="spellEnd"/>
            <w:r w:rsidRPr="00405139">
              <w:rPr>
                <w:lang w:val="en-US"/>
              </w:rPr>
              <w:t xml:space="preserve"> </w:t>
            </w:r>
            <w:proofErr w:type="spellStart"/>
            <w:r w:rsidRPr="00405139">
              <w:rPr>
                <w:lang w:val="en-US"/>
              </w:rPr>
              <w:t>Bashkiak</w:t>
            </w:r>
            <w:proofErr w:type="spellEnd"/>
            <w:r w:rsidRPr="00405139">
              <w:rPr>
                <w:lang w:val="en-US"/>
              </w:rPr>
              <w:t xml:space="preserve"> apo </w:t>
            </w:r>
            <w:proofErr w:type="spellStart"/>
            <w:r w:rsidRPr="00405139">
              <w:rPr>
                <w:lang w:val="en-US"/>
              </w:rPr>
              <w:t>Komisionin</w:t>
            </w:r>
            <w:proofErr w:type="spellEnd"/>
            <w:r w:rsidRPr="00405139">
              <w:rPr>
                <w:lang w:val="en-US"/>
              </w:rPr>
              <w:t xml:space="preserve"> e </w:t>
            </w:r>
            <w:proofErr w:type="spellStart"/>
            <w:r w:rsidRPr="00405139">
              <w:rPr>
                <w:lang w:val="en-US"/>
              </w:rPr>
              <w:t>strehimit</w:t>
            </w:r>
            <w:proofErr w:type="spellEnd"/>
            <w:r w:rsidRPr="00405139">
              <w:rPr>
                <w:lang w:val="en-US"/>
              </w:rPr>
              <w:t xml:space="preserve">; </w:t>
            </w:r>
          </w:p>
          <w:p w14:paraId="0D41174C" w14:textId="77777777" w:rsidR="00AA7573" w:rsidRDefault="00AA7573" w:rsidP="00AA7573">
            <w:pPr>
              <w:pStyle w:val="ListParagraph"/>
              <w:spacing w:after="0" w:line="240" w:lineRule="auto"/>
            </w:pPr>
          </w:p>
          <w:p w14:paraId="15277217" w14:textId="77777777" w:rsidR="00AA7573" w:rsidRDefault="00AA7573" w:rsidP="00AA7573">
            <w:pPr>
              <w:pStyle w:val="BodyText"/>
              <w:numPr>
                <w:ilvl w:val="0"/>
                <w:numId w:val="10"/>
              </w:numPr>
              <w:jc w:val="both"/>
            </w:pPr>
            <w:proofErr w:type="spellStart"/>
            <w:r w:rsidRPr="00405139">
              <w:rPr>
                <w:lang w:val="en-US"/>
              </w:rPr>
              <w:t>Merr</w:t>
            </w:r>
            <w:proofErr w:type="spellEnd"/>
            <w:r w:rsidRPr="00405139">
              <w:rPr>
                <w:lang w:val="en-US"/>
              </w:rPr>
              <w:t xml:space="preserve"> </w:t>
            </w:r>
            <w:proofErr w:type="spellStart"/>
            <w:r w:rsidRPr="00405139">
              <w:rPr>
                <w:lang w:val="en-US"/>
              </w:rPr>
              <w:t>pjese</w:t>
            </w:r>
            <w:proofErr w:type="spellEnd"/>
            <w:r w:rsidRPr="00405139">
              <w:rPr>
                <w:lang w:val="en-US"/>
              </w:rPr>
              <w:t xml:space="preserve"> ne </w:t>
            </w:r>
            <w:proofErr w:type="spellStart"/>
            <w:r w:rsidRPr="00405139">
              <w:rPr>
                <w:lang w:val="en-US"/>
              </w:rPr>
              <w:t>grupet</w:t>
            </w:r>
            <w:proofErr w:type="spellEnd"/>
            <w:r w:rsidRPr="00405139">
              <w:rPr>
                <w:lang w:val="en-US"/>
              </w:rPr>
              <w:t xml:space="preserve"> e </w:t>
            </w:r>
            <w:proofErr w:type="spellStart"/>
            <w:r w:rsidRPr="00405139">
              <w:rPr>
                <w:lang w:val="en-US"/>
              </w:rPr>
              <w:t>punes</w:t>
            </w:r>
            <w:proofErr w:type="spellEnd"/>
            <w:r w:rsidRPr="00405139">
              <w:rPr>
                <w:lang w:val="en-US"/>
              </w:rPr>
              <w:t xml:space="preserve"> ne </w:t>
            </w:r>
            <w:proofErr w:type="spellStart"/>
            <w:r w:rsidRPr="00405139">
              <w:rPr>
                <w:lang w:val="en-US"/>
              </w:rPr>
              <w:t>Bashki</w:t>
            </w:r>
            <w:proofErr w:type="spellEnd"/>
            <w:r w:rsidRPr="00405139">
              <w:rPr>
                <w:lang w:val="en-US"/>
              </w:rPr>
              <w:t xml:space="preserve">, ne </w:t>
            </w:r>
            <w:proofErr w:type="spellStart"/>
            <w:r w:rsidRPr="00405139">
              <w:rPr>
                <w:lang w:val="en-US"/>
              </w:rPr>
              <w:t>kuader</w:t>
            </w:r>
            <w:proofErr w:type="spellEnd"/>
            <w:r w:rsidRPr="00405139">
              <w:rPr>
                <w:lang w:val="en-US"/>
              </w:rPr>
              <w:t xml:space="preserve"> </w:t>
            </w:r>
            <w:proofErr w:type="spellStart"/>
            <w:r w:rsidRPr="00405139">
              <w:rPr>
                <w:lang w:val="en-US"/>
              </w:rPr>
              <w:t>te</w:t>
            </w:r>
            <w:proofErr w:type="spellEnd"/>
            <w:r w:rsidRPr="00405139">
              <w:rPr>
                <w:lang w:val="en-US"/>
              </w:rPr>
              <w:t xml:space="preserve"> </w:t>
            </w:r>
            <w:proofErr w:type="spellStart"/>
            <w:r w:rsidRPr="00405139">
              <w:rPr>
                <w:lang w:val="en-US"/>
              </w:rPr>
              <w:t>trajtimit</w:t>
            </w:r>
            <w:proofErr w:type="spellEnd"/>
            <w:r w:rsidRPr="00405139">
              <w:rPr>
                <w:lang w:val="en-US"/>
              </w:rPr>
              <w:t xml:space="preserve"> </w:t>
            </w:r>
            <w:proofErr w:type="spellStart"/>
            <w:r w:rsidRPr="00405139">
              <w:rPr>
                <w:lang w:val="en-US"/>
              </w:rPr>
              <w:t>te</w:t>
            </w:r>
            <w:proofErr w:type="spellEnd"/>
            <w:r w:rsidRPr="00405139">
              <w:rPr>
                <w:lang w:val="en-US"/>
              </w:rPr>
              <w:t xml:space="preserve"> </w:t>
            </w:r>
            <w:proofErr w:type="spellStart"/>
            <w:r w:rsidRPr="00405139">
              <w:rPr>
                <w:lang w:val="en-US"/>
              </w:rPr>
              <w:t>problemeve</w:t>
            </w:r>
            <w:proofErr w:type="spellEnd"/>
            <w:r w:rsidRPr="00405139">
              <w:rPr>
                <w:lang w:val="en-US"/>
              </w:rPr>
              <w:t xml:space="preserve"> </w:t>
            </w:r>
            <w:proofErr w:type="spellStart"/>
            <w:r w:rsidRPr="00405139">
              <w:rPr>
                <w:lang w:val="en-US"/>
              </w:rPr>
              <w:t>te</w:t>
            </w:r>
            <w:proofErr w:type="spellEnd"/>
            <w:r w:rsidRPr="00405139">
              <w:rPr>
                <w:lang w:val="en-US"/>
              </w:rPr>
              <w:t xml:space="preserve"> </w:t>
            </w:r>
            <w:proofErr w:type="spellStart"/>
            <w:r w:rsidRPr="00405139">
              <w:rPr>
                <w:lang w:val="en-US"/>
              </w:rPr>
              <w:t>strehimit</w:t>
            </w:r>
            <w:proofErr w:type="spellEnd"/>
            <w:r w:rsidRPr="00405139">
              <w:rPr>
                <w:lang w:val="en-US"/>
              </w:rPr>
              <w:t>.</w:t>
            </w:r>
          </w:p>
          <w:p w14:paraId="255087AA" w14:textId="77777777" w:rsidR="00AA7573" w:rsidRDefault="00AA7573" w:rsidP="00AA7573">
            <w:pPr>
              <w:pStyle w:val="ListParagraph"/>
              <w:spacing w:after="0" w:line="240" w:lineRule="auto"/>
            </w:pPr>
          </w:p>
          <w:p w14:paraId="1D715E26" w14:textId="77777777" w:rsidR="00AA7573" w:rsidRPr="00405139" w:rsidRDefault="00AA7573" w:rsidP="00AA7573">
            <w:pPr>
              <w:pStyle w:val="BodyText"/>
              <w:numPr>
                <w:ilvl w:val="0"/>
                <w:numId w:val="10"/>
              </w:numPr>
              <w:jc w:val="both"/>
            </w:pPr>
            <w:proofErr w:type="spellStart"/>
            <w:r w:rsidRPr="00405139">
              <w:rPr>
                <w:lang w:val="en-US"/>
              </w:rPr>
              <w:t>Mban</w:t>
            </w:r>
            <w:proofErr w:type="spellEnd"/>
            <w:r w:rsidRPr="00405139">
              <w:rPr>
                <w:lang w:val="en-US"/>
              </w:rPr>
              <w:t xml:space="preserve"> </w:t>
            </w:r>
            <w:proofErr w:type="spellStart"/>
            <w:r w:rsidRPr="00405139">
              <w:rPr>
                <w:lang w:val="en-US"/>
              </w:rPr>
              <w:t>lidhje</w:t>
            </w:r>
            <w:proofErr w:type="spellEnd"/>
            <w:r w:rsidRPr="00405139">
              <w:rPr>
                <w:lang w:val="en-US"/>
              </w:rPr>
              <w:t xml:space="preserve"> me </w:t>
            </w:r>
            <w:proofErr w:type="spellStart"/>
            <w:r w:rsidRPr="00405139">
              <w:rPr>
                <w:lang w:val="en-US"/>
              </w:rPr>
              <w:t>organizata</w:t>
            </w:r>
            <w:proofErr w:type="spellEnd"/>
            <w:r w:rsidRPr="00405139">
              <w:rPr>
                <w:lang w:val="en-US"/>
              </w:rPr>
              <w:t xml:space="preserve"> </w:t>
            </w:r>
            <w:proofErr w:type="spellStart"/>
            <w:r w:rsidRPr="00405139">
              <w:rPr>
                <w:lang w:val="en-US"/>
              </w:rPr>
              <w:t>dhe</w:t>
            </w:r>
            <w:proofErr w:type="spellEnd"/>
            <w:r w:rsidRPr="00405139">
              <w:rPr>
                <w:lang w:val="en-US"/>
              </w:rPr>
              <w:t xml:space="preserve"> </w:t>
            </w:r>
            <w:proofErr w:type="spellStart"/>
            <w:r w:rsidRPr="00405139">
              <w:rPr>
                <w:lang w:val="en-US"/>
              </w:rPr>
              <w:t>Institucione</w:t>
            </w:r>
            <w:proofErr w:type="spellEnd"/>
            <w:r w:rsidRPr="00405139">
              <w:rPr>
                <w:lang w:val="en-US"/>
              </w:rPr>
              <w:t xml:space="preserve"> </w:t>
            </w:r>
            <w:proofErr w:type="spellStart"/>
            <w:r w:rsidRPr="00405139">
              <w:rPr>
                <w:lang w:val="en-US"/>
              </w:rPr>
              <w:t>te</w:t>
            </w:r>
            <w:proofErr w:type="spellEnd"/>
            <w:r w:rsidRPr="00405139">
              <w:rPr>
                <w:lang w:val="en-US"/>
              </w:rPr>
              <w:t xml:space="preserve"> </w:t>
            </w:r>
            <w:proofErr w:type="spellStart"/>
            <w:r w:rsidRPr="00405139">
              <w:rPr>
                <w:lang w:val="en-US"/>
              </w:rPr>
              <w:t>huaja</w:t>
            </w:r>
            <w:proofErr w:type="spellEnd"/>
            <w:r w:rsidRPr="00405139">
              <w:rPr>
                <w:lang w:val="en-US"/>
              </w:rPr>
              <w:t xml:space="preserve"> </w:t>
            </w:r>
            <w:proofErr w:type="spellStart"/>
            <w:r w:rsidRPr="00405139">
              <w:rPr>
                <w:lang w:val="en-US"/>
              </w:rPr>
              <w:t>qe</w:t>
            </w:r>
            <w:proofErr w:type="spellEnd"/>
            <w:r w:rsidRPr="00405139">
              <w:rPr>
                <w:lang w:val="en-US"/>
              </w:rPr>
              <w:t xml:space="preserve"> </w:t>
            </w:r>
            <w:proofErr w:type="spellStart"/>
            <w:r w:rsidRPr="00405139">
              <w:rPr>
                <w:lang w:val="en-US"/>
              </w:rPr>
              <w:t>merren</w:t>
            </w:r>
            <w:proofErr w:type="spellEnd"/>
            <w:r w:rsidRPr="00405139">
              <w:rPr>
                <w:lang w:val="en-US"/>
              </w:rPr>
              <w:t xml:space="preserve"> me </w:t>
            </w:r>
            <w:proofErr w:type="spellStart"/>
            <w:r w:rsidRPr="00405139">
              <w:rPr>
                <w:lang w:val="en-US"/>
              </w:rPr>
              <w:t>poblemet</w:t>
            </w:r>
            <w:proofErr w:type="spellEnd"/>
            <w:r w:rsidRPr="00405139">
              <w:rPr>
                <w:lang w:val="en-US"/>
              </w:rPr>
              <w:t xml:space="preserve"> e </w:t>
            </w:r>
            <w:proofErr w:type="spellStart"/>
            <w:r w:rsidRPr="00405139">
              <w:rPr>
                <w:lang w:val="en-US"/>
              </w:rPr>
              <w:t>strehimit</w:t>
            </w:r>
            <w:proofErr w:type="spellEnd"/>
            <w:r w:rsidRPr="00405139">
              <w:rPr>
                <w:lang w:val="en-US"/>
              </w:rPr>
              <w:t xml:space="preserve"> </w:t>
            </w:r>
            <w:proofErr w:type="spellStart"/>
            <w:r w:rsidRPr="00405139">
              <w:rPr>
                <w:lang w:val="en-US"/>
              </w:rPr>
              <w:t>si</w:t>
            </w:r>
            <w:proofErr w:type="spellEnd"/>
            <w:r w:rsidRPr="00405139">
              <w:rPr>
                <w:lang w:val="en-US"/>
              </w:rPr>
              <w:t xml:space="preserve"> </w:t>
            </w:r>
            <w:proofErr w:type="spellStart"/>
            <w:r w:rsidRPr="00405139">
              <w:rPr>
                <w:lang w:val="en-US"/>
              </w:rPr>
              <w:t>dhe</w:t>
            </w:r>
            <w:proofErr w:type="spellEnd"/>
            <w:r w:rsidRPr="00405139">
              <w:rPr>
                <w:lang w:val="en-US"/>
              </w:rPr>
              <w:t xml:space="preserve"> </w:t>
            </w:r>
            <w:proofErr w:type="spellStart"/>
            <w:r w:rsidRPr="00405139">
              <w:rPr>
                <w:lang w:val="en-US"/>
              </w:rPr>
              <w:t>ndjek</w:t>
            </w:r>
            <w:proofErr w:type="spellEnd"/>
            <w:r w:rsidRPr="00405139">
              <w:rPr>
                <w:lang w:val="en-US"/>
              </w:rPr>
              <w:t xml:space="preserve"> </w:t>
            </w:r>
            <w:proofErr w:type="spellStart"/>
            <w:r w:rsidRPr="00405139">
              <w:rPr>
                <w:lang w:val="en-US"/>
              </w:rPr>
              <w:t>realizimin</w:t>
            </w:r>
            <w:proofErr w:type="spellEnd"/>
            <w:r w:rsidRPr="00405139">
              <w:rPr>
                <w:lang w:val="en-US"/>
              </w:rPr>
              <w:t xml:space="preserve"> e </w:t>
            </w:r>
            <w:proofErr w:type="spellStart"/>
            <w:r w:rsidRPr="00405139">
              <w:rPr>
                <w:lang w:val="en-US"/>
              </w:rPr>
              <w:t>ketyre</w:t>
            </w:r>
            <w:proofErr w:type="spellEnd"/>
            <w:r w:rsidRPr="00405139">
              <w:rPr>
                <w:lang w:val="en-US"/>
              </w:rPr>
              <w:t xml:space="preserve"> </w:t>
            </w:r>
            <w:proofErr w:type="spellStart"/>
            <w:r w:rsidRPr="00405139">
              <w:rPr>
                <w:lang w:val="en-US"/>
              </w:rPr>
              <w:t>programeve</w:t>
            </w:r>
            <w:proofErr w:type="spellEnd"/>
            <w:r w:rsidRPr="00405139">
              <w:rPr>
                <w:lang w:val="en-US"/>
              </w:rPr>
              <w:t xml:space="preserve"> me keto </w:t>
            </w:r>
            <w:proofErr w:type="spellStart"/>
            <w:r w:rsidRPr="00405139">
              <w:rPr>
                <w:lang w:val="en-US"/>
              </w:rPr>
              <w:t>organizma</w:t>
            </w:r>
            <w:proofErr w:type="spellEnd"/>
            <w:r w:rsidRPr="00405139">
              <w:rPr>
                <w:lang w:val="en-US"/>
              </w:rPr>
              <w:t>.</w:t>
            </w:r>
          </w:p>
          <w:p w14:paraId="2135A608" w14:textId="77777777" w:rsidR="00AA7573" w:rsidRDefault="00AA7573" w:rsidP="00AA7573">
            <w:pPr>
              <w:pStyle w:val="ListParagraph"/>
            </w:pPr>
          </w:p>
          <w:p w14:paraId="222F4CA9" w14:textId="77777777" w:rsidR="00AA7573" w:rsidRDefault="00AA7573" w:rsidP="00AA7573">
            <w:pPr>
              <w:pStyle w:val="BodyText"/>
              <w:numPr>
                <w:ilvl w:val="0"/>
                <w:numId w:val="10"/>
              </w:numPr>
              <w:jc w:val="both"/>
            </w:pPr>
            <w:r>
              <w:t>Harton shkresa, projektvendime lidhur me detyrat e ngarkuara pwr sektorin e Banesave Sociale</w:t>
            </w:r>
          </w:p>
          <w:p w14:paraId="0B9CBB60" w14:textId="77777777" w:rsidR="00AA7573" w:rsidRDefault="00AA7573" w:rsidP="00AA7573">
            <w:pPr>
              <w:pStyle w:val="ListParagraph"/>
              <w:spacing w:after="0" w:line="240" w:lineRule="auto"/>
              <w:rPr>
                <w:lang w:val="it-IT"/>
              </w:rPr>
            </w:pPr>
          </w:p>
          <w:p w14:paraId="16CD0C66" w14:textId="77777777" w:rsidR="00AA7573" w:rsidRPr="00405139" w:rsidRDefault="00AA7573" w:rsidP="00AA7573">
            <w:pPr>
              <w:pStyle w:val="BodyText"/>
              <w:numPr>
                <w:ilvl w:val="0"/>
                <w:numId w:val="10"/>
              </w:numPr>
              <w:jc w:val="both"/>
            </w:pPr>
            <w:r w:rsidRPr="00405139">
              <w:rPr>
                <w:lang w:val="it-IT"/>
              </w:rPr>
              <w:t>Detyra te tjera te ngarkuara nga eprori.</w:t>
            </w:r>
          </w:p>
          <w:p w14:paraId="4BD21CAC" w14:textId="5381C09B" w:rsidR="00A14A89" w:rsidRPr="006924AD" w:rsidRDefault="00A14A89" w:rsidP="00AA7573">
            <w:pPr>
              <w:overflowPunct w:val="0"/>
              <w:autoSpaceDE w:val="0"/>
              <w:autoSpaceDN w:val="0"/>
              <w:adjustRightInd w:val="0"/>
              <w:spacing w:after="0"/>
              <w:contextualSpacing/>
              <w:jc w:val="both"/>
              <w:rPr>
                <w:rFonts w:ascii="Times New Roman" w:eastAsiaTheme="minorHAnsi" w:hAnsi="Times New Roman"/>
                <w:sz w:val="24"/>
                <w:szCs w:val="24"/>
              </w:rPr>
            </w:pPr>
          </w:p>
        </w:tc>
      </w:tr>
    </w:tbl>
    <w:p w14:paraId="3FAA90A2" w14:textId="77777777" w:rsidR="00A14A89" w:rsidRDefault="00A14A89" w:rsidP="00A14A89">
      <w:pPr>
        <w:jc w:val="both"/>
        <w:rPr>
          <w:rFonts w:ascii="Times New Roman" w:hAnsi="Times New Roman"/>
          <w:b/>
          <w:color w:val="C00000"/>
          <w:sz w:val="24"/>
          <w:szCs w:val="24"/>
        </w:rPr>
      </w:pP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625"/>
        <w:gridCol w:w="8571"/>
      </w:tblGrid>
      <w:tr w:rsidR="00A14A89" w14:paraId="7B685318" w14:textId="77777777" w:rsidTr="00AA7573">
        <w:trPr>
          <w:trHeight w:val="60"/>
        </w:trPr>
        <w:tc>
          <w:tcPr>
            <w:tcW w:w="625"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0D7B71E5" w14:textId="77777777" w:rsidR="00A14A89" w:rsidRDefault="00A14A89" w:rsidP="002B08C4">
            <w:pPr>
              <w:spacing w:after="0" w:line="240" w:lineRule="auto"/>
              <w:jc w:val="center"/>
              <w:rPr>
                <w:rFonts w:ascii="Times New Roman" w:hAnsi="Times New Roman"/>
                <w:b/>
                <w:color w:val="C00000"/>
                <w:sz w:val="24"/>
                <w:szCs w:val="24"/>
                <w:lang w:val="sq-AL" w:eastAsia="sq-AL"/>
              </w:rPr>
            </w:pPr>
            <w:r>
              <w:rPr>
                <w:rFonts w:ascii="Times New Roman" w:hAnsi="Times New Roman"/>
                <w:b/>
                <w:color w:val="FFFFFF"/>
                <w:sz w:val="24"/>
                <w:szCs w:val="24"/>
                <w:lang w:val="sq-AL" w:eastAsia="sq-AL"/>
              </w:rPr>
              <w:t>1</w:t>
            </w:r>
          </w:p>
        </w:tc>
        <w:tc>
          <w:tcPr>
            <w:tcW w:w="8571" w:type="dxa"/>
            <w:tcBorders>
              <w:top w:val="nil"/>
              <w:left w:val="single" w:sz="4" w:space="0" w:color="C00000"/>
              <w:bottom w:val="single" w:sz="12" w:space="0" w:color="C00000"/>
              <w:right w:val="nil"/>
            </w:tcBorders>
            <w:vAlign w:val="center"/>
            <w:hideMark/>
          </w:tcPr>
          <w:p w14:paraId="53CD05E7" w14:textId="77777777" w:rsidR="00A14A89" w:rsidRDefault="00A14A89" w:rsidP="002B08C4">
            <w:pPr>
              <w:spacing w:after="0" w:line="240" w:lineRule="auto"/>
              <w:rPr>
                <w:rFonts w:ascii="Times New Roman" w:hAnsi="Times New Roman"/>
                <w:b/>
                <w:color w:val="C00000"/>
                <w:sz w:val="24"/>
                <w:szCs w:val="24"/>
                <w:lang w:val="sq-AL" w:eastAsia="sq-AL"/>
              </w:rPr>
            </w:pPr>
            <w:r>
              <w:rPr>
                <w:rFonts w:ascii="Times New Roman" w:hAnsi="Times New Roman"/>
                <w:b/>
                <w:color w:val="C00000"/>
                <w:sz w:val="24"/>
                <w:szCs w:val="24"/>
                <w:lang w:val="sq-AL" w:eastAsia="sq-AL"/>
              </w:rPr>
              <w:t xml:space="preserve">LËVIZJA PARALELE </w:t>
            </w:r>
          </w:p>
        </w:tc>
      </w:tr>
    </w:tbl>
    <w:p w14:paraId="6C48BA4D" w14:textId="77777777" w:rsidR="00A14A89" w:rsidRDefault="00A14A89" w:rsidP="00A14A89">
      <w:pPr>
        <w:jc w:val="both"/>
        <w:rPr>
          <w:rFonts w:ascii="Times New Roman" w:hAnsi="Times New Roman"/>
          <w:sz w:val="24"/>
          <w:szCs w:val="24"/>
        </w:rPr>
      </w:pPr>
      <w:proofErr w:type="spellStart"/>
      <w:r>
        <w:rPr>
          <w:rFonts w:ascii="Times New Roman" w:hAnsi="Times New Roman"/>
          <w:sz w:val="24"/>
          <w:szCs w:val="24"/>
        </w:rPr>
        <w:t>Kanë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drejtë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aplikojnë</w:t>
      </w:r>
      <w:proofErr w:type="spellEnd"/>
      <w:r>
        <w:rPr>
          <w:rFonts w:ascii="Times New Roman" w:hAnsi="Times New Roman"/>
          <w:sz w:val="24"/>
          <w:szCs w:val="24"/>
        </w:rPr>
        <w:t xml:space="preserve">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këtë</w:t>
      </w:r>
      <w:proofErr w:type="spellEnd"/>
      <w:r>
        <w:rPr>
          <w:rFonts w:ascii="Times New Roman" w:hAnsi="Times New Roman"/>
          <w:sz w:val="24"/>
          <w:szCs w:val="24"/>
        </w:rPr>
        <w:t xml:space="preserve"> </w:t>
      </w:r>
      <w:proofErr w:type="spellStart"/>
      <w:r>
        <w:rPr>
          <w:rFonts w:ascii="Times New Roman" w:hAnsi="Times New Roman"/>
          <w:sz w:val="24"/>
          <w:szCs w:val="24"/>
        </w:rPr>
        <w:t>procedurë</w:t>
      </w:r>
      <w:proofErr w:type="spellEnd"/>
      <w:r>
        <w:rPr>
          <w:rFonts w:ascii="Times New Roman" w:hAnsi="Times New Roman"/>
          <w:sz w:val="24"/>
          <w:szCs w:val="24"/>
        </w:rPr>
        <w:t xml:space="preserve"> </w:t>
      </w:r>
      <w:proofErr w:type="spellStart"/>
      <w:r>
        <w:rPr>
          <w:rFonts w:ascii="Times New Roman" w:hAnsi="Times New Roman"/>
          <w:sz w:val="24"/>
          <w:szCs w:val="24"/>
        </w:rPr>
        <w:t>vetëm</w:t>
      </w:r>
      <w:proofErr w:type="spellEnd"/>
      <w:r>
        <w:rPr>
          <w:rFonts w:ascii="Times New Roman" w:hAnsi="Times New Roman"/>
          <w:sz w:val="24"/>
          <w:szCs w:val="24"/>
        </w:rPr>
        <w:t xml:space="preserve"> </w:t>
      </w:r>
      <w:proofErr w:type="spellStart"/>
      <w:r>
        <w:rPr>
          <w:rFonts w:ascii="Times New Roman" w:hAnsi="Times New Roman"/>
          <w:sz w:val="24"/>
          <w:szCs w:val="24"/>
        </w:rPr>
        <w:t>nëpunësit</w:t>
      </w:r>
      <w:proofErr w:type="spellEnd"/>
      <w:r>
        <w:rPr>
          <w:rFonts w:ascii="Times New Roman" w:hAnsi="Times New Roman"/>
          <w:sz w:val="24"/>
          <w:szCs w:val="24"/>
        </w:rPr>
        <w:t xml:space="preserve"> </w:t>
      </w:r>
      <w:proofErr w:type="spellStart"/>
      <w:r>
        <w:rPr>
          <w:rFonts w:ascii="Times New Roman" w:hAnsi="Times New Roman"/>
          <w:sz w:val="24"/>
          <w:szCs w:val="24"/>
        </w:rPr>
        <w:t>civilë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njëjtës</w:t>
      </w:r>
      <w:proofErr w:type="spellEnd"/>
      <w:r>
        <w:rPr>
          <w:rFonts w:ascii="Times New Roman" w:hAnsi="Times New Roman"/>
          <w:sz w:val="24"/>
          <w:szCs w:val="24"/>
        </w:rPr>
        <w:t xml:space="preserve"> </w:t>
      </w:r>
      <w:proofErr w:type="spellStart"/>
      <w:r>
        <w:rPr>
          <w:rFonts w:ascii="Times New Roman" w:hAnsi="Times New Roman"/>
          <w:sz w:val="24"/>
          <w:szCs w:val="24"/>
        </w:rPr>
        <w:t>kategori</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gjitha</w:t>
      </w:r>
      <w:proofErr w:type="spellEnd"/>
      <w:r>
        <w:rPr>
          <w:rFonts w:ascii="Times New Roman" w:hAnsi="Times New Roman"/>
          <w:sz w:val="24"/>
          <w:szCs w:val="24"/>
        </w:rPr>
        <w:t xml:space="preserve"> </w:t>
      </w:r>
      <w:proofErr w:type="spellStart"/>
      <w:r>
        <w:rPr>
          <w:rFonts w:ascii="Times New Roman" w:hAnsi="Times New Roman"/>
          <w:sz w:val="24"/>
          <w:szCs w:val="24"/>
        </w:rPr>
        <w:t>insitucionet</w:t>
      </w:r>
      <w:proofErr w:type="spellEnd"/>
      <w:r>
        <w:rPr>
          <w:rFonts w:ascii="Times New Roman" w:hAnsi="Times New Roman"/>
          <w:sz w:val="24"/>
          <w:szCs w:val="24"/>
        </w:rPr>
        <w:t xml:space="preserve"> </w:t>
      </w:r>
      <w:proofErr w:type="spellStart"/>
      <w:r>
        <w:rPr>
          <w:rFonts w:ascii="Times New Roman" w:hAnsi="Times New Roman"/>
          <w:sz w:val="24"/>
          <w:szCs w:val="24"/>
        </w:rPr>
        <w:t>pjesë</w:t>
      </w:r>
      <w:proofErr w:type="spellEnd"/>
      <w:r>
        <w:rPr>
          <w:rFonts w:ascii="Times New Roman" w:hAnsi="Times New Roman"/>
          <w:sz w:val="24"/>
          <w:szCs w:val="24"/>
        </w:rPr>
        <w:t xml:space="preserve"> e </w:t>
      </w:r>
      <w:proofErr w:type="spellStart"/>
      <w:r>
        <w:rPr>
          <w:rFonts w:ascii="Times New Roman" w:hAnsi="Times New Roman"/>
          <w:sz w:val="24"/>
          <w:szCs w:val="24"/>
        </w:rPr>
        <w:t>shërbimit</w:t>
      </w:r>
      <w:proofErr w:type="spellEnd"/>
      <w:r>
        <w:rPr>
          <w:rFonts w:ascii="Times New Roman" w:hAnsi="Times New Roman"/>
          <w:sz w:val="24"/>
          <w:szCs w:val="24"/>
        </w:rPr>
        <w:t xml:space="preserve">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A14A89" w14:paraId="11B4BBE0" w14:textId="77777777" w:rsidTr="002B08C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D1FFC1B" w14:textId="77777777" w:rsidR="00A14A89" w:rsidRDefault="00A14A89" w:rsidP="002B08C4">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t>1.1</w:t>
            </w:r>
          </w:p>
        </w:tc>
        <w:tc>
          <w:tcPr>
            <w:tcW w:w="9038" w:type="dxa"/>
            <w:tcBorders>
              <w:top w:val="nil"/>
              <w:left w:val="single" w:sz="8" w:space="0" w:color="000000"/>
              <w:bottom w:val="single" w:sz="8" w:space="0" w:color="000000"/>
              <w:right w:val="nil"/>
            </w:tcBorders>
            <w:vAlign w:val="center"/>
            <w:hideMark/>
          </w:tcPr>
          <w:p w14:paraId="0F177373" w14:textId="77777777" w:rsidR="00A14A89" w:rsidRDefault="00A14A89" w:rsidP="002B08C4">
            <w:pPr>
              <w:spacing w:after="0" w:line="240" w:lineRule="auto"/>
              <w:rPr>
                <w:rFonts w:ascii="Times New Roman" w:hAnsi="Times New Roman"/>
                <w:b/>
                <w:sz w:val="24"/>
                <w:szCs w:val="24"/>
                <w:lang w:val="de-DE" w:eastAsia="sq-AL"/>
              </w:rPr>
            </w:pPr>
            <w:r>
              <w:rPr>
                <w:rFonts w:ascii="Times New Roman" w:hAnsi="Times New Roman"/>
                <w:b/>
                <w:sz w:val="24"/>
                <w:szCs w:val="24"/>
                <w:lang w:val="de-DE" w:eastAsia="sq-AL"/>
              </w:rPr>
              <w:t>KUSHTET PËR LËVIZJEN PARALELE DHE KRITERET E VEÇANTA</w:t>
            </w:r>
          </w:p>
        </w:tc>
      </w:tr>
    </w:tbl>
    <w:p w14:paraId="5D984396" w14:textId="77777777" w:rsidR="00A14A89" w:rsidRDefault="00A14A89" w:rsidP="00A14A89">
      <w:pPr>
        <w:jc w:val="both"/>
        <w:rPr>
          <w:rFonts w:ascii="Times New Roman" w:hAnsi="Times New Roman"/>
          <w:b/>
          <w:sz w:val="24"/>
          <w:szCs w:val="24"/>
          <w:lang w:val="de-DE"/>
        </w:rPr>
      </w:pPr>
      <w:r>
        <w:rPr>
          <w:rFonts w:ascii="Times New Roman" w:hAnsi="Times New Roman"/>
          <w:b/>
          <w:sz w:val="24"/>
          <w:szCs w:val="24"/>
          <w:lang w:val="de-DE"/>
        </w:rPr>
        <w:t>Kandidatët duhet të plotësojnë kushtet për lëvizjen paralele si vijon:</w:t>
      </w:r>
    </w:p>
    <w:p w14:paraId="3565A8B6" w14:textId="3F241402" w:rsidR="00A14A89" w:rsidRDefault="00A14A89" w:rsidP="00A14A89">
      <w:pPr>
        <w:pStyle w:val="ListParagraph"/>
        <w:numPr>
          <w:ilvl w:val="0"/>
          <w:numId w:val="1"/>
        </w:numPr>
        <w:jc w:val="both"/>
        <w:rPr>
          <w:rFonts w:ascii="Times New Roman" w:hAnsi="Times New Roman"/>
          <w:sz w:val="24"/>
          <w:szCs w:val="24"/>
          <w:lang w:val="de-DE"/>
        </w:rPr>
      </w:pPr>
      <w:r>
        <w:rPr>
          <w:rFonts w:ascii="Times New Roman" w:hAnsi="Times New Roman"/>
          <w:sz w:val="24"/>
          <w:szCs w:val="24"/>
          <w:lang w:val="de-DE"/>
        </w:rPr>
        <w:t>Të jenë nëpunës civil të konfirmuar, brenda së njëjtës kategori (kategoria III</w:t>
      </w:r>
      <w:r w:rsidR="00DD0251">
        <w:rPr>
          <w:rFonts w:ascii="Times New Roman" w:hAnsi="Times New Roman"/>
          <w:sz w:val="24"/>
          <w:szCs w:val="24"/>
          <w:lang w:val="de-DE"/>
        </w:rPr>
        <w:t>)</w:t>
      </w:r>
      <w:r>
        <w:rPr>
          <w:rFonts w:ascii="Times New Roman" w:hAnsi="Times New Roman"/>
          <w:sz w:val="24"/>
          <w:szCs w:val="24"/>
          <w:lang w:val="de-DE"/>
        </w:rPr>
        <w:t>;</w:t>
      </w:r>
    </w:p>
    <w:p w14:paraId="18061214" w14:textId="77777777" w:rsidR="00A14A89" w:rsidRDefault="00A14A89" w:rsidP="00A14A89">
      <w:pPr>
        <w:pStyle w:val="ListParagraph"/>
        <w:numPr>
          <w:ilvl w:val="0"/>
          <w:numId w:val="1"/>
        </w:numPr>
        <w:jc w:val="both"/>
        <w:rPr>
          <w:rFonts w:ascii="Times New Roman" w:hAnsi="Times New Roman"/>
          <w:sz w:val="24"/>
          <w:szCs w:val="24"/>
          <w:lang w:val="de-DE"/>
        </w:rPr>
      </w:pPr>
      <w:r>
        <w:rPr>
          <w:rFonts w:ascii="Times New Roman" w:hAnsi="Times New Roman"/>
          <w:sz w:val="24"/>
          <w:szCs w:val="24"/>
          <w:lang w:val="de-DE"/>
        </w:rPr>
        <w:t>Të mos kenë masë disiplinore në fuqi;</w:t>
      </w:r>
    </w:p>
    <w:p w14:paraId="3BF05971" w14:textId="77777777" w:rsidR="00A14A89" w:rsidRPr="00210147" w:rsidRDefault="00A14A89" w:rsidP="00A14A89">
      <w:pPr>
        <w:pStyle w:val="ListParagraph"/>
        <w:numPr>
          <w:ilvl w:val="0"/>
          <w:numId w:val="1"/>
        </w:numPr>
        <w:jc w:val="both"/>
        <w:rPr>
          <w:rFonts w:ascii="Times New Roman" w:hAnsi="Times New Roman"/>
          <w:sz w:val="24"/>
          <w:szCs w:val="24"/>
          <w:lang w:val="de-DE"/>
        </w:rPr>
      </w:pPr>
      <w:r>
        <w:rPr>
          <w:rFonts w:ascii="Times New Roman" w:hAnsi="Times New Roman"/>
          <w:sz w:val="24"/>
          <w:szCs w:val="24"/>
          <w:lang w:val="de-DE"/>
        </w:rPr>
        <w:t>Të kenë të paktën vlerësimin e fundit “mirë” apo “shumë mirë”;</w:t>
      </w:r>
    </w:p>
    <w:p w14:paraId="0EA4052B" w14:textId="77777777" w:rsidR="00A14A89" w:rsidRPr="00210147" w:rsidRDefault="00A14A89" w:rsidP="00A14A89">
      <w:pPr>
        <w:jc w:val="both"/>
        <w:rPr>
          <w:rFonts w:ascii="Times New Roman" w:hAnsi="Times New Roman"/>
          <w:b/>
          <w:sz w:val="24"/>
          <w:szCs w:val="24"/>
          <w:lang w:val="de-DE"/>
        </w:rPr>
      </w:pPr>
      <w:r w:rsidRPr="00210147">
        <w:rPr>
          <w:rFonts w:ascii="Times New Roman" w:hAnsi="Times New Roman"/>
          <w:b/>
          <w:sz w:val="24"/>
          <w:szCs w:val="24"/>
          <w:lang w:val="de-DE"/>
        </w:rPr>
        <w:t>Kandidatët duhet të plotësojnë kriteret e veçanta si vijon:</w:t>
      </w:r>
    </w:p>
    <w:p w14:paraId="4566F02D" w14:textId="10A77017" w:rsidR="00A14A89" w:rsidRPr="00DD0251" w:rsidRDefault="00DD0251" w:rsidP="00DD0251">
      <w:pPr>
        <w:pStyle w:val="ListParagraph"/>
        <w:numPr>
          <w:ilvl w:val="0"/>
          <w:numId w:val="2"/>
        </w:numPr>
        <w:spacing w:after="240"/>
        <w:jc w:val="both"/>
        <w:rPr>
          <w:rFonts w:ascii="Times New Roman" w:hAnsi="Times New Roman"/>
          <w:sz w:val="24"/>
          <w:szCs w:val="24"/>
          <w:lang w:val="de-DE"/>
        </w:rPr>
      </w:pPr>
      <w:r w:rsidRPr="006E0248">
        <w:rPr>
          <w:rFonts w:ascii="Times New Roman" w:hAnsi="Times New Roman"/>
          <w:sz w:val="24"/>
          <w:szCs w:val="24"/>
          <w:lang w:val="de-DE"/>
        </w:rPr>
        <w:t xml:space="preserve">Të zotërojnë diplomë të nivelit </w:t>
      </w:r>
      <w:r>
        <w:rPr>
          <w:rFonts w:ascii="Times New Roman" w:hAnsi="Times New Roman"/>
          <w:sz w:val="24"/>
          <w:szCs w:val="24"/>
          <w:lang w:val="de-DE"/>
        </w:rPr>
        <w:t>master shkencor apo profesional</w:t>
      </w:r>
      <w:r w:rsidRPr="006E0248">
        <w:rPr>
          <w:rFonts w:ascii="Times New Roman" w:hAnsi="Times New Roman"/>
          <w:sz w:val="24"/>
          <w:szCs w:val="24"/>
          <w:lang w:val="de-DE"/>
        </w:rPr>
        <w:t xml:space="preserve"> të përfituar në fund të studimeve të ciklit të dytë me 120 kredite dhe me kohëzgjatje normale 2 vite</w:t>
      </w:r>
      <w:r>
        <w:rPr>
          <w:rFonts w:ascii="Times New Roman" w:hAnsi="Times New Roman"/>
          <w:sz w:val="24"/>
          <w:szCs w:val="24"/>
        </w:rPr>
        <w:t xml:space="preserve">. </w:t>
      </w:r>
      <w:proofErr w:type="spellStart"/>
      <w:r>
        <w:rPr>
          <w:rFonts w:ascii="Times New Roman" w:hAnsi="Times New Roman"/>
          <w:sz w:val="24"/>
          <w:szCs w:val="24"/>
        </w:rPr>
        <w:t>Edhe</w:t>
      </w:r>
      <w:proofErr w:type="spellEnd"/>
      <w:r>
        <w:rPr>
          <w:rFonts w:ascii="Times New Roman" w:hAnsi="Times New Roman"/>
          <w:sz w:val="24"/>
          <w:szCs w:val="24"/>
        </w:rPr>
        <w:t xml:space="preserve"> diploma e </w:t>
      </w:r>
      <w:proofErr w:type="spellStart"/>
      <w:r>
        <w:rPr>
          <w:rFonts w:ascii="Times New Roman" w:hAnsi="Times New Roman"/>
          <w:sz w:val="24"/>
          <w:szCs w:val="24"/>
        </w:rPr>
        <w:t>Bachelorit</w:t>
      </w:r>
      <w:proofErr w:type="spellEnd"/>
      <w:r>
        <w:rPr>
          <w:rFonts w:ascii="Times New Roman" w:hAnsi="Times New Roman"/>
          <w:sz w:val="24"/>
          <w:szCs w:val="24"/>
        </w:rPr>
        <w:t xml:space="preserve"> </w:t>
      </w:r>
      <w:proofErr w:type="spellStart"/>
      <w:r w:rsidR="00A14A89" w:rsidRPr="00DD0251">
        <w:rPr>
          <w:rFonts w:ascii="Times New Roman" w:hAnsi="Times New Roman"/>
          <w:sz w:val="24"/>
          <w:szCs w:val="24"/>
        </w:rPr>
        <w:t>duhet</w:t>
      </w:r>
      <w:proofErr w:type="spellEnd"/>
      <w:r w:rsidR="00A14A89" w:rsidRPr="00DD0251">
        <w:rPr>
          <w:rFonts w:ascii="Times New Roman" w:hAnsi="Times New Roman"/>
          <w:sz w:val="24"/>
          <w:szCs w:val="24"/>
        </w:rPr>
        <w:t xml:space="preserve"> </w:t>
      </w:r>
      <w:proofErr w:type="spellStart"/>
      <w:r w:rsidR="00A14A89" w:rsidRPr="00DD0251">
        <w:rPr>
          <w:rFonts w:ascii="Times New Roman" w:hAnsi="Times New Roman"/>
          <w:sz w:val="24"/>
          <w:szCs w:val="24"/>
        </w:rPr>
        <w:t>të</w:t>
      </w:r>
      <w:proofErr w:type="spellEnd"/>
      <w:r w:rsidR="00A14A89" w:rsidRPr="00DD0251">
        <w:rPr>
          <w:rFonts w:ascii="Times New Roman" w:hAnsi="Times New Roman"/>
          <w:sz w:val="24"/>
          <w:szCs w:val="24"/>
        </w:rPr>
        <w:t xml:space="preserve"> </w:t>
      </w:r>
      <w:proofErr w:type="spellStart"/>
      <w:r w:rsidR="00A14A89" w:rsidRPr="00DD0251">
        <w:rPr>
          <w:rFonts w:ascii="Times New Roman" w:hAnsi="Times New Roman"/>
          <w:sz w:val="24"/>
          <w:szCs w:val="24"/>
        </w:rPr>
        <w:t>jetë</w:t>
      </w:r>
      <w:proofErr w:type="spellEnd"/>
      <w:r w:rsidR="00A14A89" w:rsidRPr="00DD0251">
        <w:rPr>
          <w:rFonts w:ascii="Times New Roman" w:hAnsi="Times New Roman"/>
          <w:sz w:val="24"/>
          <w:szCs w:val="24"/>
        </w:rPr>
        <w:t xml:space="preserve"> </w:t>
      </w:r>
      <w:proofErr w:type="spellStart"/>
      <w:r w:rsidR="00A14A89" w:rsidRPr="00DD0251">
        <w:rPr>
          <w:rFonts w:ascii="Times New Roman" w:hAnsi="Times New Roman"/>
          <w:sz w:val="24"/>
          <w:szCs w:val="24"/>
        </w:rPr>
        <w:t>në</w:t>
      </w:r>
      <w:proofErr w:type="spellEnd"/>
      <w:r w:rsidR="00A14A89" w:rsidRPr="00DD0251">
        <w:rPr>
          <w:rFonts w:ascii="Times New Roman" w:hAnsi="Times New Roman"/>
          <w:sz w:val="24"/>
          <w:szCs w:val="24"/>
        </w:rPr>
        <w:t xml:space="preserve"> </w:t>
      </w:r>
      <w:proofErr w:type="spellStart"/>
      <w:r w:rsidR="00A14A89" w:rsidRPr="00DD0251">
        <w:rPr>
          <w:rFonts w:ascii="Times New Roman" w:hAnsi="Times New Roman"/>
          <w:sz w:val="24"/>
          <w:szCs w:val="24"/>
        </w:rPr>
        <w:t>të</w:t>
      </w:r>
      <w:proofErr w:type="spellEnd"/>
      <w:r w:rsidR="00A14A89" w:rsidRPr="00DD0251">
        <w:rPr>
          <w:rFonts w:ascii="Times New Roman" w:hAnsi="Times New Roman"/>
          <w:sz w:val="24"/>
          <w:szCs w:val="24"/>
        </w:rPr>
        <w:t xml:space="preserve"> </w:t>
      </w:r>
      <w:proofErr w:type="spellStart"/>
      <w:r w:rsidR="00A14A89" w:rsidRPr="00DD0251">
        <w:rPr>
          <w:rFonts w:ascii="Times New Roman" w:hAnsi="Times New Roman"/>
          <w:sz w:val="24"/>
          <w:szCs w:val="24"/>
        </w:rPr>
        <w:t>njëjtën</w:t>
      </w:r>
      <w:proofErr w:type="spellEnd"/>
      <w:r w:rsidR="00A14A89" w:rsidRPr="00DD0251">
        <w:rPr>
          <w:rFonts w:ascii="Times New Roman" w:hAnsi="Times New Roman"/>
          <w:sz w:val="24"/>
          <w:szCs w:val="24"/>
        </w:rPr>
        <w:t xml:space="preserve"> </w:t>
      </w:r>
      <w:proofErr w:type="spellStart"/>
      <w:proofErr w:type="gramStart"/>
      <w:r w:rsidR="00A14A89" w:rsidRPr="00DD0251">
        <w:rPr>
          <w:rFonts w:ascii="Times New Roman" w:hAnsi="Times New Roman"/>
          <w:sz w:val="24"/>
          <w:szCs w:val="24"/>
        </w:rPr>
        <w:t>fushë</w:t>
      </w:r>
      <w:proofErr w:type="spellEnd"/>
      <w:r w:rsidR="00A14A89" w:rsidRPr="00DD0251">
        <w:rPr>
          <w:rFonts w:ascii="Times New Roman" w:hAnsi="Times New Roman"/>
          <w:sz w:val="24"/>
          <w:szCs w:val="24"/>
        </w:rPr>
        <w:t>.(</w:t>
      </w:r>
      <w:proofErr w:type="gramEnd"/>
      <w:r w:rsidR="00A14A89" w:rsidRPr="00DD0251">
        <w:rPr>
          <w:rFonts w:ascii="Times New Roman" w:hAnsi="Times New Roman"/>
          <w:sz w:val="24"/>
          <w:szCs w:val="24"/>
        </w:rPr>
        <w:t xml:space="preserve">Diplomat </w:t>
      </w:r>
      <w:proofErr w:type="spellStart"/>
      <w:r w:rsidR="00A14A89" w:rsidRPr="00DD0251">
        <w:rPr>
          <w:rFonts w:ascii="Times New Roman" w:hAnsi="Times New Roman"/>
          <w:sz w:val="24"/>
          <w:szCs w:val="24"/>
        </w:rPr>
        <w:t>të</w:t>
      </w:r>
      <w:proofErr w:type="spellEnd"/>
      <w:r w:rsidR="00A14A89" w:rsidRPr="00DD0251">
        <w:rPr>
          <w:rFonts w:ascii="Times New Roman" w:hAnsi="Times New Roman"/>
          <w:sz w:val="24"/>
          <w:szCs w:val="24"/>
        </w:rPr>
        <w:t xml:space="preserve"> </w:t>
      </w:r>
      <w:proofErr w:type="spellStart"/>
      <w:r w:rsidR="00A14A89" w:rsidRPr="00DD0251">
        <w:rPr>
          <w:rFonts w:ascii="Times New Roman" w:hAnsi="Times New Roman"/>
          <w:sz w:val="24"/>
          <w:szCs w:val="24"/>
        </w:rPr>
        <w:t>cilat</w:t>
      </w:r>
      <w:proofErr w:type="spellEnd"/>
      <w:r w:rsidR="00A14A89" w:rsidRPr="00DD0251">
        <w:rPr>
          <w:rFonts w:ascii="Times New Roman" w:hAnsi="Times New Roman"/>
          <w:sz w:val="24"/>
          <w:szCs w:val="24"/>
        </w:rPr>
        <w:t xml:space="preserve"> </w:t>
      </w:r>
      <w:proofErr w:type="spellStart"/>
      <w:r w:rsidR="00A14A89" w:rsidRPr="00DD0251">
        <w:rPr>
          <w:rFonts w:ascii="Times New Roman" w:hAnsi="Times New Roman"/>
          <w:sz w:val="24"/>
          <w:szCs w:val="24"/>
        </w:rPr>
        <w:t>janë</w:t>
      </w:r>
      <w:proofErr w:type="spellEnd"/>
      <w:r w:rsidR="00A14A89" w:rsidRPr="00DD0251">
        <w:rPr>
          <w:rFonts w:ascii="Times New Roman" w:hAnsi="Times New Roman"/>
          <w:sz w:val="24"/>
          <w:szCs w:val="24"/>
        </w:rPr>
        <w:t xml:space="preserve"> </w:t>
      </w:r>
      <w:proofErr w:type="spellStart"/>
      <w:r w:rsidR="00A14A89" w:rsidRPr="00DD0251">
        <w:rPr>
          <w:rFonts w:ascii="Times New Roman" w:hAnsi="Times New Roman"/>
          <w:sz w:val="24"/>
          <w:szCs w:val="24"/>
        </w:rPr>
        <w:t>marrë</w:t>
      </w:r>
      <w:proofErr w:type="spellEnd"/>
      <w:r w:rsidR="00A14A89" w:rsidRPr="00DD0251">
        <w:rPr>
          <w:rFonts w:ascii="Times New Roman" w:hAnsi="Times New Roman"/>
          <w:sz w:val="24"/>
          <w:szCs w:val="24"/>
        </w:rPr>
        <w:t xml:space="preserve"> </w:t>
      </w:r>
      <w:proofErr w:type="spellStart"/>
      <w:r w:rsidR="00A14A89" w:rsidRPr="00DD0251">
        <w:rPr>
          <w:rFonts w:ascii="Times New Roman" w:hAnsi="Times New Roman"/>
          <w:sz w:val="24"/>
          <w:szCs w:val="24"/>
        </w:rPr>
        <w:t>jashtë</w:t>
      </w:r>
      <w:proofErr w:type="spellEnd"/>
      <w:r w:rsidR="00A14A89" w:rsidRPr="00DD0251">
        <w:rPr>
          <w:rFonts w:ascii="Times New Roman" w:hAnsi="Times New Roman"/>
          <w:sz w:val="24"/>
          <w:szCs w:val="24"/>
        </w:rPr>
        <w:t xml:space="preserve"> </w:t>
      </w:r>
      <w:proofErr w:type="spellStart"/>
      <w:r w:rsidR="00A14A89" w:rsidRPr="00DD0251">
        <w:rPr>
          <w:rFonts w:ascii="Times New Roman" w:hAnsi="Times New Roman"/>
          <w:sz w:val="24"/>
          <w:szCs w:val="24"/>
        </w:rPr>
        <w:t>vendit</w:t>
      </w:r>
      <w:proofErr w:type="spellEnd"/>
      <w:r w:rsidR="00A14A89" w:rsidRPr="00DD0251">
        <w:rPr>
          <w:rFonts w:ascii="Times New Roman" w:hAnsi="Times New Roman"/>
          <w:sz w:val="24"/>
          <w:szCs w:val="24"/>
        </w:rPr>
        <w:t xml:space="preserve">, </w:t>
      </w:r>
      <w:proofErr w:type="spellStart"/>
      <w:r w:rsidR="00A14A89" w:rsidRPr="00DD0251">
        <w:rPr>
          <w:rFonts w:ascii="Times New Roman" w:hAnsi="Times New Roman"/>
          <w:sz w:val="24"/>
          <w:szCs w:val="24"/>
        </w:rPr>
        <w:t>duhet</w:t>
      </w:r>
      <w:proofErr w:type="spellEnd"/>
      <w:r w:rsidR="00A14A89" w:rsidRPr="00DD0251">
        <w:rPr>
          <w:rFonts w:ascii="Times New Roman" w:hAnsi="Times New Roman"/>
          <w:sz w:val="24"/>
          <w:szCs w:val="24"/>
        </w:rPr>
        <w:t xml:space="preserve"> </w:t>
      </w:r>
      <w:proofErr w:type="spellStart"/>
      <w:r w:rsidR="00A14A89" w:rsidRPr="00DD0251">
        <w:rPr>
          <w:rFonts w:ascii="Times New Roman" w:hAnsi="Times New Roman"/>
          <w:sz w:val="24"/>
          <w:szCs w:val="24"/>
        </w:rPr>
        <w:t>të</w:t>
      </w:r>
      <w:proofErr w:type="spellEnd"/>
      <w:r w:rsidR="00A14A89" w:rsidRPr="00DD0251">
        <w:rPr>
          <w:rFonts w:ascii="Times New Roman" w:hAnsi="Times New Roman"/>
          <w:sz w:val="24"/>
          <w:szCs w:val="24"/>
        </w:rPr>
        <w:t xml:space="preserve"> </w:t>
      </w:r>
      <w:proofErr w:type="spellStart"/>
      <w:r w:rsidR="00A14A89" w:rsidRPr="00DD0251">
        <w:rPr>
          <w:rFonts w:ascii="Times New Roman" w:hAnsi="Times New Roman"/>
          <w:sz w:val="24"/>
          <w:szCs w:val="24"/>
        </w:rPr>
        <w:t>jenë</w:t>
      </w:r>
      <w:proofErr w:type="spellEnd"/>
      <w:r w:rsidR="00A14A89" w:rsidRPr="00DD0251">
        <w:rPr>
          <w:rFonts w:ascii="Times New Roman" w:hAnsi="Times New Roman"/>
          <w:sz w:val="24"/>
          <w:szCs w:val="24"/>
        </w:rPr>
        <w:t xml:space="preserve"> </w:t>
      </w:r>
      <w:proofErr w:type="spellStart"/>
      <w:r w:rsidR="00A14A89" w:rsidRPr="00DD0251">
        <w:rPr>
          <w:rFonts w:ascii="Times New Roman" w:hAnsi="Times New Roman"/>
          <w:sz w:val="24"/>
          <w:szCs w:val="24"/>
        </w:rPr>
        <w:t>të</w:t>
      </w:r>
      <w:proofErr w:type="spellEnd"/>
      <w:r w:rsidR="00A14A89" w:rsidRPr="00DD0251">
        <w:rPr>
          <w:rFonts w:ascii="Times New Roman" w:hAnsi="Times New Roman"/>
          <w:sz w:val="24"/>
          <w:szCs w:val="24"/>
        </w:rPr>
        <w:t xml:space="preserve"> </w:t>
      </w:r>
      <w:proofErr w:type="spellStart"/>
      <w:r w:rsidR="00A14A89" w:rsidRPr="00DD0251">
        <w:rPr>
          <w:rFonts w:ascii="Times New Roman" w:hAnsi="Times New Roman"/>
          <w:sz w:val="24"/>
          <w:szCs w:val="24"/>
        </w:rPr>
        <w:t>njohura</w:t>
      </w:r>
      <w:proofErr w:type="spellEnd"/>
      <w:r w:rsidR="00A14A89" w:rsidRPr="00DD0251">
        <w:rPr>
          <w:rFonts w:ascii="Times New Roman" w:hAnsi="Times New Roman"/>
          <w:sz w:val="24"/>
          <w:szCs w:val="24"/>
        </w:rPr>
        <w:t xml:space="preserve"> </w:t>
      </w:r>
      <w:proofErr w:type="spellStart"/>
      <w:r w:rsidR="00A14A89" w:rsidRPr="00DD0251">
        <w:rPr>
          <w:rFonts w:ascii="Times New Roman" w:hAnsi="Times New Roman"/>
          <w:sz w:val="24"/>
          <w:szCs w:val="24"/>
        </w:rPr>
        <w:t>paraprakisht</w:t>
      </w:r>
      <w:proofErr w:type="spellEnd"/>
      <w:r w:rsidR="00A14A89" w:rsidRPr="00DD0251">
        <w:rPr>
          <w:rFonts w:ascii="Times New Roman" w:hAnsi="Times New Roman"/>
          <w:sz w:val="24"/>
          <w:szCs w:val="24"/>
        </w:rPr>
        <w:t xml:space="preserve"> </w:t>
      </w:r>
      <w:proofErr w:type="spellStart"/>
      <w:r w:rsidR="00A14A89" w:rsidRPr="00DD0251">
        <w:rPr>
          <w:rFonts w:ascii="Times New Roman" w:hAnsi="Times New Roman"/>
          <w:sz w:val="24"/>
          <w:szCs w:val="24"/>
        </w:rPr>
        <w:t>pranë</w:t>
      </w:r>
      <w:proofErr w:type="spellEnd"/>
      <w:r w:rsidR="00A14A89" w:rsidRPr="00DD0251">
        <w:rPr>
          <w:rFonts w:ascii="Times New Roman" w:hAnsi="Times New Roman"/>
          <w:sz w:val="24"/>
          <w:szCs w:val="24"/>
        </w:rPr>
        <w:t xml:space="preserve"> </w:t>
      </w:r>
      <w:proofErr w:type="spellStart"/>
      <w:r w:rsidR="00A14A89" w:rsidRPr="00DD0251">
        <w:rPr>
          <w:rFonts w:ascii="Times New Roman" w:hAnsi="Times New Roman"/>
          <w:sz w:val="24"/>
          <w:szCs w:val="24"/>
        </w:rPr>
        <w:t>institucionit</w:t>
      </w:r>
      <w:proofErr w:type="spellEnd"/>
      <w:r w:rsidR="00A14A89" w:rsidRPr="00DD0251">
        <w:rPr>
          <w:rFonts w:ascii="Times New Roman" w:hAnsi="Times New Roman"/>
          <w:sz w:val="24"/>
          <w:szCs w:val="24"/>
        </w:rPr>
        <w:t xml:space="preserve"> </w:t>
      </w:r>
      <w:proofErr w:type="spellStart"/>
      <w:r w:rsidR="00A14A89" w:rsidRPr="00DD0251">
        <w:rPr>
          <w:rFonts w:ascii="Times New Roman" w:hAnsi="Times New Roman"/>
          <w:sz w:val="24"/>
          <w:szCs w:val="24"/>
        </w:rPr>
        <w:t>përgjegjës</w:t>
      </w:r>
      <w:proofErr w:type="spellEnd"/>
      <w:r w:rsidR="00A14A89" w:rsidRPr="00DD0251">
        <w:rPr>
          <w:rFonts w:ascii="Times New Roman" w:hAnsi="Times New Roman"/>
          <w:sz w:val="24"/>
          <w:szCs w:val="24"/>
        </w:rPr>
        <w:t xml:space="preserve"> </w:t>
      </w:r>
      <w:proofErr w:type="spellStart"/>
      <w:r w:rsidR="00A14A89" w:rsidRPr="00DD0251">
        <w:rPr>
          <w:rFonts w:ascii="Times New Roman" w:hAnsi="Times New Roman"/>
          <w:sz w:val="24"/>
          <w:szCs w:val="24"/>
        </w:rPr>
        <w:t>për</w:t>
      </w:r>
      <w:proofErr w:type="spellEnd"/>
      <w:r w:rsidR="00A14A89" w:rsidRPr="00DD0251">
        <w:rPr>
          <w:rFonts w:ascii="Times New Roman" w:hAnsi="Times New Roman"/>
          <w:sz w:val="24"/>
          <w:szCs w:val="24"/>
        </w:rPr>
        <w:t xml:space="preserve"> </w:t>
      </w:r>
      <w:proofErr w:type="spellStart"/>
      <w:r w:rsidR="00A14A89" w:rsidRPr="00DD0251">
        <w:rPr>
          <w:rFonts w:ascii="Times New Roman" w:hAnsi="Times New Roman"/>
          <w:sz w:val="24"/>
          <w:szCs w:val="24"/>
        </w:rPr>
        <w:t>njehsimin</w:t>
      </w:r>
      <w:proofErr w:type="spellEnd"/>
      <w:r w:rsidR="00A14A89" w:rsidRPr="00DD0251">
        <w:rPr>
          <w:rFonts w:ascii="Times New Roman" w:hAnsi="Times New Roman"/>
          <w:sz w:val="24"/>
          <w:szCs w:val="24"/>
        </w:rPr>
        <w:t xml:space="preserve"> e </w:t>
      </w:r>
      <w:proofErr w:type="spellStart"/>
      <w:r w:rsidR="00A14A89" w:rsidRPr="00DD0251">
        <w:rPr>
          <w:rFonts w:ascii="Times New Roman" w:hAnsi="Times New Roman"/>
          <w:sz w:val="24"/>
          <w:szCs w:val="24"/>
        </w:rPr>
        <w:t>diplomave</w:t>
      </w:r>
      <w:proofErr w:type="spellEnd"/>
      <w:r w:rsidR="00A14A89" w:rsidRPr="00DD0251">
        <w:rPr>
          <w:rFonts w:ascii="Times New Roman" w:hAnsi="Times New Roman"/>
          <w:sz w:val="24"/>
          <w:szCs w:val="24"/>
        </w:rPr>
        <w:t xml:space="preserve"> </w:t>
      </w:r>
      <w:proofErr w:type="spellStart"/>
      <w:r w:rsidR="00A14A89" w:rsidRPr="00DD0251">
        <w:rPr>
          <w:rFonts w:ascii="Times New Roman" w:hAnsi="Times New Roman"/>
          <w:sz w:val="24"/>
          <w:szCs w:val="24"/>
        </w:rPr>
        <w:t>sipas</w:t>
      </w:r>
      <w:proofErr w:type="spellEnd"/>
      <w:r w:rsidR="00A14A89" w:rsidRPr="00DD0251">
        <w:rPr>
          <w:rFonts w:ascii="Times New Roman" w:hAnsi="Times New Roman"/>
          <w:sz w:val="24"/>
          <w:szCs w:val="24"/>
        </w:rPr>
        <w:t xml:space="preserve"> </w:t>
      </w:r>
      <w:proofErr w:type="spellStart"/>
      <w:r w:rsidR="00A14A89" w:rsidRPr="00DD0251">
        <w:rPr>
          <w:rFonts w:ascii="Times New Roman" w:hAnsi="Times New Roman"/>
          <w:sz w:val="24"/>
          <w:szCs w:val="24"/>
        </w:rPr>
        <w:t>legjislacionit</w:t>
      </w:r>
      <w:proofErr w:type="spellEnd"/>
      <w:r w:rsidR="00A14A89" w:rsidRPr="00DD0251">
        <w:rPr>
          <w:rFonts w:ascii="Times New Roman" w:hAnsi="Times New Roman"/>
          <w:sz w:val="24"/>
          <w:szCs w:val="24"/>
        </w:rPr>
        <w:t xml:space="preserve"> </w:t>
      </w:r>
      <w:proofErr w:type="spellStart"/>
      <w:r w:rsidR="00A14A89" w:rsidRPr="00DD0251">
        <w:rPr>
          <w:rFonts w:ascii="Times New Roman" w:hAnsi="Times New Roman"/>
          <w:sz w:val="24"/>
          <w:szCs w:val="24"/>
        </w:rPr>
        <w:t>në</w:t>
      </w:r>
      <w:proofErr w:type="spellEnd"/>
      <w:r w:rsidR="00A14A89" w:rsidRPr="00DD0251">
        <w:rPr>
          <w:rFonts w:ascii="Times New Roman" w:hAnsi="Times New Roman"/>
          <w:sz w:val="24"/>
          <w:szCs w:val="24"/>
        </w:rPr>
        <w:t xml:space="preserve"> </w:t>
      </w:r>
      <w:proofErr w:type="spellStart"/>
      <w:r w:rsidR="00A14A89" w:rsidRPr="00DD0251">
        <w:rPr>
          <w:rFonts w:ascii="Times New Roman" w:hAnsi="Times New Roman"/>
          <w:sz w:val="24"/>
          <w:szCs w:val="24"/>
        </w:rPr>
        <w:t>fuqi</w:t>
      </w:r>
      <w:proofErr w:type="spellEnd"/>
      <w:r w:rsidR="00A14A89" w:rsidRPr="00DD0251">
        <w:rPr>
          <w:rFonts w:ascii="Times New Roman" w:hAnsi="Times New Roman"/>
          <w:sz w:val="24"/>
          <w:szCs w:val="24"/>
        </w:rPr>
        <w:t>);</w:t>
      </w:r>
    </w:p>
    <w:p w14:paraId="1918D8F9" w14:textId="77777777" w:rsidR="00A14A89" w:rsidRPr="00210147" w:rsidRDefault="00A14A89" w:rsidP="00A14A89">
      <w:pPr>
        <w:pStyle w:val="ListParagraph"/>
        <w:numPr>
          <w:ilvl w:val="0"/>
          <w:numId w:val="2"/>
        </w:numPr>
        <w:jc w:val="both"/>
        <w:rPr>
          <w:rFonts w:ascii="Times New Roman" w:hAnsi="Times New Roman"/>
          <w:color w:val="000000"/>
          <w:sz w:val="24"/>
          <w:szCs w:val="24"/>
          <w:lang w:val="de-DE"/>
        </w:rPr>
      </w:pPr>
      <w:r w:rsidRPr="00210147">
        <w:rPr>
          <w:rFonts w:ascii="Times New Roman" w:hAnsi="Times New Roman"/>
          <w:color w:val="000000"/>
          <w:sz w:val="24"/>
          <w:szCs w:val="24"/>
          <w:lang w:val="de-DE"/>
        </w:rPr>
        <w:t xml:space="preserve">Të kenë eksperiencë pune jo më pak se </w:t>
      </w:r>
      <w:r w:rsidRPr="00862465">
        <w:rPr>
          <w:rFonts w:ascii="Times New Roman" w:hAnsi="Times New Roman"/>
          <w:sz w:val="24"/>
          <w:szCs w:val="24"/>
          <w:lang w:val="de-DE"/>
        </w:rPr>
        <w:t xml:space="preserve">3 vite, </w:t>
      </w:r>
      <w:r w:rsidRPr="00210147">
        <w:rPr>
          <w:rFonts w:ascii="Times New Roman" w:hAnsi="Times New Roman"/>
          <w:sz w:val="24"/>
          <w:szCs w:val="24"/>
          <w:lang w:val="de-DE"/>
        </w:rPr>
        <w:t>në administratën shtetërore dhe/ose institucione të pavarura</w:t>
      </w:r>
      <w:r>
        <w:rPr>
          <w:rFonts w:ascii="Times New Roman" w:hAnsi="Times New Roman"/>
          <w:sz w:val="24"/>
          <w:szCs w:val="24"/>
          <w:lang w:val="de-DE"/>
        </w:rPr>
        <w:t>;</w:t>
      </w:r>
      <w:r w:rsidRPr="00210147">
        <w:rPr>
          <w:rFonts w:ascii="Times New Roman" w:hAnsi="Times New Roman"/>
          <w:sz w:val="24"/>
          <w:szCs w:val="24"/>
          <w:lang w:val="de-DE"/>
        </w:rPr>
        <w:t xml:space="preserve"> </w:t>
      </w:r>
    </w:p>
    <w:p w14:paraId="69488E23" w14:textId="77777777" w:rsidR="00A14A89" w:rsidRPr="00210147" w:rsidRDefault="00A14A89" w:rsidP="00A14A89">
      <w:pPr>
        <w:pStyle w:val="ListParagraph"/>
        <w:numPr>
          <w:ilvl w:val="0"/>
          <w:numId w:val="2"/>
        </w:numPr>
        <w:jc w:val="both"/>
        <w:rPr>
          <w:rFonts w:ascii="Times New Roman" w:hAnsi="Times New Roman"/>
          <w:color w:val="000000"/>
          <w:sz w:val="24"/>
          <w:szCs w:val="24"/>
          <w:lang w:val="de-DE"/>
        </w:rPr>
      </w:pPr>
      <w:r w:rsidRPr="00210147">
        <w:rPr>
          <w:rFonts w:ascii="Times New Roman" w:hAnsi="Times New Roman"/>
          <w:color w:val="000000"/>
          <w:sz w:val="24"/>
          <w:szCs w:val="24"/>
          <w:lang w:val="de-DE"/>
        </w:rPr>
        <w:t>Të kenë aftësi të mira ko</w:t>
      </w:r>
      <w:r>
        <w:rPr>
          <w:rFonts w:ascii="Times New Roman" w:hAnsi="Times New Roman"/>
          <w:color w:val="000000"/>
          <w:sz w:val="24"/>
          <w:szCs w:val="24"/>
          <w:lang w:val="de-DE"/>
        </w:rPr>
        <w:t>munikuese dhe të punës në grupe;</w:t>
      </w:r>
    </w:p>
    <w:tbl>
      <w:tblPr>
        <w:tblW w:w="0" w:type="auto"/>
        <w:tblBorders>
          <w:bottom w:val="single" w:sz="8" w:space="0" w:color="auto"/>
        </w:tblBorders>
        <w:tblLook w:val="00A0" w:firstRow="1" w:lastRow="0" w:firstColumn="1" w:lastColumn="0" w:noHBand="0" w:noVBand="0"/>
      </w:tblPr>
      <w:tblGrid>
        <w:gridCol w:w="794"/>
        <w:gridCol w:w="8556"/>
      </w:tblGrid>
      <w:tr w:rsidR="00A14A89" w14:paraId="00D7808B" w14:textId="77777777" w:rsidTr="002B08C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F81D212" w14:textId="77777777" w:rsidR="00A14A89" w:rsidRDefault="00A14A89" w:rsidP="002B08C4">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t>1.2</w:t>
            </w:r>
          </w:p>
        </w:tc>
        <w:tc>
          <w:tcPr>
            <w:tcW w:w="9038" w:type="dxa"/>
            <w:tcBorders>
              <w:top w:val="nil"/>
              <w:left w:val="single" w:sz="8" w:space="0" w:color="000000"/>
              <w:bottom w:val="single" w:sz="8" w:space="0" w:color="000000"/>
              <w:right w:val="nil"/>
            </w:tcBorders>
            <w:vAlign w:val="center"/>
            <w:hideMark/>
          </w:tcPr>
          <w:p w14:paraId="5264D1F5" w14:textId="77777777" w:rsidR="00A14A89" w:rsidRDefault="00A14A89" w:rsidP="002B08C4">
            <w:pPr>
              <w:spacing w:after="0" w:line="240" w:lineRule="auto"/>
              <w:rPr>
                <w:rFonts w:ascii="Times New Roman" w:hAnsi="Times New Roman"/>
                <w:b/>
                <w:sz w:val="24"/>
                <w:szCs w:val="24"/>
                <w:lang w:val="sq-AL" w:eastAsia="sq-AL"/>
              </w:rPr>
            </w:pPr>
            <w:r>
              <w:rPr>
                <w:rFonts w:ascii="Times New Roman" w:hAnsi="Times New Roman"/>
                <w:b/>
                <w:sz w:val="24"/>
                <w:szCs w:val="24"/>
                <w:lang w:val="sq-AL" w:eastAsia="sq-AL"/>
              </w:rPr>
              <w:t>DOKUMENTACIONI, MËNYRA DHE AFATI I DORËZIMIT</w:t>
            </w:r>
          </w:p>
        </w:tc>
      </w:tr>
    </w:tbl>
    <w:p w14:paraId="666B147C" w14:textId="77777777" w:rsidR="00A14A89" w:rsidRDefault="00A14A89" w:rsidP="00A14A89">
      <w:pPr>
        <w:jc w:val="both"/>
        <w:rPr>
          <w:rFonts w:ascii="Times New Roman" w:hAnsi="Times New Roman"/>
          <w:sz w:val="24"/>
          <w:szCs w:val="24"/>
        </w:rPr>
      </w:pPr>
      <w:proofErr w:type="spellStart"/>
      <w:r>
        <w:rPr>
          <w:rFonts w:ascii="Times New Roman" w:hAnsi="Times New Roman"/>
          <w:sz w:val="24"/>
          <w:szCs w:val="24"/>
        </w:rPr>
        <w:lastRenderedPageBreak/>
        <w:t>Kandidatët</w:t>
      </w:r>
      <w:proofErr w:type="spellEnd"/>
      <w:r>
        <w:rPr>
          <w:rFonts w:ascii="Times New Roman" w:hAnsi="Times New Roman"/>
          <w:sz w:val="24"/>
          <w:szCs w:val="24"/>
        </w:rPr>
        <w:t xml:space="preserve"> </w:t>
      </w:r>
      <w:proofErr w:type="spellStart"/>
      <w:r>
        <w:rPr>
          <w:rFonts w:ascii="Times New Roman" w:hAnsi="Times New Roman"/>
          <w:sz w:val="24"/>
          <w:szCs w:val="24"/>
        </w:rPr>
        <w:t>që</w:t>
      </w:r>
      <w:proofErr w:type="spellEnd"/>
      <w:r>
        <w:rPr>
          <w:rFonts w:ascii="Times New Roman" w:hAnsi="Times New Roman"/>
          <w:sz w:val="24"/>
          <w:szCs w:val="24"/>
        </w:rPr>
        <w:t xml:space="preserve"> </w:t>
      </w:r>
      <w:proofErr w:type="spellStart"/>
      <w:r>
        <w:rPr>
          <w:rFonts w:ascii="Times New Roman" w:hAnsi="Times New Roman"/>
          <w:sz w:val="24"/>
          <w:szCs w:val="24"/>
        </w:rPr>
        <w:t>aplikojnë</w:t>
      </w:r>
      <w:proofErr w:type="spellEnd"/>
      <w:r>
        <w:rPr>
          <w:rFonts w:ascii="Times New Roman" w:hAnsi="Times New Roman"/>
          <w:sz w:val="24"/>
          <w:szCs w:val="24"/>
        </w:rPr>
        <w:t xml:space="preserve"> </w:t>
      </w:r>
      <w:proofErr w:type="spellStart"/>
      <w:r>
        <w:rPr>
          <w:rFonts w:ascii="Times New Roman" w:hAnsi="Times New Roman"/>
          <w:sz w:val="24"/>
          <w:szCs w:val="24"/>
        </w:rPr>
        <w:t>duhet</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dorëzojnë</w:t>
      </w:r>
      <w:proofErr w:type="spellEnd"/>
      <w:r>
        <w:rPr>
          <w:rFonts w:ascii="Times New Roman" w:hAnsi="Times New Roman"/>
          <w:sz w:val="24"/>
          <w:szCs w:val="24"/>
        </w:rPr>
        <w:t xml:space="preserve"> </w:t>
      </w:r>
      <w:proofErr w:type="spellStart"/>
      <w:r>
        <w:rPr>
          <w:rFonts w:ascii="Times New Roman" w:hAnsi="Times New Roman"/>
          <w:sz w:val="24"/>
          <w:szCs w:val="24"/>
        </w:rPr>
        <w:t>dokumentat</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më</w:t>
      </w:r>
      <w:proofErr w:type="spellEnd"/>
      <w:r>
        <w:rPr>
          <w:rFonts w:ascii="Times New Roman" w:hAnsi="Times New Roman"/>
          <w:sz w:val="24"/>
          <w:szCs w:val="24"/>
        </w:rPr>
        <w:t xml:space="preserve"> </w:t>
      </w:r>
      <w:proofErr w:type="spellStart"/>
      <w:r>
        <w:rPr>
          <w:rFonts w:ascii="Times New Roman" w:hAnsi="Times New Roman"/>
          <w:sz w:val="24"/>
          <w:szCs w:val="24"/>
        </w:rPr>
        <w:t>poshtë</w:t>
      </w:r>
      <w:proofErr w:type="spellEnd"/>
      <w:r>
        <w:rPr>
          <w:rFonts w:ascii="Times New Roman" w:hAnsi="Times New Roman"/>
          <w:sz w:val="24"/>
          <w:szCs w:val="24"/>
        </w:rPr>
        <w:t xml:space="preserve">: </w:t>
      </w:r>
    </w:p>
    <w:p w14:paraId="34FDB789" w14:textId="77777777" w:rsidR="00A14A89" w:rsidRDefault="00A14A89" w:rsidP="00A14A89">
      <w:pPr>
        <w:pStyle w:val="ListParagraph"/>
        <w:numPr>
          <w:ilvl w:val="0"/>
          <w:numId w:val="3"/>
        </w:numPr>
        <w:rPr>
          <w:rFonts w:ascii="Times New Roman" w:hAnsi="Times New Roman"/>
          <w:sz w:val="24"/>
          <w:szCs w:val="24"/>
        </w:rPr>
      </w:pPr>
      <w:proofErr w:type="spellStart"/>
      <w:r>
        <w:rPr>
          <w:rFonts w:ascii="Times New Roman" w:hAnsi="Times New Roman"/>
          <w:sz w:val="24"/>
          <w:szCs w:val="24"/>
        </w:rPr>
        <w:t>Jetëshkrim</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plotësuar</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përputhje</w:t>
      </w:r>
      <w:proofErr w:type="spellEnd"/>
      <w:r>
        <w:rPr>
          <w:rFonts w:ascii="Times New Roman" w:hAnsi="Times New Roman"/>
          <w:sz w:val="24"/>
          <w:szCs w:val="24"/>
        </w:rPr>
        <w:t xml:space="preserve"> me </w:t>
      </w:r>
      <w:proofErr w:type="spellStart"/>
      <w:r>
        <w:rPr>
          <w:rFonts w:ascii="Times New Roman" w:hAnsi="Times New Roman"/>
          <w:sz w:val="24"/>
          <w:szCs w:val="24"/>
        </w:rPr>
        <w:t>dokumentin</w:t>
      </w:r>
      <w:proofErr w:type="spellEnd"/>
      <w:r>
        <w:rPr>
          <w:rFonts w:ascii="Times New Roman" w:hAnsi="Times New Roman"/>
          <w:sz w:val="24"/>
          <w:szCs w:val="24"/>
        </w:rPr>
        <w:t xml:space="preserve"> tip </w:t>
      </w:r>
      <w:proofErr w:type="spellStart"/>
      <w:r>
        <w:rPr>
          <w:rFonts w:ascii="Times New Roman" w:hAnsi="Times New Roman"/>
          <w:sz w:val="24"/>
          <w:szCs w:val="24"/>
        </w:rPr>
        <w:t>që</w:t>
      </w:r>
      <w:proofErr w:type="spellEnd"/>
      <w:r>
        <w:rPr>
          <w:rFonts w:ascii="Times New Roman" w:hAnsi="Times New Roman"/>
          <w:sz w:val="24"/>
          <w:szCs w:val="24"/>
        </w:rPr>
        <w:t xml:space="preserve"> e </w:t>
      </w:r>
      <w:proofErr w:type="spellStart"/>
      <w:r>
        <w:rPr>
          <w:rFonts w:ascii="Times New Roman" w:hAnsi="Times New Roman"/>
          <w:sz w:val="24"/>
          <w:szCs w:val="24"/>
        </w:rPr>
        <w:t>gjeni</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linkun</w:t>
      </w:r>
      <w:proofErr w:type="spellEnd"/>
      <w:r>
        <w:rPr>
          <w:rFonts w:ascii="Times New Roman" w:hAnsi="Times New Roman"/>
          <w:sz w:val="24"/>
          <w:szCs w:val="24"/>
        </w:rPr>
        <w:t>:</w:t>
      </w:r>
    </w:p>
    <w:p w14:paraId="0476C396" w14:textId="77777777" w:rsidR="00A14A89" w:rsidRDefault="003F4FD2" w:rsidP="00A14A89">
      <w:pPr>
        <w:pStyle w:val="ListParagraph"/>
        <w:ind w:left="360"/>
        <w:rPr>
          <w:rFonts w:ascii="Times New Roman" w:hAnsi="Times New Roman"/>
          <w:color w:val="0000FF"/>
          <w:sz w:val="24"/>
          <w:szCs w:val="24"/>
          <w:u w:val="single"/>
        </w:rPr>
      </w:pPr>
      <w:hyperlink r:id="rId8" w:history="1">
        <w:r w:rsidR="00A14A89">
          <w:rPr>
            <w:rStyle w:val="Hyperlink"/>
            <w:sz w:val="24"/>
            <w:szCs w:val="24"/>
          </w:rPr>
          <w:t>http://dap.gov.al/vende-vakante/udhezime-Dokumente/219-udhezime-Dokumente</w:t>
        </w:r>
      </w:hyperlink>
    </w:p>
    <w:p w14:paraId="5B3A098A" w14:textId="77777777" w:rsidR="00A14A89" w:rsidRDefault="00A14A89" w:rsidP="00A14A89">
      <w:pPr>
        <w:pStyle w:val="ListParagraph"/>
        <w:numPr>
          <w:ilvl w:val="0"/>
          <w:numId w:val="3"/>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diplomës</w:t>
      </w:r>
      <w:proofErr w:type="spellEnd"/>
      <w:r>
        <w:rPr>
          <w:rFonts w:ascii="Times New Roman" w:hAnsi="Times New Roman"/>
          <w:sz w:val="24"/>
          <w:szCs w:val="24"/>
        </w:rPr>
        <w:t xml:space="preserve"> (</w:t>
      </w:r>
      <w:proofErr w:type="spellStart"/>
      <w:r>
        <w:rPr>
          <w:rFonts w:ascii="Times New Roman" w:hAnsi="Times New Roman"/>
          <w:sz w:val="24"/>
          <w:szCs w:val="24"/>
        </w:rPr>
        <w:t>përfshirë</w:t>
      </w:r>
      <w:proofErr w:type="spellEnd"/>
      <w:r>
        <w:rPr>
          <w:rFonts w:ascii="Times New Roman" w:hAnsi="Times New Roman"/>
          <w:sz w:val="24"/>
          <w:szCs w:val="24"/>
        </w:rPr>
        <w:t xml:space="preserve"> </w:t>
      </w:r>
      <w:proofErr w:type="spellStart"/>
      <w:r>
        <w:rPr>
          <w:rFonts w:ascii="Times New Roman" w:hAnsi="Times New Roman"/>
          <w:sz w:val="24"/>
          <w:szCs w:val="24"/>
        </w:rPr>
        <w:t>edhe</w:t>
      </w:r>
      <w:proofErr w:type="spellEnd"/>
      <w:r>
        <w:rPr>
          <w:rFonts w:ascii="Times New Roman" w:hAnsi="Times New Roman"/>
          <w:sz w:val="24"/>
          <w:szCs w:val="24"/>
        </w:rPr>
        <w:t xml:space="preserve"> </w:t>
      </w:r>
      <w:proofErr w:type="spellStart"/>
      <w:r>
        <w:rPr>
          <w:rFonts w:ascii="Times New Roman" w:hAnsi="Times New Roman"/>
          <w:sz w:val="24"/>
          <w:szCs w:val="24"/>
        </w:rPr>
        <w:t>diplomën</w:t>
      </w:r>
      <w:proofErr w:type="spellEnd"/>
      <w:r>
        <w:rPr>
          <w:rFonts w:ascii="Times New Roman" w:hAnsi="Times New Roman"/>
          <w:sz w:val="24"/>
          <w:szCs w:val="24"/>
        </w:rPr>
        <w:t xml:space="preserve"> bachelor) e </w:t>
      </w:r>
      <w:proofErr w:type="spellStart"/>
      <w:r>
        <w:rPr>
          <w:rFonts w:ascii="Times New Roman" w:hAnsi="Times New Roman"/>
          <w:sz w:val="24"/>
          <w:szCs w:val="24"/>
        </w:rPr>
        <w:t>noterizuar</w:t>
      </w:r>
      <w:proofErr w:type="spellEnd"/>
      <w:r>
        <w:rPr>
          <w:rFonts w:ascii="Times New Roman" w:hAnsi="Times New Roman"/>
          <w:sz w:val="24"/>
          <w:szCs w:val="24"/>
        </w:rPr>
        <w:t>;</w:t>
      </w:r>
    </w:p>
    <w:p w14:paraId="5C8CC7E0" w14:textId="77777777" w:rsidR="00A14A89" w:rsidRDefault="00A14A89" w:rsidP="00A14A89">
      <w:pPr>
        <w:pStyle w:val="ListParagraph"/>
        <w:numPr>
          <w:ilvl w:val="0"/>
          <w:numId w:val="3"/>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librezës</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punës</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gjitha</w:t>
      </w:r>
      <w:proofErr w:type="spellEnd"/>
      <w:r>
        <w:rPr>
          <w:rFonts w:ascii="Times New Roman" w:hAnsi="Times New Roman"/>
          <w:sz w:val="24"/>
          <w:szCs w:val="24"/>
        </w:rPr>
        <w:t xml:space="preserve"> </w:t>
      </w:r>
      <w:proofErr w:type="spellStart"/>
      <w:r>
        <w:rPr>
          <w:rFonts w:ascii="Times New Roman" w:hAnsi="Times New Roman"/>
          <w:sz w:val="24"/>
          <w:szCs w:val="24"/>
        </w:rPr>
        <w:t>faqet</w:t>
      </w:r>
      <w:proofErr w:type="spellEnd"/>
      <w:r>
        <w:rPr>
          <w:rFonts w:ascii="Times New Roman" w:hAnsi="Times New Roman"/>
          <w:sz w:val="24"/>
          <w:szCs w:val="24"/>
        </w:rPr>
        <w:t xml:space="preserve"> </w:t>
      </w:r>
      <w:proofErr w:type="spellStart"/>
      <w:r>
        <w:rPr>
          <w:rFonts w:ascii="Times New Roman" w:hAnsi="Times New Roman"/>
          <w:sz w:val="24"/>
          <w:szCs w:val="24"/>
        </w:rPr>
        <w:t>që</w:t>
      </w:r>
      <w:proofErr w:type="spellEnd"/>
      <w:r>
        <w:rPr>
          <w:rFonts w:ascii="Times New Roman" w:hAnsi="Times New Roman"/>
          <w:sz w:val="24"/>
          <w:szCs w:val="24"/>
        </w:rPr>
        <w:t xml:space="preserve"> </w:t>
      </w:r>
      <w:proofErr w:type="spellStart"/>
      <w:r>
        <w:rPr>
          <w:rFonts w:ascii="Times New Roman" w:hAnsi="Times New Roman"/>
          <w:sz w:val="24"/>
          <w:szCs w:val="24"/>
        </w:rPr>
        <w:t>vërtetojnë</w:t>
      </w:r>
      <w:proofErr w:type="spellEnd"/>
      <w:r>
        <w:rPr>
          <w:rFonts w:ascii="Times New Roman" w:hAnsi="Times New Roman"/>
          <w:sz w:val="24"/>
          <w:szCs w:val="24"/>
        </w:rPr>
        <w:t xml:space="preserve"> </w:t>
      </w:r>
      <w:proofErr w:type="spellStart"/>
      <w:r>
        <w:rPr>
          <w:rFonts w:ascii="Times New Roman" w:hAnsi="Times New Roman"/>
          <w:sz w:val="24"/>
          <w:szCs w:val="24"/>
        </w:rPr>
        <w:t>eksperiencën</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punë</w:t>
      </w:r>
      <w:proofErr w:type="spellEnd"/>
      <w:r>
        <w:rPr>
          <w:rFonts w:ascii="Times New Roman" w:hAnsi="Times New Roman"/>
          <w:sz w:val="24"/>
          <w:szCs w:val="24"/>
        </w:rPr>
        <w:t xml:space="preserve">) e </w:t>
      </w:r>
      <w:proofErr w:type="spellStart"/>
      <w:r>
        <w:rPr>
          <w:rFonts w:ascii="Times New Roman" w:hAnsi="Times New Roman"/>
          <w:sz w:val="24"/>
          <w:szCs w:val="24"/>
        </w:rPr>
        <w:t>noterizuar</w:t>
      </w:r>
      <w:proofErr w:type="spellEnd"/>
      <w:r>
        <w:rPr>
          <w:rFonts w:ascii="Times New Roman" w:hAnsi="Times New Roman"/>
          <w:sz w:val="24"/>
          <w:szCs w:val="24"/>
        </w:rPr>
        <w:t>;</w:t>
      </w:r>
    </w:p>
    <w:p w14:paraId="1FDCC6ED" w14:textId="77777777" w:rsidR="00A14A89" w:rsidRDefault="00A14A89" w:rsidP="00A14A89">
      <w:pPr>
        <w:pStyle w:val="ListParagraph"/>
        <w:numPr>
          <w:ilvl w:val="0"/>
          <w:numId w:val="3"/>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letërnjoftimit</w:t>
      </w:r>
      <w:proofErr w:type="spellEnd"/>
      <w:r>
        <w:rPr>
          <w:rFonts w:ascii="Times New Roman" w:hAnsi="Times New Roman"/>
          <w:sz w:val="24"/>
          <w:szCs w:val="24"/>
        </w:rPr>
        <w:t xml:space="preserve"> (ID);</w:t>
      </w:r>
    </w:p>
    <w:p w14:paraId="73C830CF" w14:textId="77777777" w:rsidR="00A14A89" w:rsidRDefault="00A14A89" w:rsidP="00A14A89">
      <w:pPr>
        <w:pStyle w:val="ListParagraph"/>
        <w:numPr>
          <w:ilvl w:val="0"/>
          <w:numId w:val="3"/>
        </w:numPr>
        <w:rPr>
          <w:rFonts w:ascii="Times New Roman" w:hAnsi="Times New Roman"/>
          <w:sz w:val="24"/>
          <w:szCs w:val="24"/>
        </w:rPr>
      </w:pPr>
      <w:proofErr w:type="spellStart"/>
      <w:r>
        <w:rPr>
          <w:rFonts w:ascii="Times New Roman" w:hAnsi="Times New Roman"/>
          <w:sz w:val="24"/>
          <w:szCs w:val="24"/>
        </w:rPr>
        <w:t>Vërtetim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gjëndjes</w:t>
      </w:r>
      <w:proofErr w:type="spellEnd"/>
      <w:r>
        <w:rPr>
          <w:rFonts w:ascii="Times New Roman" w:hAnsi="Times New Roman"/>
          <w:sz w:val="24"/>
          <w:szCs w:val="24"/>
        </w:rPr>
        <w:t xml:space="preserve"> </w:t>
      </w:r>
      <w:proofErr w:type="spellStart"/>
      <w:r>
        <w:rPr>
          <w:rFonts w:ascii="Times New Roman" w:hAnsi="Times New Roman"/>
          <w:sz w:val="24"/>
          <w:szCs w:val="24"/>
        </w:rPr>
        <w:t>shëndetësore</w:t>
      </w:r>
      <w:proofErr w:type="spellEnd"/>
      <w:r>
        <w:rPr>
          <w:rFonts w:ascii="Times New Roman" w:hAnsi="Times New Roman"/>
          <w:sz w:val="24"/>
          <w:szCs w:val="24"/>
        </w:rPr>
        <w:t>;</w:t>
      </w:r>
    </w:p>
    <w:p w14:paraId="620576AC" w14:textId="77777777" w:rsidR="00A14A89" w:rsidRDefault="00A14A89" w:rsidP="00A14A89">
      <w:pPr>
        <w:pStyle w:val="ListParagraph"/>
        <w:numPr>
          <w:ilvl w:val="0"/>
          <w:numId w:val="3"/>
        </w:numPr>
        <w:rPr>
          <w:rFonts w:ascii="Times New Roman" w:hAnsi="Times New Roman"/>
          <w:sz w:val="24"/>
          <w:szCs w:val="24"/>
        </w:rPr>
      </w:pPr>
      <w:proofErr w:type="spellStart"/>
      <w:r>
        <w:rPr>
          <w:rFonts w:ascii="Times New Roman" w:hAnsi="Times New Roman"/>
          <w:sz w:val="24"/>
          <w:szCs w:val="24"/>
        </w:rPr>
        <w:t>Vetëdeklarim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gjëndjes</w:t>
      </w:r>
      <w:proofErr w:type="spellEnd"/>
      <w:r>
        <w:rPr>
          <w:rFonts w:ascii="Times New Roman" w:hAnsi="Times New Roman"/>
          <w:sz w:val="24"/>
          <w:szCs w:val="24"/>
        </w:rPr>
        <w:t xml:space="preserve"> </w:t>
      </w:r>
      <w:proofErr w:type="spellStart"/>
      <w:r>
        <w:rPr>
          <w:rFonts w:ascii="Times New Roman" w:hAnsi="Times New Roman"/>
          <w:sz w:val="24"/>
          <w:szCs w:val="24"/>
        </w:rPr>
        <w:t>gjyqësore</w:t>
      </w:r>
      <w:proofErr w:type="spellEnd"/>
      <w:r>
        <w:rPr>
          <w:rFonts w:ascii="Times New Roman" w:hAnsi="Times New Roman"/>
          <w:sz w:val="24"/>
          <w:szCs w:val="24"/>
        </w:rPr>
        <w:t>;</w:t>
      </w:r>
    </w:p>
    <w:p w14:paraId="06A69FE5" w14:textId="77777777" w:rsidR="00A14A89" w:rsidRDefault="00A14A89" w:rsidP="00A14A89">
      <w:pPr>
        <w:pStyle w:val="ListParagraph"/>
        <w:numPr>
          <w:ilvl w:val="0"/>
          <w:numId w:val="3"/>
        </w:numPr>
        <w:rPr>
          <w:rFonts w:ascii="Times New Roman" w:hAnsi="Times New Roman"/>
          <w:sz w:val="24"/>
          <w:szCs w:val="24"/>
          <w:lang w:val="de-DE"/>
        </w:rPr>
      </w:pPr>
      <w:r>
        <w:rPr>
          <w:rFonts w:ascii="Times New Roman" w:hAnsi="Times New Roman"/>
          <w:sz w:val="24"/>
          <w:szCs w:val="24"/>
          <w:lang w:val="de-DE"/>
        </w:rPr>
        <w:t>Vlerësimin e fundit nga eprori direkt;</w:t>
      </w:r>
    </w:p>
    <w:p w14:paraId="4150CDE3" w14:textId="77777777" w:rsidR="00A14A89" w:rsidRDefault="00A14A89" w:rsidP="00A14A89">
      <w:pPr>
        <w:pStyle w:val="ListParagraph"/>
        <w:numPr>
          <w:ilvl w:val="0"/>
          <w:numId w:val="3"/>
        </w:numPr>
        <w:rPr>
          <w:rFonts w:ascii="Times New Roman" w:hAnsi="Times New Roman"/>
          <w:sz w:val="24"/>
          <w:szCs w:val="24"/>
          <w:lang w:val="de-DE"/>
        </w:rPr>
      </w:pPr>
      <w:r>
        <w:rPr>
          <w:rFonts w:ascii="Times New Roman" w:hAnsi="Times New Roman"/>
          <w:sz w:val="24"/>
          <w:szCs w:val="24"/>
          <w:lang w:val="de-DE"/>
        </w:rPr>
        <w:t>Vërtetim nga Institucioni që nuk ka masë displinore në fuqi.</w:t>
      </w:r>
    </w:p>
    <w:p w14:paraId="53F7520F" w14:textId="77777777" w:rsidR="00A14A89" w:rsidRDefault="00A14A89" w:rsidP="00A14A89">
      <w:pPr>
        <w:pStyle w:val="ListParagraph"/>
        <w:numPr>
          <w:ilvl w:val="0"/>
          <w:numId w:val="3"/>
        </w:numPr>
        <w:rPr>
          <w:rFonts w:ascii="Times New Roman" w:hAnsi="Times New Roman"/>
          <w:sz w:val="24"/>
          <w:szCs w:val="24"/>
          <w:lang w:val="de-DE"/>
        </w:rPr>
      </w:pPr>
      <w:r>
        <w:rPr>
          <w:rFonts w:ascii="Times New Roman" w:hAnsi="Times New Roman"/>
          <w:sz w:val="24"/>
          <w:szCs w:val="24"/>
          <w:lang w:val="de-DE"/>
        </w:rPr>
        <w:t>Çdo dokumentacion tjetër që vërteton trajnimet, kualifikimet, arsimin shtesë, vlerësimet pozitive apo të tjera të përmendura në jetëshkrimin tuaj.</w:t>
      </w:r>
    </w:p>
    <w:p w14:paraId="5213E60F" w14:textId="41226E14" w:rsidR="00A14A89" w:rsidRPr="00260AF0" w:rsidRDefault="00A14A89" w:rsidP="00A14A89">
      <w:pPr>
        <w:rPr>
          <w:rFonts w:ascii="Times New Roman" w:hAnsi="Times New Roman"/>
          <w:sz w:val="24"/>
          <w:szCs w:val="24"/>
          <w:lang w:val="de-DE"/>
        </w:rPr>
      </w:pPr>
      <w:r w:rsidRPr="00260AF0">
        <w:rPr>
          <w:rFonts w:ascii="Times New Roman" w:hAnsi="Times New Roman"/>
          <w:b/>
          <w:i/>
          <w:sz w:val="24"/>
          <w:szCs w:val="24"/>
          <w:lang w:val="de-DE"/>
        </w:rPr>
        <w:t>Dokumentet duhet të dorëzohen me postë apo drejtpërsëdrejti në insti</w:t>
      </w:r>
      <w:r>
        <w:rPr>
          <w:rFonts w:ascii="Times New Roman" w:hAnsi="Times New Roman"/>
          <w:b/>
          <w:i/>
          <w:sz w:val="24"/>
          <w:szCs w:val="24"/>
          <w:lang w:val="de-DE"/>
        </w:rPr>
        <w:t xml:space="preserve">tucion, brenda datës .   </w:t>
      </w:r>
      <w:r w:rsidR="001E56F7">
        <w:rPr>
          <w:rFonts w:ascii="Times New Roman" w:hAnsi="Times New Roman"/>
          <w:b/>
          <w:i/>
          <w:sz w:val="24"/>
          <w:szCs w:val="24"/>
          <w:lang w:val="de-DE"/>
        </w:rPr>
        <w:t>2</w:t>
      </w:r>
      <w:r w:rsidR="0052595A">
        <w:rPr>
          <w:rFonts w:ascii="Times New Roman" w:hAnsi="Times New Roman"/>
          <w:b/>
          <w:i/>
          <w:sz w:val="24"/>
          <w:szCs w:val="24"/>
          <w:lang w:val="de-DE"/>
        </w:rPr>
        <w:t>8</w:t>
      </w:r>
      <w:r>
        <w:rPr>
          <w:rFonts w:ascii="Times New Roman" w:hAnsi="Times New Roman"/>
          <w:b/>
          <w:i/>
          <w:sz w:val="24"/>
          <w:szCs w:val="24"/>
          <w:lang w:val="de-DE"/>
        </w:rPr>
        <w:t>.</w:t>
      </w:r>
      <w:r w:rsidR="001E56F7">
        <w:rPr>
          <w:rFonts w:ascii="Times New Roman" w:hAnsi="Times New Roman"/>
          <w:b/>
          <w:i/>
          <w:sz w:val="24"/>
          <w:szCs w:val="24"/>
          <w:lang w:val="de-DE"/>
        </w:rPr>
        <w:t>01</w:t>
      </w:r>
      <w:r>
        <w:rPr>
          <w:rFonts w:ascii="Times New Roman" w:hAnsi="Times New Roman"/>
          <w:b/>
          <w:i/>
          <w:sz w:val="24"/>
          <w:szCs w:val="24"/>
          <w:lang w:val="de-DE"/>
        </w:rPr>
        <w:t>.202</w:t>
      </w:r>
      <w:r w:rsidR="001E56F7">
        <w:rPr>
          <w:rFonts w:ascii="Times New Roman" w:hAnsi="Times New Roman"/>
          <w:b/>
          <w:i/>
          <w:sz w:val="24"/>
          <w:szCs w:val="24"/>
          <w:lang w:val="de-DE"/>
        </w:rPr>
        <w:t>6</w:t>
      </w:r>
      <w:r w:rsidRPr="00260AF0">
        <w:rPr>
          <w:rFonts w:ascii="Times New Roman" w:hAnsi="Times New Roman"/>
          <w:b/>
          <w:i/>
          <w:sz w:val="24"/>
          <w:szCs w:val="24"/>
          <w:lang w:val="de-DE"/>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A14A89" w14:paraId="4228138C" w14:textId="77777777" w:rsidTr="002B08C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06DBAC5" w14:textId="77777777" w:rsidR="00A14A89" w:rsidRDefault="00A14A89" w:rsidP="002B08C4">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t>1.3</w:t>
            </w:r>
          </w:p>
        </w:tc>
        <w:tc>
          <w:tcPr>
            <w:tcW w:w="9038" w:type="dxa"/>
            <w:tcBorders>
              <w:top w:val="nil"/>
              <w:left w:val="single" w:sz="8" w:space="0" w:color="000000"/>
              <w:bottom w:val="single" w:sz="8" w:space="0" w:color="000000"/>
              <w:right w:val="nil"/>
            </w:tcBorders>
            <w:vAlign w:val="center"/>
            <w:hideMark/>
          </w:tcPr>
          <w:p w14:paraId="6CA2F1ED" w14:textId="77777777" w:rsidR="00A14A89" w:rsidRDefault="00A14A89" w:rsidP="002B08C4">
            <w:pPr>
              <w:spacing w:after="0" w:line="240" w:lineRule="auto"/>
              <w:rPr>
                <w:rFonts w:ascii="Times New Roman" w:hAnsi="Times New Roman"/>
                <w:b/>
                <w:sz w:val="24"/>
                <w:szCs w:val="24"/>
                <w:lang w:val="de-DE" w:eastAsia="sq-AL"/>
              </w:rPr>
            </w:pPr>
            <w:r>
              <w:rPr>
                <w:rFonts w:ascii="Times New Roman" w:hAnsi="Times New Roman"/>
                <w:b/>
                <w:sz w:val="24"/>
                <w:szCs w:val="24"/>
                <w:lang w:val="de-DE" w:eastAsia="sq-AL"/>
              </w:rPr>
              <w:t>REZULTATET PËR FAZËN E VERIFIKIMIT PARAPRAK</w:t>
            </w:r>
          </w:p>
        </w:tc>
      </w:tr>
    </w:tbl>
    <w:p w14:paraId="1682C4D8" w14:textId="6DB9B449" w:rsidR="00A14A89" w:rsidRDefault="00A14A89" w:rsidP="00A14A89">
      <w:pPr>
        <w:jc w:val="both"/>
        <w:rPr>
          <w:rFonts w:ascii="Times New Roman" w:hAnsi="Times New Roman"/>
          <w:sz w:val="24"/>
          <w:szCs w:val="24"/>
          <w:lang w:val="de-DE"/>
        </w:rPr>
      </w:pPr>
      <w:r>
        <w:rPr>
          <w:rFonts w:ascii="Times New Roman" w:hAnsi="Times New Roman"/>
          <w:sz w:val="24"/>
          <w:szCs w:val="24"/>
          <w:lang w:val="de-DE"/>
        </w:rPr>
        <w:t xml:space="preserve">Në datën </w:t>
      </w:r>
      <w:r w:rsidR="001E56F7">
        <w:rPr>
          <w:rFonts w:ascii="Times New Roman" w:hAnsi="Times New Roman"/>
          <w:i/>
          <w:sz w:val="24"/>
          <w:szCs w:val="24"/>
          <w:lang w:val="de-DE"/>
        </w:rPr>
        <w:t>2</w:t>
      </w:r>
      <w:r w:rsidR="0052595A">
        <w:rPr>
          <w:rFonts w:ascii="Times New Roman" w:hAnsi="Times New Roman"/>
          <w:i/>
          <w:sz w:val="24"/>
          <w:szCs w:val="24"/>
          <w:lang w:val="de-DE"/>
        </w:rPr>
        <w:t>9</w:t>
      </w:r>
      <w:r w:rsidR="001E56F7">
        <w:rPr>
          <w:rFonts w:ascii="Times New Roman" w:hAnsi="Times New Roman"/>
          <w:i/>
          <w:sz w:val="24"/>
          <w:szCs w:val="24"/>
          <w:lang w:val="de-DE"/>
        </w:rPr>
        <w:t xml:space="preserve">.01.2026 </w:t>
      </w:r>
      <w:r>
        <w:rPr>
          <w:rFonts w:ascii="Times New Roman" w:hAnsi="Times New Roman"/>
          <w:i/>
          <w:sz w:val="24"/>
          <w:szCs w:val="24"/>
          <w:lang w:val="de-DE"/>
        </w:rPr>
        <w:t>,</w:t>
      </w:r>
      <w:r>
        <w:rPr>
          <w:rFonts w:ascii="Times New Roman" w:hAnsi="Times New Roman"/>
          <w:sz w:val="24"/>
          <w:szCs w:val="24"/>
          <w:lang w:val="de-DE"/>
        </w:rPr>
        <w:t xml:space="preserve">njësia e menaxhimit të burimeve njerëzore të </w:t>
      </w:r>
      <w:r w:rsidRPr="001D289B">
        <w:rPr>
          <w:rFonts w:ascii="Times New Roman" w:hAnsi="Times New Roman"/>
          <w:sz w:val="24"/>
          <w:szCs w:val="24"/>
          <w:lang w:val="de-DE"/>
        </w:rPr>
        <w:t xml:space="preserve">Bashkise Kamez  </w:t>
      </w:r>
      <w:r>
        <w:rPr>
          <w:rFonts w:ascii="Times New Roman" w:hAnsi="Times New Roman"/>
          <w:sz w:val="24"/>
          <w:szCs w:val="24"/>
          <w:lang w:val="de-DE"/>
        </w:rPr>
        <w:t xml:space="preserve">ku ndodhet pozicioni për të cilin ju dëshironi të aplikoni do të shpallë në portalin “Shërbimi Kombëtar i Punësimit” dhe </w:t>
      </w:r>
      <w:r w:rsidRPr="003A7DCD">
        <w:rPr>
          <w:rFonts w:ascii="Times New Roman" w:hAnsi="Times New Roman"/>
          <w:i/>
          <w:sz w:val="24"/>
          <w:szCs w:val="24"/>
          <w:lang w:val="de-DE"/>
        </w:rPr>
        <w:t>stendat e Bashkise Kamez</w:t>
      </w:r>
      <w:r>
        <w:rPr>
          <w:rFonts w:ascii="Times New Roman" w:hAnsi="Times New Roman"/>
          <w:sz w:val="24"/>
          <w:szCs w:val="24"/>
          <w:lang w:val="de-DE"/>
        </w:rPr>
        <w:t xml:space="preserve"> listën e kandidatëve që plotësojnë kushtet e lëvizjes paralele dhe kriteret e veçanta, si dhe datën, vendin dhe orën e saktë ku do të zhvillohet intervista. </w:t>
      </w:r>
    </w:p>
    <w:p w14:paraId="31C643EC" w14:textId="77777777" w:rsidR="00A14A89" w:rsidRDefault="00A14A89" w:rsidP="00A14A89">
      <w:pPr>
        <w:jc w:val="both"/>
        <w:rPr>
          <w:rFonts w:ascii="Times New Roman" w:hAnsi="Times New Roman"/>
          <w:sz w:val="24"/>
          <w:szCs w:val="24"/>
          <w:lang w:val="de-DE"/>
        </w:rPr>
      </w:pPr>
      <w:r>
        <w:rPr>
          <w:rFonts w:ascii="Times New Roman" w:hAnsi="Times New Roman"/>
          <w:sz w:val="24"/>
          <w:szCs w:val="24"/>
          <w:lang w:val="de-DE"/>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lang w:val="de-DE"/>
        </w:rPr>
        <w:t>nëpërmjet adresës tuaj të e-mail</w:t>
      </w:r>
      <w:r>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0"/>
        <w:gridCol w:w="8560"/>
      </w:tblGrid>
      <w:tr w:rsidR="00A14A89" w:rsidRPr="002A5877" w14:paraId="5B1B33DA" w14:textId="77777777" w:rsidTr="002B08C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E288A15" w14:textId="77777777" w:rsidR="00A14A89" w:rsidRPr="002A5877" w:rsidRDefault="00A14A89" w:rsidP="002B08C4">
            <w:pPr>
              <w:spacing w:after="0" w:line="240" w:lineRule="auto"/>
              <w:jc w:val="center"/>
              <w:rPr>
                <w:rFonts w:ascii="Times New Roman" w:hAnsi="Times New Roman"/>
                <w:sz w:val="16"/>
                <w:szCs w:val="16"/>
                <w:lang w:val="sq-AL" w:eastAsia="sq-AL"/>
              </w:rPr>
            </w:pPr>
            <w:r w:rsidRPr="002A5877">
              <w:rPr>
                <w:rFonts w:ascii="Times New Roman" w:hAnsi="Times New Roman"/>
                <w:b/>
                <w:sz w:val="16"/>
                <w:szCs w:val="16"/>
                <w:lang w:val="sq-AL" w:eastAsia="sq-AL"/>
              </w:rPr>
              <w:t>1.4</w:t>
            </w:r>
          </w:p>
        </w:tc>
        <w:tc>
          <w:tcPr>
            <w:tcW w:w="9038" w:type="dxa"/>
            <w:tcBorders>
              <w:top w:val="nil"/>
              <w:left w:val="single" w:sz="8" w:space="0" w:color="000000"/>
              <w:bottom w:val="single" w:sz="8" w:space="0" w:color="000000"/>
              <w:right w:val="nil"/>
            </w:tcBorders>
            <w:vAlign w:val="center"/>
            <w:hideMark/>
          </w:tcPr>
          <w:p w14:paraId="1445F6D6" w14:textId="77777777" w:rsidR="00A14A89" w:rsidRPr="002A5877" w:rsidRDefault="00A14A89" w:rsidP="002B08C4">
            <w:pPr>
              <w:spacing w:after="0" w:line="240" w:lineRule="auto"/>
              <w:rPr>
                <w:rFonts w:ascii="Times New Roman" w:hAnsi="Times New Roman"/>
                <w:b/>
                <w:sz w:val="16"/>
                <w:szCs w:val="16"/>
                <w:lang w:val="sq-AL" w:eastAsia="sq-AL"/>
              </w:rPr>
            </w:pPr>
            <w:r w:rsidRPr="002A5877">
              <w:rPr>
                <w:rFonts w:ascii="Times New Roman" w:hAnsi="Times New Roman"/>
                <w:b/>
                <w:sz w:val="16"/>
                <w:szCs w:val="16"/>
                <w:lang w:val="sq-AL" w:eastAsia="sq-AL"/>
              </w:rPr>
              <w:t>FUSHAT E NJOHURIVE, AFTËSITË DHE CILËSITË MBI TË CILAT DO TË ZHVILLOHET INTERVISTA</w:t>
            </w:r>
          </w:p>
        </w:tc>
      </w:tr>
    </w:tbl>
    <w:p w14:paraId="3DA1104E" w14:textId="77777777" w:rsidR="00A14A89" w:rsidRPr="002A5877" w:rsidRDefault="00A14A89" w:rsidP="00A14A89">
      <w:pPr>
        <w:ind w:right="-81"/>
        <w:jc w:val="both"/>
        <w:rPr>
          <w:rFonts w:ascii="Times New Roman" w:hAnsi="Times New Roman"/>
          <w:sz w:val="20"/>
          <w:szCs w:val="20"/>
        </w:rPr>
      </w:pPr>
      <w:proofErr w:type="spellStart"/>
      <w:r w:rsidRPr="002A5877">
        <w:rPr>
          <w:rFonts w:ascii="Times New Roman" w:hAnsi="Times New Roman"/>
          <w:sz w:val="20"/>
          <w:szCs w:val="20"/>
        </w:rPr>
        <w:t>Kandidatët</w:t>
      </w:r>
      <w:proofErr w:type="spellEnd"/>
      <w:r w:rsidRPr="002A5877">
        <w:rPr>
          <w:rFonts w:ascii="Times New Roman" w:hAnsi="Times New Roman"/>
          <w:sz w:val="20"/>
          <w:szCs w:val="20"/>
        </w:rPr>
        <w:t xml:space="preserve"> do </w:t>
      </w:r>
      <w:proofErr w:type="spellStart"/>
      <w:r w:rsidRPr="002A5877">
        <w:rPr>
          <w:rFonts w:ascii="Times New Roman" w:hAnsi="Times New Roman"/>
          <w:sz w:val="20"/>
          <w:szCs w:val="20"/>
        </w:rPr>
        <w:t>të</w:t>
      </w:r>
      <w:proofErr w:type="spellEnd"/>
      <w:r w:rsidRPr="002A5877">
        <w:rPr>
          <w:rFonts w:ascii="Times New Roman" w:hAnsi="Times New Roman"/>
          <w:sz w:val="20"/>
          <w:szCs w:val="20"/>
        </w:rPr>
        <w:t xml:space="preserve"> </w:t>
      </w:r>
      <w:proofErr w:type="spellStart"/>
      <w:r w:rsidRPr="002A5877">
        <w:rPr>
          <w:rFonts w:ascii="Times New Roman" w:hAnsi="Times New Roman"/>
          <w:sz w:val="20"/>
          <w:szCs w:val="20"/>
        </w:rPr>
        <w:t>vlerësohen</w:t>
      </w:r>
      <w:proofErr w:type="spellEnd"/>
      <w:r w:rsidRPr="002A5877">
        <w:rPr>
          <w:rFonts w:ascii="Times New Roman" w:hAnsi="Times New Roman"/>
          <w:sz w:val="20"/>
          <w:szCs w:val="20"/>
        </w:rPr>
        <w:t xml:space="preserve"> </w:t>
      </w:r>
      <w:proofErr w:type="spellStart"/>
      <w:r w:rsidRPr="002A5877">
        <w:rPr>
          <w:rFonts w:ascii="Times New Roman" w:hAnsi="Times New Roman"/>
          <w:sz w:val="20"/>
          <w:szCs w:val="20"/>
        </w:rPr>
        <w:t>në</w:t>
      </w:r>
      <w:proofErr w:type="spellEnd"/>
      <w:r w:rsidRPr="002A5877">
        <w:rPr>
          <w:rFonts w:ascii="Times New Roman" w:hAnsi="Times New Roman"/>
          <w:sz w:val="20"/>
          <w:szCs w:val="20"/>
        </w:rPr>
        <w:t xml:space="preserve"> </w:t>
      </w:r>
      <w:proofErr w:type="spellStart"/>
      <w:r w:rsidRPr="002A5877">
        <w:rPr>
          <w:rFonts w:ascii="Times New Roman" w:hAnsi="Times New Roman"/>
          <w:sz w:val="20"/>
          <w:szCs w:val="20"/>
        </w:rPr>
        <w:t>lidhje</w:t>
      </w:r>
      <w:proofErr w:type="spellEnd"/>
      <w:r w:rsidRPr="002A5877">
        <w:rPr>
          <w:rFonts w:ascii="Times New Roman" w:hAnsi="Times New Roman"/>
          <w:sz w:val="20"/>
          <w:szCs w:val="20"/>
        </w:rPr>
        <w:t xml:space="preserve"> me:</w:t>
      </w:r>
    </w:p>
    <w:p w14:paraId="707B0106" w14:textId="39E335E5" w:rsidR="006E0D13" w:rsidRPr="006E0D13" w:rsidRDefault="00A14A89" w:rsidP="006E0D13">
      <w:pPr>
        <w:pStyle w:val="ListParagraph"/>
        <w:numPr>
          <w:ilvl w:val="0"/>
          <w:numId w:val="29"/>
        </w:numPr>
        <w:ind w:right="-81"/>
        <w:jc w:val="both"/>
        <w:rPr>
          <w:rFonts w:ascii="Times New Roman" w:hAnsi="Times New Roman"/>
          <w:sz w:val="24"/>
          <w:szCs w:val="24"/>
        </w:rPr>
      </w:pPr>
      <w:proofErr w:type="spellStart"/>
      <w:r w:rsidRPr="006E0D13">
        <w:rPr>
          <w:rFonts w:ascii="Times New Roman" w:hAnsi="Times New Roman"/>
          <w:sz w:val="24"/>
          <w:szCs w:val="24"/>
        </w:rPr>
        <w:t>Njohuritë</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mbi</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Ligjin</w:t>
      </w:r>
      <w:proofErr w:type="spellEnd"/>
      <w:r w:rsidRPr="006E0D13">
        <w:rPr>
          <w:rFonts w:ascii="Times New Roman" w:hAnsi="Times New Roman"/>
          <w:sz w:val="24"/>
          <w:szCs w:val="24"/>
        </w:rPr>
        <w:t xml:space="preserve"> Nr. 152/</w:t>
      </w:r>
      <w:proofErr w:type="gramStart"/>
      <w:r w:rsidRPr="006E0D13">
        <w:rPr>
          <w:rFonts w:ascii="Times New Roman" w:hAnsi="Times New Roman"/>
          <w:sz w:val="24"/>
          <w:szCs w:val="24"/>
        </w:rPr>
        <w:t>2013,“</w:t>
      </w:r>
      <w:proofErr w:type="gramEnd"/>
      <w:r w:rsidRPr="006E0D13">
        <w:rPr>
          <w:rFonts w:ascii="Times New Roman" w:hAnsi="Times New Roman"/>
          <w:sz w:val="24"/>
          <w:szCs w:val="24"/>
        </w:rPr>
        <w:t xml:space="preserve">Për </w:t>
      </w:r>
      <w:proofErr w:type="spellStart"/>
      <w:r w:rsidRPr="006E0D13">
        <w:rPr>
          <w:rFonts w:ascii="Times New Roman" w:hAnsi="Times New Roman"/>
          <w:sz w:val="24"/>
          <w:szCs w:val="24"/>
        </w:rPr>
        <w:t>nëpunësin</w:t>
      </w:r>
      <w:proofErr w:type="spellEnd"/>
      <w:r w:rsidRPr="006E0D13">
        <w:rPr>
          <w:rFonts w:ascii="Times New Roman" w:hAnsi="Times New Roman"/>
          <w:sz w:val="24"/>
          <w:szCs w:val="24"/>
        </w:rPr>
        <w:t xml:space="preserve"> civil”, </w:t>
      </w:r>
      <w:proofErr w:type="spellStart"/>
      <w:r w:rsidRPr="006E0D13">
        <w:rPr>
          <w:rFonts w:ascii="Times New Roman" w:hAnsi="Times New Roman"/>
          <w:sz w:val="24"/>
          <w:szCs w:val="24"/>
        </w:rPr>
        <w:t>i</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ndryshuar</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dhe</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aktet</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nënligjore</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dalë</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në</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zbatim</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të</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tij</w:t>
      </w:r>
      <w:proofErr w:type="spellEnd"/>
      <w:r w:rsidRPr="006E0D13">
        <w:rPr>
          <w:rFonts w:ascii="Times New Roman" w:hAnsi="Times New Roman"/>
          <w:sz w:val="24"/>
          <w:szCs w:val="24"/>
        </w:rPr>
        <w:t xml:space="preserve">. </w:t>
      </w:r>
    </w:p>
    <w:p w14:paraId="365DDF3A" w14:textId="77777777" w:rsidR="006E0D13" w:rsidRDefault="00A14A89" w:rsidP="006E0D13">
      <w:pPr>
        <w:pStyle w:val="ListParagraph"/>
        <w:numPr>
          <w:ilvl w:val="0"/>
          <w:numId w:val="29"/>
        </w:numPr>
        <w:ind w:right="-81"/>
        <w:jc w:val="both"/>
        <w:rPr>
          <w:rFonts w:ascii="Times New Roman" w:hAnsi="Times New Roman"/>
          <w:sz w:val="24"/>
          <w:szCs w:val="24"/>
        </w:rPr>
      </w:pPr>
      <w:proofErr w:type="spellStart"/>
      <w:r w:rsidRPr="006E0D13">
        <w:rPr>
          <w:rFonts w:ascii="Times New Roman" w:hAnsi="Times New Roman"/>
          <w:sz w:val="24"/>
          <w:szCs w:val="24"/>
        </w:rPr>
        <w:t>Njohuritë</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mbi</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Ligjin</w:t>
      </w:r>
      <w:proofErr w:type="spellEnd"/>
      <w:r w:rsidRPr="006E0D13">
        <w:rPr>
          <w:rFonts w:ascii="Times New Roman" w:hAnsi="Times New Roman"/>
          <w:sz w:val="24"/>
          <w:szCs w:val="24"/>
        </w:rPr>
        <w:t xml:space="preserve"> Nr. 9131, </w:t>
      </w:r>
      <w:proofErr w:type="spellStart"/>
      <w:r w:rsidRPr="006E0D13">
        <w:rPr>
          <w:rFonts w:ascii="Times New Roman" w:hAnsi="Times New Roman"/>
          <w:sz w:val="24"/>
          <w:szCs w:val="24"/>
        </w:rPr>
        <w:t>datë</w:t>
      </w:r>
      <w:proofErr w:type="spellEnd"/>
      <w:r w:rsidRPr="006E0D13">
        <w:rPr>
          <w:rFonts w:ascii="Times New Roman" w:hAnsi="Times New Roman"/>
          <w:sz w:val="24"/>
          <w:szCs w:val="24"/>
        </w:rPr>
        <w:t xml:space="preserve"> </w:t>
      </w:r>
      <w:proofErr w:type="gramStart"/>
      <w:r w:rsidRPr="006E0D13">
        <w:rPr>
          <w:rFonts w:ascii="Times New Roman" w:hAnsi="Times New Roman"/>
          <w:sz w:val="24"/>
          <w:szCs w:val="24"/>
        </w:rPr>
        <w:t>08.09.2003,“</w:t>
      </w:r>
      <w:proofErr w:type="gramEnd"/>
      <w:r w:rsidRPr="006E0D13">
        <w:rPr>
          <w:rFonts w:ascii="Times New Roman" w:hAnsi="Times New Roman"/>
          <w:sz w:val="24"/>
          <w:szCs w:val="24"/>
        </w:rPr>
        <w:t xml:space="preserve">Për </w:t>
      </w:r>
      <w:proofErr w:type="spellStart"/>
      <w:r w:rsidRPr="006E0D13">
        <w:rPr>
          <w:rFonts w:ascii="Times New Roman" w:hAnsi="Times New Roman"/>
          <w:sz w:val="24"/>
          <w:szCs w:val="24"/>
        </w:rPr>
        <w:t>rregullat</w:t>
      </w:r>
      <w:proofErr w:type="spellEnd"/>
      <w:r w:rsidRPr="006E0D13">
        <w:rPr>
          <w:rFonts w:ascii="Times New Roman" w:hAnsi="Times New Roman"/>
          <w:sz w:val="24"/>
          <w:szCs w:val="24"/>
        </w:rPr>
        <w:t xml:space="preserve"> e </w:t>
      </w:r>
      <w:proofErr w:type="spellStart"/>
      <w:r w:rsidRPr="006E0D13">
        <w:rPr>
          <w:rFonts w:ascii="Times New Roman" w:hAnsi="Times New Roman"/>
          <w:sz w:val="24"/>
          <w:szCs w:val="24"/>
        </w:rPr>
        <w:t>etikës</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në</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administratën</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publike</w:t>
      </w:r>
      <w:proofErr w:type="spellEnd"/>
      <w:r w:rsidRPr="006E0D13">
        <w:rPr>
          <w:rFonts w:ascii="Times New Roman" w:hAnsi="Times New Roman"/>
          <w:sz w:val="24"/>
          <w:szCs w:val="24"/>
        </w:rPr>
        <w:t xml:space="preserve">”. </w:t>
      </w:r>
    </w:p>
    <w:p w14:paraId="67D08122" w14:textId="77777777" w:rsidR="006E0D13" w:rsidRDefault="00A14A89" w:rsidP="006E0D13">
      <w:pPr>
        <w:pStyle w:val="ListParagraph"/>
        <w:numPr>
          <w:ilvl w:val="0"/>
          <w:numId w:val="29"/>
        </w:numPr>
        <w:ind w:right="-81"/>
        <w:jc w:val="both"/>
        <w:rPr>
          <w:rFonts w:ascii="Times New Roman" w:hAnsi="Times New Roman"/>
          <w:sz w:val="24"/>
          <w:szCs w:val="24"/>
        </w:rPr>
      </w:pPr>
      <w:proofErr w:type="spellStart"/>
      <w:r w:rsidRPr="006E0D13">
        <w:rPr>
          <w:rFonts w:ascii="Times New Roman" w:hAnsi="Times New Roman"/>
          <w:sz w:val="24"/>
          <w:szCs w:val="24"/>
        </w:rPr>
        <w:t>Njohuritë</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mbi</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Ligjin</w:t>
      </w:r>
      <w:proofErr w:type="spellEnd"/>
      <w:r w:rsidRPr="006E0D13">
        <w:rPr>
          <w:rFonts w:ascii="Times New Roman" w:hAnsi="Times New Roman"/>
          <w:sz w:val="24"/>
          <w:szCs w:val="24"/>
        </w:rPr>
        <w:t xml:space="preserve"> Nr.139/2015 “</w:t>
      </w:r>
      <w:proofErr w:type="spellStart"/>
      <w:r w:rsidRPr="006E0D13">
        <w:rPr>
          <w:rFonts w:ascii="Times New Roman" w:hAnsi="Times New Roman"/>
          <w:sz w:val="24"/>
          <w:szCs w:val="24"/>
        </w:rPr>
        <w:t>Për</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vetëqeverisjen</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vendore</w:t>
      </w:r>
      <w:proofErr w:type="spellEnd"/>
      <w:r w:rsidRPr="006E0D13">
        <w:rPr>
          <w:rFonts w:ascii="Times New Roman" w:hAnsi="Times New Roman"/>
          <w:sz w:val="24"/>
          <w:szCs w:val="24"/>
        </w:rPr>
        <w:t xml:space="preserve">” </w:t>
      </w:r>
    </w:p>
    <w:p w14:paraId="09C74A66" w14:textId="77777777" w:rsidR="006E0D13" w:rsidRDefault="00A14A89" w:rsidP="006E0D13">
      <w:pPr>
        <w:pStyle w:val="ListParagraph"/>
        <w:numPr>
          <w:ilvl w:val="0"/>
          <w:numId w:val="29"/>
        </w:numPr>
        <w:ind w:right="-81"/>
        <w:jc w:val="both"/>
        <w:rPr>
          <w:rFonts w:ascii="Times New Roman" w:hAnsi="Times New Roman"/>
          <w:sz w:val="24"/>
          <w:szCs w:val="24"/>
        </w:rPr>
      </w:pPr>
      <w:r w:rsidRPr="006E0D13">
        <w:rPr>
          <w:rFonts w:ascii="Times New Roman" w:hAnsi="Times New Roman"/>
          <w:sz w:val="24"/>
          <w:szCs w:val="24"/>
        </w:rPr>
        <w:t xml:space="preserve"> </w:t>
      </w:r>
      <w:proofErr w:type="spellStart"/>
      <w:r w:rsidRPr="006E0D13">
        <w:rPr>
          <w:rFonts w:ascii="Times New Roman" w:hAnsi="Times New Roman"/>
          <w:sz w:val="24"/>
          <w:szCs w:val="24"/>
        </w:rPr>
        <w:t>Njohuritë</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mbi</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Ligjin</w:t>
      </w:r>
      <w:proofErr w:type="spellEnd"/>
      <w:r w:rsidRPr="006E0D13">
        <w:rPr>
          <w:rFonts w:ascii="Times New Roman" w:hAnsi="Times New Roman"/>
          <w:sz w:val="24"/>
          <w:szCs w:val="24"/>
        </w:rPr>
        <w:t xml:space="preserve"> Nr.44/2015 “Kodi </w:t>
      </w:r>
      <w:proofErr w:type="spellStart"/>
      <w:r w:rsidRPr="006E0D13">
        <w:rPr>
          <w:rFonts w:ascii="Times New Roman" w:hAnsi="Times New Roman"/>
          <w:sz w:val="24"/>
          <w:szCs w:val="24"/>
        </w:rPr>
        <w:t>i</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Procedurave</w:t>
      </w:r>
      <w:proofErr w:type="spellEnd"/>
      <w:r w:rsidRPr="006E0D13">
        <w:rPr>
          <w:rFonts w:ascii="Times New Roman" w:hAnsi="Times New Roman"/>
          <w:sz w:val="24"/>
          <w:szCs w:val="24"/>
        </w:rPr>
        <w:t xml:space="preserve"> Administrative </w:t>
      </w:r>
      <w:proofErr w:type="spellStart"/>
      <w:r w:rsidRPr="006E0D13">
        <w:rPr>
          <w:rFonts w:ascii="Times New Roman" w:hAnsi="Times New Roman"/>
          <w:sz w:val="24"/>
          <w:szCs w:val="24"/>
        </w:rPr>
        <w:t>në</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Republikën</w:t>
      </w:r>
      <w:proofErr w:type="spellEnd"/>
      <w:r w:rsidRPr="006E0D13">
        <w:rPr>
          <w:rFonts w:ascii="Times New Roman" w:hAnsi="Times New Roman"/>
          <w:sz w:val="24"/>
          <w:szCs w:val="24"/>
        </w:rPr>
        <w:t xml:space="preserve"> e </w:t>
      </w:r>
      <w:proofErr w:type="spellStart"/>
      <w:r w:rsidRPr="006E0D13">
        <w:rPr>
          <w:rFonts w:ascii="Times New Roman" w:hAnsi="Times New Roman"/>
          <w:sz w:val="24"/>
          <w:szCs w:val="24"/>
        </w:rPr>
        <w:t>Shqipërisë</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i</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ndryshuar</w:t>
      </w:r>
      <w:proofErr w:type="spellEnd"/>
      <w:r w:rsidRPr="006E0D13">
        <w:rPr>
          <w:rFonts w:ascii="Times New Roman" w:hAnsi="Times New Roman"/>
          <w:sz w:val="24"/>
          <w:szCs w:val="24"/>
        </w:rPr>
        <w:t xml:space="preserve">. </w:t>
      </w:r>
    </w:p>
    <w:p w14:paraId="6B8473C8" w14:textId="4E153537" w:rsidR="006E0D13" w:rsidRPr="006E0D13" w:rsidRDefault="00A14A89" w:rsidP="006E0D13">
      <w:pPr>
        <w:pStyle w:val="ListParagraph"/>
        <w:numPr>
          <w:ilvl w:val="0"/>
          <w:numId w:val="29"/>
        </w:numPr>
        <w:ind w:right="-81"/>
        <w:jc w:val="both"/>
        <w:rPr>
          <w:rFonts w:ascii="Times New Roman" w:hAnsi="Times New Roman"/>
          <w:sz w:val="24"/>
          <w:szCs w:val="24"/>
        </w:rPr>
      </w:pPr>
      <w:r w:rsidRPr="006E0D13">
        <w:rPr>
          <w:rFonts w:ascii="Times New Roman" w:hAnsi="Times New Roman"/>
          <w:sz w:val="24"/>
          <w:szCs w:val="24"/>
        </w:rPr>
        <w:t xml:space="preserve"> </w:t>
      </w:r>
      <w:proofErr w:type="spellStart"/>
      <w:r w:rsidRPr="006E0D13">
        <w:rPr>
          <w:rFonts w:ascii="Times New Roman" w:hAnsi="Times New Roman"/>
          <w:sz w:val="24"/>
          <w:szCs w:val="24"/>
        </w:rPr>
        <w:t>Njohuritë</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mbi</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Ligjin</w:t>
      </w:r>
      <w:proofErr w:type="spellEnd"/>
      <w:r w:rsidRPr="006E0D13">
        <w:rPr>
          <w:rFonts w:ascii="Times New Roman" w:hAnsi="Times New Roman"/>
          <w:sz w:val="24"/>
          <w:szCs w:val="24"/>
        </w:rPr>
        <w:t xml:space="preserve"> </w:t>
      </w:r>
      <w:r w:rsidRPr="006E0D13">
        <w:rPr>
          <w:rFonts w:ascii="Times New Roman" w:hAnsi="Times New Roman"/>
        </w:rPr>
        <w:t>Nr. 119/2014 “</w:t>
      </w:r>
      <w:proofErr w:type="spellStart"/>
      <w:r w:rsidR="006E0D13">
        <w:rPr>
          <w:rFonts w:ascii="Times New Roman" w:hAnsi="Times New Roman"/>
        </w:rPr>
        <w:t>Për</w:t>
      </w:r>
      <w:proofErr w:type="spellEnd"/>
      <w:r w:rsidR="006E0D13">
        <w:rPr>
          <w:rFonts w:ascii="Times New Roman" w:hAnsi="Times New Roman"/>
        </w:rPr>
        <w:t xml:space="preserve"> </w:t>
      </w:r>
      <w:proofErr w:type="spellStart"/>
      <w:r w:rsidR="006E0D13">
        <w:rPr>
          <w:rFonts w:ascii="Times New Roman" w:hAnsi="Times New Roman"/>
        </w:rPr>
        <w:t>të</w:t>
      </w:r>
      <w:proofErr w:type="spellEnd"/>
      <w:r w:rsidR="006E0D13">
        <w:rPr>
          <w:rFonts w:ascii="Times New Roman" w:hAnsi="Times New Roman"/>
        </w:rPr>
        <w:t xml:space="preserve"> </w:t>
      </w:r>
      <w:proofErr w:type="spellStart"/>
      <w:r w:rsidR="006E0D13">
        <w:rPr>
          <w:rFonts w:ascii="Times New Roman" w:hAnsi="Times New Roman"/>
        </w:rPr>
        <w:t>drejtten</w:t>
      </w:r>
      <w:proofErr w:type="spellEnd"/>
      <w:r w:rsidR="006E0D13">
        <w:rPr>
          <w:rFonts w:ascii="Times New Roman" w:hAnsi="Times New Roman"/>
        </w:rPr>
        <w:t xml:space="preserve"> e </w:t>
      </w:r>
      <w:proofErr w:type="spellStart"/>
      <w:r w:rsidR="006E0D13">
        <w:rPr>
          <w:rFonts w:ascii="Times New Roman" w:hAnsi="Times New Roman"/>
        </w:rPr>
        <w:t>informimit</w:t>
      </w:r>
      <w:proofErr w:type="spellEnd"/>
      <w:r w:rsidR="006E0D13">
        <w:rPr>
          <w:rFonts w:ascii="Times New Roman" w:hAnsi="Times New Roman"/>
        </w:rPr>
        <w:t>”</w:t>
      </w:r>
      <w:r w:rsidR="00AA7573">
        <w:rPr>
          <w:rFonts w:ascii="Times New Roman" w:hAnsi="Times New Roman"/>
        </w:rPr>
        <w:t>.</w:t>
      </w:r>
    </w:p>
    <w:p w14:paraId="0F9FFA6D" w14:textId="69A3DAFE" w:rsidR="006E0D13" w:rsidRPr="006E0D13" w:rsidRDefault="006E0D13" w:rsidP="006E0D13">
      <w:pPr>
        <w:pStyle w:val="ListParagraph"/>
        <w:numPr>
          <w:ilvl w:val="0"/>
          <w:numId w:val="29"/>
        </w:numPr>
        <w:ind w:right="-81"/>
        <w:jc w:val="both"/>
        <w:rPr>
          <w:rFonts w:ascii="Times New Roman" w:hAnsi="Times New Roman"/>
          <w:sz w:val="24"/>
          <w:szCs w:val="24"/>
        </w:rPr>
      </w:pPr>
      <w:proofErr w:type="spellStart"/>
      <w:r>
        <w:t>Njohuri</w:t>
      </w:r>
      <w:proofErr w:type="spellEnd"/>
      <w:r>
        <w:t xml:space="preserve"> </w:t>
      </w:r>
      <w:proofErr w:type="spellStart"/>
      <w:r>
        <w:t>mbi</w:t>
      </w:r>
      <w:proofErr w:type="spellEnd"/>
      <w:r>
        <w:t xml:space="preserve"> </w:t>
      </w:r>
      <w:proofErr w:type="spellStart"/>
      <w:r>
        <w:t>ligjin</w:t>
      </w:r>
      <w:proofErr w:type="spellEnd"/>
      <w:r>
        <w:t xml:space="preserve"> </w:t>
      </w:r>
      <w:r w:rsidR="00AA7573">
        <w:t>n</w:t>
      </w:r>
      <w:r w:rsidR="00AA7573" w:rsidRPr="00AA7573">
        <w:t>r. 22/</w:t>
      </w:r>
      <w:proofErr w:type="gramStart"/>
      <w:r w:rsidR="00AA7573" w:rsidRPr="00AA7573">
        <w:t xml:space="preserve">2018  </w:t>
      </w:r>
      <w:r w:rsidR="00AA7573">
        <w:t>“</w:t>
      </w:r>
      <w:proofErr w:type="spellStart"/>
      <w:proofErr w:type="gramEnd"/>
      <w:r w:rsidR="00AA7573" w:rsidRPr="00AA7573">
        <w:t>P</w:t>
      </w:r>
      <w:r w:rsidR="00AA7573">
        <w:t>ër</w:t>
      </w:r>
      <w:proofErr w:type="spellEnd"/>
      <w:r w:rsidR="00AA7573">
        <w:t xml:space="preserve"> </w:t>
      </w:r>
      <w:proofErr w:type="spellStart"/>
      <w:r w:rsidR="00AA7573">
        <w:t>Strehimin</w:t>
      </w:r>
      <w:proofErr w:type="spellEnd"/>
      <w:r w:rsidR="00AA7573">
        <w:t xml:space="preserve"> Social”</w:t>
      </w:r>
      <w:r w:rsidR="00AA7573" w:rsidRPr="00AA7573">
        <w:t xml:space="preserve"> </w:t>
      </w:r>
      <w:r w:rsidR="00AA7573">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A14A89" w14:paraId="454B1890" w14:textId="77777777" w:rsidTr="002B08C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EA04DED" w14:textId="77777777" w:rsidR="00A14A89" w:rsidRDefault="00A14A89" w:rsidP="002B08C4">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lastRenderedPageBreak/>
              <w:t>1.5</w:t>
            </w:r>
          </w:p>
        </w:tc>
        <w:tc>
          <w:tcPr>
            <w:tcW w:w="9038" w:type="dxa"/>
            <w:tcBorders>
              <w:top w:val="nil"/>
              <w:left w:val="single" w:sz="8" w:space="0" w:color="000000"/>
              <w:bottom w:val="single" w:sz="8" w:space="0" w:color="000000"/>
              <w:right w:val="nil"/>
            </w:tcBorders>
            <w:vAlign w:val="center"/>
            <w:hideMark/>
          </w:tcPr>
          <w:p w14:paraId="46DA71C3" w14:textId="77777777" w:rsidR="00A14A89" w:rsidRDefault="00A14A89" w:rsidP="002B08C4">
            <w:pPr>
              <w:spacing w:after="0" w:line="240" w:lineRule="auto"/>
              <w:rPr>
                <w:rFonts w:ascii="Times New Roman" w:hAnsi="Times New Roman"/>
                <w:b/>
                <w:sz w:val="24"/>
                <w:szCs w:val="24"/>
                <w:lang w:val="de-DE" w:eastAsia="sq-AL"/>
              </w:rPr>
            </w:pPr>
            <w:r>
              <w:rPr>
                <w:rFonts w:ascii="Times New Roman" w:hAnsi="Times New Roman"/>
                <w:b/>
                <w:sz w:val="24"/>
                <w:szCs w:val="24"/>
                <w:lang w:val="de-DE" w:eastAsia="sq-AL"/>
              </w:rPr>
              <w:t>MËNYRA E VLERËSIMIT TË KANDIDATËVE</w:t>
            </w:r>
          </w:p>
        </w:tc>
      </w:tr>
    </w:tbl>
    <w:p w14:paraId="6CFA142B" w14:textId="77777777" w:rsidR="00A14A89" w:rsidRDefault="00A14A89" w:rsidP="00A14A89">
      <w:pPr>
        <w:jc w:val="both"/>
        <w:rPr>
          <w:rFonts w:ascii="Times New Roman" w:hAnsi="Times New Roman"/>
          <w:sz w:val="24"/>
          <w:szCs w:val="24"/>
          <w:lang w:val="de-DE"/>
        </w:rPr>
      </w:pPr>
      <w:r>
        <w:rPr>
          <w:rFonts w:ascii="Times New Roman" w:hAnsi="Times New Roman"/>
          <w:b/>
          <w:sz w:val="24"/>
          <w:szCs w:val="24"/>
          <w:lang w:val="de-DE"/>
        </w:rPr>
        <w:t>Kandidatët do të vlerësohen në lidhje me Dokumentacionin e dorëzuar:</w:t>
      </w:r>
    </w:p>
    <w:p w14:paraId="50E496E1" w14:textId="77777777" w:rsidR="00A14A89" w:rsidRDefault="00A14A89" w:rsidP="00A14A89">
      <w:pPr>
        <w:jc w:val="both"/>
        <w:rPr>
          <w:rFonts w:ascii="Times New Roman" w:hAnsi="Times New Roman"/>
          <w:sz w:val="24"/>
          <w:szCs w:val="24"/>
          <w:lang w:val="de-DE"/>
        </w:rPr>
      </w:pPr>
      <w:r>
        <w:rPr>
          <w:rFonts w:ascii="Times New Roman" w:hAnsi="Times New Roman"/>
          <w:sz w:val="24"/>
          <w:szCs w:val="24"/>
          <w:lang w:val="de-DE"/>
        </w:rPr>
        <w:t>Kandidatët do të vlerësohen për përvojën, trajnimet apo kualifikimet e lidhura me fushën, si dhe çertifikimin pozitiv ose për vlerësimet e rezultateve individale në punë në rastet kur proçesi i çertifikimit nuk është kryer. Totali i pikëve për këtë vlerësim është 40 pikë.</w:t>
      </w:r>
    </w:p>
    <w:p w14:paraId="6C7D06E2" w14:textId="77777777" w:rsidR="00A14A89" w:rsidRDefault="00A14A89" w:rsidP="00A14A89">
      <w:pPr>
        <w:jc w:val="both"/>
        <w:rPr>
          <w:rFonts w:ascii="Times New Roman" w:hAnsi="Times New Roman"/>
          <w:b/>
          <w:sz w:val="24"/>
          <w:szCs w:val="24"/>
          <w:lang w:val="de-DE"/>
        </w:rPr>
      </w:pPr>
      <w:r>
        <w:rPr>
          <w:rFonts w:ascii="Times New Roman" w:hAnsi="Times New Roman"/>
          <w:b/>
          <w:sz w:val="24"/>
          <w:szCs w:val="24"/>
          <w:lang w:val="de-DE"/>
        </w:rPr>
        <w:t>Kandidatët gjatë intervistës së strukturuar me gojë do të vlerësohen në lidhje me:</w:t>
      </w:r>
    </w:p>
    <w:p w14:paraId="137E0171" w14:textId="77777777" w:rsidR="00A14A89" w:rsidRDefault="00A14A89" w:rsidP="00A14A89">
      <w:pPr>
        <w:pStyle w:val="ListParagraph"/>
        <w:numPr>
          <w:ilvl w:val="0"/>
          <w:numId w:val="4"/>
        </w:numPr>
        <w:jc w:val="both"/>
        <w:rPr>
          <w:rFonts w:ascii="Times New Roman" w:hAnsi="Times New Roman"/>
          <w:sz w:val="24"/>
          <w:szCs w:val="24"/>
          <w:lang w:val="de-DE"/>
        </w:rPr>
      </w:pPr>
      <w:r>
        <w:rPr>
          <w:rFonts w:ascii="Times New Roman" w:hAnsi="Times New Roman"/>
          <w:sz w:val="24"/>
          <w:szCs w:val="24"/>
          <w:lang w:val="de-DE"/>
        </w:rPr>
        <w:t>Njohuritë, aftësitë, kompetencën në lidhje me përshkrimin e pozicionit të punës;</w:t>
      </w:r>
    </w:p>
    <w:p w14:paraId="640A10E8" w14:textId="77777777" w:rsidR="00A14A89" w:rsidRDefault="00A14A89" w:rsidP="00A14A89">
      <w:pPr>
        <w:pStyle w:val="ListParagraph"/>
        <w:numPr>
          <w:ilvl w:val="0"/>
          <w:numId w:val="4"/>
        </w:numPr>
        <w:jc w:val="both"/>
        <w:rPr>
          <w:rFonts w:ascii="Times New Roman" w:hAnsi="Times New Roman"/>
          <w:sz w:val="24"/>
          <w:szCs w:val="24"/>
        </w:rPr>
      </w:pPr>
      <w:proofErr w:type="spellStart"/>
      <w:r>
        <w:rPr>
          <w:rFonts w:ascii="Times New Roman" w:hAnsi="Times New Roman"/>
          <w:sz w:val="24"/>
          <w:szCs w:val="24"/>
        </w:rPr>
        <w:t>Eksperiencën</w:t>
      </w:r>
      <w:proofErr w:type="spellEnd"/>
      <w:r>
        <w:rPr>
          <w:rFonts w:ascii="Times New Roman" w:hAnsi="Times New Roman"/>
          <w:sz w:val="24"/>
          <w:szCs w:val="24"/>
        </w:rPr>
        <w:t xml:space="preserve"> e </w:t>
      </w:r>
      <w:proofErr w:type="spellStart"/>
      <w:r>
        <w:rPr>
          <w:rFonts w:ascii="Times New Roman" w:hAnsi="Times New Roman"/>
          <w:sz w:val="24"/>
          <w:szCs w:val="24"/>
        </w:rPr>
        <w:t>tyre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mëparshme</w:t>
      </w:r>
      <w:proofErr w:type="spellEnd"/>
      <w:r>
        <w:rPr>
          <w:rFonts w:ascii="Times New Roman" w:hAnsi="Times New Roman"/>
          <w:sz w:val="24"/>
          <w:szCs w:val="24"/>
        </w:rPr>
        <w:t>;</w:t>
      </w:r>
    </w:p>
    <w:p w14:paraId="713791B5" w14:textId="77777777" w:rsidR="00A14A89" w:rsidRDefault="00A14A89" w:rsidP="00A14A89">
      <w:pPr>
        <w:pStyle w:val="ListParagraph"/>
        <w:numPr>
          <w:ilvl w:val="0"/>
          <w:numId w:val="4"/>
        </w:numPr>
        <w:jc w:val="both"/>
        <w:rPr>
          <w:rFonts w:ascii="Times New Roman" w:hAnsi="Times New Roman"/>
          <w:sz w:val="24"/>
          <w:szCs w:val="24"/>
          <w:lang w:val="de-DE"/>
        </w:rPr>
      </w:pPr>
      <w:r>
        <w:rPr>
          <w:rFonts w:ascii="Times New Roman" w:hAnsi="Times New Roman"/>
          <w:sz w:val="24"/>
          <w:szCs w:val="24"/>
          <w:lang w:val="de-DE"/>
        </w:rPr>
        <w:t>Motivimin, aspiratat dhe pritshmëritë e tyre për karrierën.</w:t>
      </w:r>
    </w:p>
    <w:p w14:paraId="7BDDCF80" w14:textId="77777777" w:rsidR="00A14A89" w:rsidRDefault="00A14A89" w:rsidP="00A14A89">
      <w:pPr>
        <w:jc w:val="both"/>
        <w:rPr>
          <w:rFonts w:ascii="Times New Roman" w:hAnsi="Times New Roman"/>
          <w:b/>
          <w:sz w:val="24"/>
          <w:szCs w:val="24"/>
          <w:lang w:val="de-DE"/>
        </w:rPr>
      </w:pPr>
      <w:r w:rsidRPr="00232454">
        <w:rPr>
          <w:rFonts w:ascii="Times New Roman" w:hAnsi="Times New Roman"/>
          <w:b/>
          <w:sz w:val="24"/>
          <w:szCs w:val="24"/>
          <w:lang w:val="de-DE"/>
        </w:rPr>
        <w:t>Totali i pikëve për këtë vlerësim është 60 pikë.</w:t>
      </w:r>
    </w:p>
    <w:p w14:paraId="076E605B" w14:textId="77777777" w:rsidR="00A14A89" w:rsidRPr="002A5877" w:rsidRDefault="00A14A89" w:rsidP="00A14A89">
      <w:pPr>
        <w:jc w:val="both"/>
        <w:rPr>
          <w:rStyle w:val="Hyperlink"/>
          <w:b/>
          <w:color w:val="auto"/>
          <w:sz w:val="24"/>
          <w:szCs w:val="24"/>
          <w:u w:val="none"/>
          <w:lang w:val="de-DE"/>
        </w:rPr>
      </w:pPr>
      <w:r>
        <w:rPr>
          <w:rFonts w:ascii="Times New Roman" w:hAnsi="Times New Roman"/>
          <w:sz w:val="24"/>
          <w:szCs w:val="24"/>
          <w:lang w:val="de-DE"/>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lang w:val="de-DE"/>
        </w:rPr>
        <w:t>Për proçesin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lang w:val="de-DE"/>
        </w:rPr>
        <w:t>”</w:t>
      </w:r>
      <w:r>
        <w:rPr>
          <w:lang w:val="de-DE"/>
        </w:rPr>
        <w:t>,</w:t>
      </w:r>
      <w:r>
        <w:rPr>
          <w:rFonts w:ascii="Times New Roman" w:hAnsi="Times New Roman"/>
          <w:sz w:val="24"/>
          <w:szCs w:val="24"/>
          <w:lang w:val="de-DE"/>
        </w:rPr>
        <w:t xml:space="preserve"> të Departamentit të Administratës Publike </w:t>
      </w:r>
      <w:r>
        <w:fldChar w:fldCharType="begin"/>
      </w:r>
      <w:r>
        <w:instrText xml:space="preserve"> HYPERLINK "http://www.dap.gov.al" </w:instrText>
      </w:r>
      <w:r>
        <w:fldChar w:fldCharType="separate"/>
      </w:r>
      <w:r>
        <w:rPr>
          <w:rStyle w:val="Hyperlink"/>
          <w:sz w:val="24"/>
          <w:szCs w:val="24"/>
          <w:lang w:val="de-DE"/>
        </w:rPr>
        <w:t>www.dap.gov.al</w:t>
      </w:r>
      <w:r>
        <w:rPr>
          <w:rStyle w:val="Hyperlink"/>
          <w:sz w:val="24"/>
          <w:szCs w:val="24"/>
          <w:lang w:val="de-DE"/>
        </w:rPr>
        <w:fldChar w:fldCharType="end"/>
      </w:r>
      <w:r>
        <w:rPr>
          <w:rFonts w:ascii="Times New Roman" w:hAnsi="Times New Roman"/>
          <w:sz w:val="24"/>
          <w:szCs w:val="24"/>
          <w:lang w:val="de-DE"/>
        </w:rPr>
        <w:t>.</w:t>
      </w:r>
      <w:hyperlink r:id="rId9" w:history="1">
        <w:r>
          <w:rPr>
            <w:rStyle w:val="Hyperlink"/>
            <w:sz w:val="24"/>
            <w:szCs w:val="24"/>
            <w:lang w:val="de-DE"/>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A14A89" w14:paraId="61EE8A5B" w14:textId="77777777" w:rsidTr="002B08C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0734A77" w14:textId="77777777" w:rsidR="00A14A89" w:rsidRPr="00260AF0" w:rsidRDefault="00A14A89" w:rsidP="002B08C4">
            <w:pPr>
              <w:spacing w:after="0" w:line="240" w:lineRule="auto"/>
              <w:jc w:val="center"/>
              <w:rPr>
                <w:rFonts w:ascii="Times New Roman" w:hAnsi="Times New Roman"/>
                <w:sz w:val="20"/>
                <w:szCs w:val="20"/>
                <w:lang w:val="sq-AL" w:eastAsia="sq-AL"/>
              </w:rPr>
            </w:pPr>
            <w:r w:rsidRPr="00260AF0">
              <w:rPr>
                <w:rFonts w:ascii="Times New Roman" w:hAnsi="Times New Roman"/>
                <w:b/>
                <w:sz w:val="20"/>
                <w:szCs w:val="20"/>
                <w:lang w:val="sq-AL" w:eastAsia="sq-AL"/>
              </w:rPr>
              <w:t>1.6</w:t>
            </w:r>
          </w:p>
        </w:tc>
        <w:tc>
          <w:tcPr>
            <w:tcW w:w="9038" w:type="dxa"/>
            <w:tcBorders>
              <w:top w:val="nil"/>
              <w:left w:val="single" w:sz="8" w:space="0" w:color="000000"/>
              <w:bottom w:val="single" w:sz="8" w:space="0" w:color="000000"/>
              <w:right w:val="nil"/>
            </w:tcBorders>
            <w:vAlign w:val="center"/>
            <w:hideMark/>
          </w:tcPr>
          <w:p w14:paraId="51FC950A" w14:textId="77777777" w:rsidR="00A14A89" w:rsidRPr="00260AF0" w:rsidRDefault="00A14A89" w:rsidP="002B08C4">
            <w:pPr>
              <w:spacing w:after="0" w:line="240" w:lineRule="auto"/>
              <w:rPr>
                <w:rFonts w:ascii="Times New Roman" w:hAnsi="Times New Roman"/>
                <w:b/>
                <w:sz w:val="20"/>
                <w:szCs w:val="20"/>
                <w:lang w:val="sq-AL" w:eastAsia="sq-AL"/>
              </w:rPr>
            </w:pPr>
            <w:r w:rsidRPr="00260AF0">
              <w:rPr>
                <w:rFonts w:ascii="Times New Roman" w:hAnsi="Times New Roman"/>
                <w:b/>
                <w:sz w:val="20"/>
                <w:szCs w:val="20"/>
                <w:lang w:val="sq-AL" w:eastAsia="sq-AL"/>
              </w:rPr>
              <w:t>DATA E DALJES SË REZULTATEVE TË KONKURIMIT DHE MËNYRA E KOMUNIKIMIT</w:t>
            </w:r>
          </w:p>
        </w:tc>
      </w:tr>
    </w:tbl>
    <w:p w14:paraId="173EAA37" w14:textId="77777777" w:rsidR="00A14A89" w:rsidRPr="00232454" w:rsidRDefault="00A14A89" w:rsidP="00A14A89">
      <w:pPr>
        <w:jc w:val="both"/>
      </w:pP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përfundim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vlerësimit</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kandidatëve</w:t>
      </w:r>
      <w:proofErr w:type="spellEnd"/>
      <w:r>
        <w:rPr>
          <w:rFonts w:ascii="Times New Roman" w:hAnsi="Times New Roman"/>
          <w:sz w:val="24"/>
          <w:szCs w:val="24"/>
        </w:rPr>
        <w:t xml:space="preserve">, </w:t>
      </w:r>
      <w:proofErr w:type="spellStart"/>
      <w:r>
        <w:rPr>
          <w:rFonts w:ascii="Times New Roman" w:hAnsi="Times New Roman"/>
          <w:sz w:val="24"/>
          <w:szCs w:val="24"/>
        </w:rPr>
        <w:t>Bashkia</w:t>
      </w:r>
      <w:proofErr w:type="spellEnd"/>
      <w:r>
        <w:rPr>
          <w:rFonts w:ascii="Times New Roman" w:hAnsi="Times New Roman"/>
          <w:sz w:val="24"/>
          <w:szCs w:val="24"/>
        </w:rPr>
        <w:t xml:space="preserve"> </w:t>
      </w:r>
      <w:proofErr w:type="spellStart"/>
      <w:r>
        <w:rPr>
          <w:rFonts w:ascii="Times New Roman" w:hAnsi="Times New Roman"/>
          <w:sz w:val="24"/>
          <w:szCs w:val="24"/>
        </w:rPr>
        <w:t>Kamez</w:t>
      </w:r>
      <w:proofErr w:type="spellEnd"/>
      <w:r>
        <w:rPr>
          <w:rFonts w:ascii="Times New Roman" w:hAnsi="Times New Roman"/>
          <w:sz w:val="24"/>
          <w:szCs w:val="24"/>
        </w:rPr>
        <w:t xml:space="preserve"> do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shpallë</w:t>
      </w:r>
      <w:proofErr w:type="spellEnd"/>
      <w:r>
        <w:rPr>
          <w:rFonts w:ascii="Times New Roman" w:hAnsi="Times New Roman"/>
          <w:sz w:val="24"/>
          <w:szCs w:val="24"/>
        </w:rPr>
        <w:t xml:space="preserve"> </w:t>
      </w:r>
      <w:proofErr w:type="spellStart"/>
      <w:r>
        <w:rPr>
          <w:rFonts w:ascii="Times New Roman" w:hAnsi="Times New Roman"/>
          <w:sz w:val="24"/>
          <w:szCs w:val="24"/>
        </w:rPr>
        <w:t>fituesin</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portalin</w:t>
      </w:r>
      <w:proofErr w:type="spellEnd"/>
      <w:r>
        <w:rPr>
          <w:rFonts w:ascii="Times New Roman" w:hAnsi="Times New Roman"/>
          <w:sz w:val="24"/>
          <w:szCs w:val="24"/>
        </w:rPr>
        <w:t xml:space="preserve"> “</w:t>
      </w:r>
      <w:proofErr w:type="spellStart"/>
      <w:r>
        <w:rPr>
          <w:rFonts w:ascii="Times New Roman" w:hAnsi="Times New Roman"/>
          <w:sz w:val="24"/>
          <w:szCs w:val="24"/>
        </w:rPr>
        <w:t>Shërbimi</w:t>
      </w:r>
      <w:proofErr w:type="spellEnd"/>
      <w:r>
        <w:rPr>
          <w:rFonts w:ascii="Times New Roman" w:hAnsi="Times New Roman"/>
          <w:sz w:val="24"/>
          <w:szCs w:val="24"/>
        </w:rPr>
        <w:t xml:space="preserve"> </w:t>
      </w:r>
      <w:proofErr w:type="spellStart"/>
      <w:r>
        <w:rPr>
          <w:rFonts w:ascii="Times New Roman" w:hAnsi="Times New Roman"/>
          <w:sz w:val="24"/>
          <w:szCs w:val="24"/>
        </w:rPr>
        <w:t>Kombëtar</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Punësimit</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stendat</w:t>
      </w:r>
      <w:proofErr w:type="spellEnd"/>
      <w:r>
        <w:rPr>
          <w:rFonts w:ascii="Times New Roman" w:hAnsi="Times New Roman"/>
          <w:sz w:val="24"/>
          <w:szCs w:val="24"/>
        </w:rPr>
        <w:t xml:space="preserve"> e </w:t>
      </w:r>
      <w:proofErr w:type="spellStart"/>
      <w:r>
        <w:rPr>
          <w:rFonts w:ascii="Times New Roman" w:hAnsi="Times New Roman"/>
          <w:sz w:val="24"/>
          <w:szCs w:val="24"/>
        </w:rPr>
        <w:t>bashkise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gjithë</w:t>
      </w:r>
      <w:proofErr w:type="spellEnd"/>
      <w:r>
        <w:rPr>
          <w:rFonts w:ascii="Times New Roman" w:hAnsi="Times New Roman"/>
          <w:sz w:val="24"/>
          <w:szCs w:val="24"/>
        </w:rPr>
        <w:t xml:space="preserve"> </w:t>
      </w:r>
      <w:proofErr w:type="spellStart"/>
      <w:r>
        <w:rPr>
          <w:rFonts w:ascii="Times New Roman" w:hAnsi="Times New Roman"/>
          <w:sz w:val="24"/>
          <w:szCs w:val="24"/>
        </w:rPr>
        <w:t>kandidatët</w:t>
      </w:r>
      <w:proofErr w:type="spellEnd"/>
      <w:r>
        <w:rPr>
          <w:rFonts w:ascii="Times New Roman" w:hAnsi="Times New Roman"/>
          <w:sz w:val="24"/>
          <w:szCs w:val="24"/>
        </w:rPr>
        <w:t xml:space="preserve"> </w:t>
      </w:r>
      <w:proofErr w:type="spellStart"/>
      <w:r>
        <w:rPr>
          <w:rFonts w:ascii="Times New Roman" w:hAnsi="Times New Roman"/>
          <w:sz w:val="24"/>
          <w:szCs w:val="24"/>
        </w:rPr>
        <w:t>pjesëmarrës</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këtë</w:t>
      </w:r>
      <w:proofErr w:type="spellEnd"/>
      <w:r>
        <w:rPr>
          <w:rFonts w:ascii="Times New Roman" w:hAnsi="Times New Roman"/>
          <w:sz w:val="24"/>
          <w:szCs w:val="24"/>
        </w:rPr>
        <w:t xml:space="preserve"> </w:t>
      </w:r>
      <w:proofErr w:type="spellStart"/>
      <w:r>
        <w:rPr>
          <w:rFonts w:ascii="Times New Roman" w:hAnsi="Times New Roman"/>
          <w:sz w:val="24"/>
          <w:szCs w:val="24"/>
        </w:rPr>
        <w:t>procedurë</w:t>
      </w:r>
      <w:proofErr w:type="spellEnd"/>
      <w:r>
        <w:rPr>
          <w:rFonts w:ascii="Times New Roman" w:hAnsi="Times New Roman"/>
          <w:sz w:val="24"/>
          <w:szCs w:val="24"/>
        </w:rPr>
        <w:t xml:space="preserve"> do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njoftohen</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mënyrë</w:t>
      </w:r>
      <w:proofErr w:type="spellEnd"/>
      <w:r>
        <w:rPr>
          <w:rFonts w:ascii="Times New Roman" w:hAnsi="Times New Roman"/>
          <w:sz w:val="24"/>
          <w:szCs w:val="24"/>
        </w:rPr>
        <w:t xml:space="preserve"> </w:t>
      </w:r>
      <w:proofErr w:type="spellStart"/>
      <w:r>
        <w:rPr>
          <w:rFonts w:ascii="Times New Roman" w:hAnsi="Times New Roman"/>
          <w:sz w:val="24"/>
          <w:szCs w:val="24"/>
        </w:rPr>
        <w:t>elektronike</w:t>
      </w:r>
      <w:proofErr w:type="spellEnd"/>
      <w:r>
        <w:rPr>
          <w:rFonts w:ascii="Times New Roman" w:hAnsi="Times New Roman"/>
          <w:sz w:val="24"/>
          <w:szCs w:val="24"/>
        </w:rPr>
        <w:t xml:space="preserve">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datën</w:t>
      </w:r>
      <w:proofErr w:type="spellEnd"/>
      <w:r>
        <w:rPr>
          <w:rFonts w:ascii="Times New Roman" w:hAnsi="Times New Roman"/>
          <w:sz w:val="24"/>
          <w:szCs w:val="24"/>
        </w:rPr>
        <w:t xml:space="preserve"> e </w:t>
      </w:r>
      <w:proofErr w:type="spellStart"/>
      <w:r>
        <w:rPr>
          <w:rFonts w:ascii="Times New Roman" w:hAnsi="Times New Roman"/>
          <w:sz w:val="24"/>
          <w:szCs w:val="24"/>
        </w:rPr>
        <w:t>saktë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shpalljes</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fituesit</w:t>
      </w:r>
      <w:proofErr w:type="spellEnd"/>
      <w:r>
        <w:rPr>
          <w:rFonts w:ascii="Times New Roman" w:hAnsi="Times New Roman"/>
          <w:sz w:val="24"/>
          <w:szCs w:val="24"/>
        </w:rPr>
        <w:t>.</w:t>
      </w: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5"/>
        <w:gridCol w:w="8570"/>
      </w:tblGrid>
      <w:tr w:rsidR="00A14A89" w14:paraId="681F54B5" w14:textId="77777777" w:rsidTr="002B08C4">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5A14BBB2" w14:textId="77777777" w:rsidR="00A14A89" w:rsidRDefault="00A14A89" w:rsidP="002B08C4">
            <w:pPr>
              <w:spacing w:after="0" w:line="240" w:lineRule="auto"/>
              <w:jc w:val="center"/>
              <w:rPr>
                <w:rFonts w:ascii="Times New Roman" w:hAnsi="Times New Roman"/>
                <w:b/>
                <w:color w:val="C00000"/>
                <w:sz w:val="24"/>
                <w:szCs w:val="24"/>
                <w:lang w:val="sq-AL" w:eastAsia="sq-AL"/>
              </w:rPr>
            </w:pPr>
            <w:r>
              <w:rPr>
                <w:rFonts w:ascii="Times New Roman" w:hAnsi="Times New Roman"/>
                <w:b/>
                <w:color w:val="FFFFFF"/>
                <w:sz w:val="24"/>
                <w:szCs w:val="24"/>
                <w:lang w:val="sq-AL" w:eastAsia="sq-AL"/>
              </w:rPr>
              <w:t>2</w:t>
            </w:r>
          </w:p>
        </w:tc>
        <w:tc>
          <w:tcPr>
            <w:tcW w:w="9038" w:type="dxa"/>
            <w:tcBorders>
              <w:top w:val="nil"/>
              <w:left w:val="single" w:sz="4" w:space="0" w:color="C00000"/>
              <w:bottom w:val="single" w:sz="12" w:space="0" w:color="C00000"/>
              <w:right w:val="nil"/>
            </w:tcBorders>
            <w:vAlign w:val="center"/>
            <w:hideMark/>
          </w:tcPr>
          <w:p w14:paraId="687192F3" w14:textId="77777777" w:rsidR="00A14A89" w:rsidRDefault="00A14A89" w:rsidP="002B08C4">
            <w:pPr>
              <w:spacing w:after="0" w:line="240" w:lineRule="auto"/>
              <w:rPr>
                <w:rFonts w:ascii="Times New Roman" w:hAnsi="Times New Roman"/>
                <w:b/>
                <w:color w:val="C00000"/>
                <w:sz w:val="24"/>
                <w:szCs w:val="24"/>
                <w:lang w:val="sq-AL" w:eastAsia="sq-AL"/>
              </w:rPr>
            </w:pPr>
            <w:r>
              <w:rPr>
                <w:rFonts w:ascii="Times New Roman" w:hAnsi="Times New Roman"/>
                <w:b/>
                <w:color w:val="C00000"/>
                <w:sz w:val="24"/>
                <w:szCs w:val="24"/>
                <w:lang w:val="sq-AL" w:eastAsia="sq-AL"/>
              </w:rPr>
              <w:t>NGRITJA NË DETYRË</w:t>
            </w:r>
          </w:p>
        </w:tc>
      </w:tr>
    </w:tbl>
    <w:p w14:paraId="15019B31" w14:textId="77777777" w:rsidR="00A14A89" w:rsidRDefault="00A14A89" w:rsidP="00A14A89">
      <w:pPr>
        <w:rPr>
          <w:rFonts w:ascii="Times New Roman" w:hAnsi="Times New Roman"/>
          <w:b/>
          <w:color w:val="C00000"/>
          <w:sz w:val="24"/>
          <w:szCs w:val="24"/>
        </w:rPr>
      </w:pPr>
    </w:p>
    <w:tbl>
      <w:tblPr>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13" w:type="dxa"/>
          <w:left w:w="113" w:type="dxa"/>
          <w:bottom w:w="113" w:type="dxa"/>
          <w:right w:w="113" w:type="dxa"/>
        </w:tblCellMar>
        <w:tblLook w:val="00A0" w:firstRow="1" w:lastRow="0" w:firstColumn="1" w:lastColumn="0" w:noHBand="0" w:noVBand="0"/>
      </w:tblPr>
      <w:tblGrid>
        <w:gridCol w:w="9340"/>
      </w:tblGrid>
      <w:tr w:rsidR="00A14A89" w14:paraId="245B2FAA" w14:textId="77777777" w:rsidTr="002B08C4">
        <w:trPr>
          <w:trHeight w:val="1335"/>
        </w:trPr>
        <w:tc>
          <w:tcPr>
            <w:tcW w:w="5000" w:type="pct"/>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79AB6ECE" w14:textId="77777777" w:rsidR="00A14A89" w:rsidRDefault="00A14A89" w:rsidP="002B08C4">
            <w:pPr>
              <w:spacing w:after="0" w:line="240" w:lineRule="auto"/>
              <w:jc w:val="both"/>
              <w:rPr>
                <w:rFonts w:ascii="Times New Roman" w:hAnsi="Times New Roman"/>
                <w:i/>
                <w:color w:val="FF0000"/>
                <w:sz w:val="24"/>
                <w:szCs w:val="24"/>
                <w:lang w:val="sq-AL" w:eastAsia="sq-AL"/>
              </w:rPr>
            </w:pPr>
            <w:r>
              <w:rPr>
                <w:rFonts w:ascii="Times New Roman" w:hAnsi="Times New Roman"/>
                <w:i/>
                <w:color w:val="FF0000"/>
                <w:sz w:val="24"/>
                <w:szCs w:val="24"/>
                <w:lang w:val="sq-AL" w:eastAsia="sq-AL"/>
              </w:rPr>
              <w:t xml:space="preserve">Vetëm në rast se pozicioni i renditur në fillim të kësaj shpalljeje, në përfundim të procedurës së lëvizjes paralele, rezulton se është ende vakant, ai është i vlefshëm për konkurimin nëpërmjet procedurës së ngritjes në detyrë, </w:t>
            </w:r>
          </w:p>
          <w:p w14:paraId="40C6C408" w14:textId="77777777" w:rsidR="00A14A89" w:rsidRDefault="00A14A89" w:rsidP="002B08C4">
            <w:pPr>
              <w:spacing w:after="0" w:line="240" w:lineRule="auto"/>
              <w:jc w:val="both"/>
              <w:rPr>
                <w:rFonts w:ascii="Times New Roman" w:hAnsi="Times New Roman"/>
                <w:i/>
                <w:sz w:val="24"/>
                <w:szCs w:val="24"/>
                <w:lang w:val="sq-AL" w:eastAsia="sq-AL"/>
              </w:rPr>
            </w:pPr>
            <w:r>
              <w:rPr>
                <w:rFonts w:ascii="Times New Roman" w:hAnsi="Times New Roman"/>
                <w:i/>
                <w:color w:val="FF0000"/>
                <w:sz w:val="24"/>
                <w:szCs w:val="24"/>
                <w:lang w:val="sq-AL" w:eastAsia="sq-AL"/>
              </w:rPr>
              <w:t>Kjo procedurë është vendosur të jetë e hapur edhe për kandidatë të tjerë jasht</w:t>
            </w:r>
            <w:r>
              <w:rPr>
                <w:rFonts w:ascii="Times New Roman" w:hAnsi="Times New Roman"/>
                <w:color w:val="FF0000"/>
                <w:sz w:val="24"/>
                <w:szCs w:val="24"/>
                <w:lang w:val="sq-AL" w:eastAsia="sq-AL"/>
              </w:rPr>
              <w:t>ë</w:t>
            </w:r>
            <w:r>
              <w:rPr>
                <w:rFonts w:ascii="Times New Roman" w:hAnsi="Times New Roman"/>
                <w:i/>
                <w:color w:val="FF0000"/>
                <w:sz w:val="24"/>
                <w:szCs w:val="24"/>
                <w:lang w:val="sq-AL" w:eastAsia="sq-AL"/>
              </w:rPr>
              <w:t xml:space="preserve"> sh</w:t>
            </w:r>
            <w:r>
              <w:rPr>
                <w:rFonts w:ascii="Times New Roman" w:hAnsi="Times New Roman"/>
                <w:color w:val="FF0000"/>
                <w:sz w:val="24"/>
                <w:szCs w:val="24"/>
                <w:lang w:val="sq-AL" w:eastAsia="sq-AL"/>
              </w:rPr>
              <w:t>ë</w:t>
            </w:r>
            <w:r>
              <w:rPr>
                <w:rFonts w:ascii="Times New Roman" w:hAnsi="Times New Roman"/>
                <w:i/>
                <w:color w:val="FF0000"/>
                <w:sz w:val="24"/>
                <w:szCs w:val="24"/>
                <w:lang w:val="sq-AL" w:eastAsia="sq-AL"/>
              </w:rPr>
              <w:t xml:space="preserve">rbimit civil, që plotësojnë kushtet dhe kërkesat për vendin e lire </w:t>
            </w:r>
            <w:r>
              <w:rPr>
                <w:rFonts w:ascii="Times New Roman" w:hAnsi="Times New Roman"/>
                <w:i/>
                <w:color w:val="44546A" w:themeColor="text2"/>
                <w:sz w:val="24"/>
                <w:szCs w:val="24"/>
                <w:lang w:val="sq-AL" w:eastAsia="sq-AL"/>
              </w:rPr>
              <w:t>(n</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zbatim t</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vendimit t</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titullarit por q</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nuk mund t</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kaloj</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20% t</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numrit total t</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vendeve n</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cdo vit kalendarik, neni 26/4)</w:t>
            </w:r>
            <w:r>
              <w:rPr>
                <w:rFonts w:ascii="Times New Roman" w:hAnsi="Times New Roman"/>
                <w:i/>
                <w:color w:val="FF0000"/>
                <w:sz w:val="24"/>
                <w:szCs w:val="24"/>
                <w:lang w:val="sq-AL" w:eastAsia="sq-AL"/>
              </w:rPr>
              <w:t xml:space="preserve">. </w:t>
            </w:r>
          </w:p>
        </w:tc>
      </w:tr>
    </w:tbl>
    <w:p w14:paraId="59404E8B" w14:textId="77777777" w:rsidR="00A14A89" w:rsidRDefault="00A14A89" w:rsidP="00A14A89">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A14A89" w14:paraId="7E01337F" w14:textId="77777777" w:rsidTr="002B08C4">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31216C5" w14:textId="77777777" w:rsidR="00A14A89" w:rsidRDefault="00A14A89" w:rsidP="002B08C4">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t>2.1</w:t>
            </w:r>
          </w:p>
        </w:tc>
        <w:tc>
          <w:tcPr>
            <w:tcW w:w="8994" w:type="dxa"/>
            <w:tcBorders>
              <w:top w:val="nil"/>
              <w:left w:val="single" w:sz="8" w:space="0" w:color="000000"/>
              <w:bottom w:val="single" w:sz="8" w:space="0" w:color="000000"/>
              <w:right w:val="nil"/>
            </w:tcBorders>
            <w:vAlign w:val="center"/>
            <w:hideMark/>
          </w:tcPr>
          <w:p w14:paraId="3800491A" w14:textId="77777777" w:rsidR="00A14A89" w:rsidRPr="00260AF0" w:rsidRDefault="00A14A89" w:rsidP="002B08C4">
            <w:pPr>
              <w:spacing w:after="0" w:line="240" w:lineRule="auto"/>
              <w:rPr>
                <w:rFonts w:ascii="Times New Roman" w:hAnsi="Times New Roman"/>
                <w:b/>
                <w:sz w:val="20"/>
                <w:szCs w:val="20"/>
                <w:lang w:val="sq-AL" w:eastAsia="sq-AL"/>
              </w:rPr>
            </w:pPr>
            <w:r w:rsidRPr="00260AF0">
              <w:rPr>
                <w:rFonts w:ascii="Times New Roman" w:hAnsi="Times New Roman"/>
                <w:b/>
                <w:sz w:val="20"/>
                <w:szCs w:val="20"/>
                <w:lang w:val="sq-AL" w:eastAsia="sq-AL"/>
              </w:rPr>
              <w:t>KUSHTET QË DUHET TË PLOTËSOJË KANDIDATI NË PROCEDURËN E NGRITJES NË DETYRË DHE KRITERET E VEÇANTA</w:t>
            </w:r>
          </w:p>
        </w:tc>
      </w:tr>
    </w:tbl>
    <w:p w14:paraId="0F21932A" w14:textId="77777777" w:rsidR="00A14A89" w:rsidRDefault="00A14A89" w:rsidP="00A14A89">
      <w:pPr>
        <w:jc w:val="both"/>
        <w:rPr>
          <w:rFonts w:ascii="Times New Roman" w:hAnsi="Times New Roman"/>
          <w:b/>
          <w:sz w:val="24"/>
          <w:szCs w:val="24"/>
        </w:rPr>
      </w:pPr>
      <w:proofErr w:type="spellStart"/>
      <w:r>
        <w:rPr>
          <w:rFonts w:ascii="Times New Roman" w:hAnsi="Times New Roman"/>
          <w:b/>
          <w:sz w:val="24"/>
          <w:szCs w:val="24"/>
        </w:rPr>
        <w:t>Kushtet</w:t>
      </w:r>
      <w:proofErr w:type="spellEnd"/>
      <w:r>
        <w:rPr>
          <w:rFonts w:ascii="Times New Roman" w:hAnsi="Times New Roman"/>
          <w:b/>
          <w:sz w:val="24"/>
          <w:szCs w:val="24"/>
        </w:rPr>
        <w:t xml:space="preserve"> </w:t>
      </w:r>
      <w:proofErr w:type="spellStart"/>
      <w:r>
        <w:rPr>
          <w:rFonts w:ascii="Times New Roman" w:hAnsi="Times New Roman"/>
          <w:b/>
          <w:sz w:val="24"/>
          <w:szCs w:val="24"/>
        </w:rPr>
        <w:t>që</w:t>
      </w:r>
      <w:proofErr w:type="spellEnd"/>
      <w:r>
        <w:rPr>
          <w:rFonts w:ascii="Times New Roman" w:hAnsi="Times New Roman"/>
          <w:b/>
          <w:sz w:val="24"/>
          <w:szCs w:val="24"/>
        </w:rPr>
        <w:t xml:space="preserve"> </w:t>
      </w:r>
      <w:proofErr w:type="spellStart"/>
      <w:r>
        <w:rPr>
          <w:rFonts w:ascii="Times New Roman" w:hAnsi="Times New Roman"/>
          <w:b/>
          <w:sz w:val="24"/>
          <w:szCs w:val="24"/>
        </w:rPr>
        <w:t>duhet</w:t>
      </w:r>
      <w:proofErr w:type="spellEnd"/>
      <w:r>
        <w:rPr>
          <w:rFonts w:ascii="Times New Roman" w:hAnsi="Times New Roman"/>
          <w:b/>
          <w:sz w:val="24"/>
          <w:szCs w:val="24"/>
        </w:rPr>
        <w:t xml:space="preserve"> </w:t>
      </w:r>
      <w:proofErr w:type="spellStart"/>
      <w:r>
        <w:rPr>
          <w:rFonts w:ascii="Times New Roman" w:hAnsi="Times New Roman"/>
          <w:b/>
          <w:sz w:val="24"/>
          <w:szCs w:val="24"/>
        </w:rPr>
        <w:t>të</w:t>
      </w:r>
      <w:proofErr w:type="spellEnd"/>
      <w:r>
        <w:rPr>
          <w:rFonts w:ascii="Times New Roman" w:hAnsi="Times New Roman"/>
          <w:b/>
          <w:sz w:val="24"/>
          <w:szCs w:val="24"/>
        </w:rPr>
        <w:t xml:space="preserve"> </w:t>
      </w:r>
      <w:proofErr w:type="spellStart"/>
      <w:r>
        <w:rPr>
          <w:rFonts w:ascii="Times New Roman" w:hAnsi="Times New Roman"/>
          <w:b/>
          <w:sz w:val="24"/>
          <w:szCs w:val="24"/>
        </w:rPr>
        <w:t>plotësojë</w:t>
      </w:r>
      <w:proofErr w:type="spellEnd"/>
      <w:r>
        <w:rPr>
          <w:rFonts w:ascii="Times New Roman" w:hAnsi="Times New Roman"/>
          <w:b/>
          <w:sz w:val="24"/>
          <w:szCs w:val="24"/>
        </w:rPr>
        <w:t xml:space="preserve"> </w:t>
      </w:r>
      <w:proofErr w:type="spellStart"/>
      <w:r>
        <w:rPr>
          <w:rFonts w:ascii="Times New Roman" w:hAnsi="Times New Roman"/>
          <w:b/>
          <w:sz w:val="24"/>
          <w:szCs w:val="24"/>
        </w:rPr>
        <w:t>kandidati</w:t>
      </w:r>
      <w:proofErr w:type="spellEnd"/>
      <w:r>
        <w:rPr>
          <w:rFonts w:ascii="Times New Roman" w:hAnsi="Times New Roman"/>
          <w:b/>
          <w:sz w:val="24"/>
          <w:szCs w:val="24"/>
        </w:rPr>
        <w:t xml:space="preserve"> </w:t>
      </w:r>
      <w:proofErr w:type="spellStart"/>
      <w:r>
        <w:rPr>
          <w:rFonts w:ascii="Times New Roman" w:hAnsi="Times New Roman"/>
          <w:b/>
          <w:sz w:val="24"/>
          <w:szCs w:val="24"/>
        </w:rPr>
        <w:t>në</w:t>
      </w:r>
      <w:proofErr w:type="spellEnd"/>
      <w:r>
        <w:rPr>
          <w:rFonts w:ascii="Times New Roman" w:hAnsi="Times New Roman"/>
          <w:b/>
          <w:sz w:val="24"/>
          <w:szCs w:val="24"/>
        </w:rPr>
        <w:t xml:space="preserve"> </w:t>
      </w:r>
      <w:proofErr w:type="spellStart"/>
      <w:r>
        <w:rPr>
          <w:rFonts w:ascii="Times New Roman" w:hAnsi="Times New Roman"/>
          <w:b/>
          <w:sz w:val="24"/>
          <w:szCs w:val="24"/>
        </w:rPr>
        <w:t>procedurën</w:t>
      </w:r>
      <w:proofErr w:type="spellEnd"/>
      <w:r>
        <w:rPr>
          <w:rFonts w:ascii="Times New Roman" w:hAnsi="Times New Roman"/>
          <w:b/>
          <w:sz w:val="24"/>
          <w:szCs w:val="24"/>
        </w:rPr>
        <w:t xml:space="preserve"> e </w:t>
      </w:r>
      <w:proofErr w:type="spellStart"/>
      <w:r>
        <w:rPr>
          <w:rFonts w:ascii="Times New Roman" w:hAnsi="Times New Roman"/>
          <w:b/>
          <w:sz w:val="24"/>
          <w:szCs w:val="24"/>
        </w:rPr>
        <w:t>ngritjes</w:t>
      </w:r>
      <w:proofErr w:type="spellEnd"/>
      <w:r>
        <w:rPr>
          <w:rFonts w:ascii="Times New Roman" w:hAnsi="Times New Roman"/>
          <w:b/>
          <w:sz w:val="24"/>
          <w:szCs w:val="24"/>
        </w:rPr>
        <w:t xml:space="preserve"> </w:t>
      </w:r>
      <w:proofErr w:type="spellStart"/>
      <w:r>
        <w:rPr>
          <w:rFonts w:ascii="Times New Roman" w:hAnsi="Times New Roman"/>
          <w:b/>
          <w:sz w:val="24"/>
          <w:szCs w:val="24"/>
        </w:rPr>
        <w:t>në</w:t>
      </w:r>
      <w:proofErr w:type="spellEnd"/>
      <w:r>
        <w:rPr>
          <w:rFonts w:ascii="Times New Roman" w:hAnsi="Times New Roman"/>
          <w:b/>
          <w:sz w:val="24"/>
          <w:szCs w:val="24"/>
        </w:rPr>
        <w:t xml:space="preserve"> </w:t>
      </w:r>
      <w:proofErr w:type="spellStart"/>
      <w:r>
        <w:rPr>
          <w:rFonts w:ascii="Times New Roman" w:hAnsi="Times New Roman"/>
          <w:b/>
          <w:sz w:val="24"/>
          <w:szCs w:val="24"/>
        </w:rPr>
        <w:t>detyrë</w:t>
      </w:r>
      <w:proofErr w:type="spellEnd"/>
      <w:r>
        <w:rPr>
          <w:rFonts w:ascii="Times New Roman" w:hAnsi="Times New Roman"/>
          <w:b/>
          <w:sz w:val="24"/>
          <w:szCs w:val="24"/>
        </w:rPr>
        <w:t xml:space="preserve"> </w:t>
      </w:r>
      <w:proofErr w:type="spellStart"/>
      <w:r>
        <w:rPr>
          <w:rFonts w:ascii="Times New Roman" w:hAnsi="Times New Roman"/>
          <w:b/>
          <w:sz w:val="24"/>
          <w:szCs w:val="24"/>
        </w:rPr>
        <w:t>janë</w:t>
      </w:r>
      <w:proofErr w:type="spellEnd"/>
      <w:r>
        <w:rPr>
          <w:rFonts w:ascii="Times New Roman" w:hAnsi="Times New Roman"/>
          <w:b/>
          <w:sz w:val="24"/>
          <w:szCs w:val="24"/>
        </w:rPr>
        <w:t xml:space="preserve">: </w:t>
      </w:r>
    </w:p>
    <w:p w14:paraId="161767D6" w14:textId="77777777" w:rsidR="00A14A89" w:rsidRDefault="00A14A89" w:rsidP="00A14A89">
      <w:pPr>
        <w:pStyle w:val="ListParagraph"/>
        <w:numPr>
          <w:ilvl w:val="0"/>
          <w:numId w:val="5"/>
        </w:numPr>
        <w:jc w:val="both"/>
        <w:rPr>
          <w:rFonts w:ascii="Times New Roman" w:hAnsi="Times New Roman"/>
          <w:sz w:val="24"/>
          <w:szCs w:val="24"/>
        </w:rPr>
      </w:pPr>
      <w:proofErr w:type="spellStart"/>
      <w:r>
        <w:rPr>
          <w:rFonts w:ascii="Times New Roman" w:hAnsi="Times New Roman"/>
          <w:sz w:val="24"/>
          <w:szCs w:val="24"/>
        </w:rPr>
        <w:lastRenderedPageBreak/>
        <w:t>Të</w:t>
      </w:r>
      <w:proofErr w:type="spellEnd"/>
      <w:r>
        <w:rPr>
          <w:rFonts w:ascii="Times New Roman" w:hAnsi="Times New Roman"/>
          <w:sz w:val="24"/>
          <w:szCs w:val="24"/>
        </w:rPr>
        <w:t xml:space="preserve"> </w:t>
      </w:r>
      <w:proofErr w:type="spellStart"/>
      <w:r>
        <w:rPr>
          <w:rFonts w:ascii="Times New Roman" w:hAnsi="Times New Roman"/>
          <w:sz w:val="24"/>
          <w:szCs w:val="24"/>
        </w:rPr>
        <w:t>jetë</w:t>
      </w:r>
      <w:proofErr w:type="spellEnd"/>
      <w:r>
        <w:rPr>
          <w:rFonts w:ascii="Times New Roman" w:hAnsi="Times New Roman"/>
          <w:sz w:val="24"/>
          <w:szCs w:val="24"/>
        </w:rPr>
        <w:t xml:space="preserve"> </w:t>
      </w:r>
      <w:proofErr w:type="spellStart"/>
      <w:r>
        <w:rPr>
          <w:rFonts w:ascii="Times New Roman" w:hAnsi="Times New Roman"/>
          <w:sz w:val="24"/>
          <w:szCs w:val="24"/>
        </w:rPr>
        <w:t>nëpunës</w:t>
      </w:r>
      <w:proofErr w:type="spellEnd"/>
      <w:r>
        <w:rPr>
          <w:rFonts w:ascii="Times New Roman" w:hAnsi="Times New Roman"/>
          <w:sz w:val="24"/>
          <w:szCs w:val="24"/>
        </w:rPr>
        <w:t xml:space="preserve"> civil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konfirmuar</w:t>
      </w:r>
      <w:proofErr w:type="spellEnd"/>
      <w:r>
        <w:rPr>
          <w:rFonts w:ascii="Times New Roman" w:hAnsi="Times New Roman"/>
          <w:sz w:val="24"/>
          <w:szCs w:val="24"/>
        </w:rPr>
        <w:t>;</w:t>
      </w:r>
    </w:p>
    <w:p w14:paraId="1AF72B5A" w14:textId="77777777" w:rsidR="00A14A89" w:rsidRDefault="00A14A89" w:rsidP="00A14A89">
      <w:pPr>
        <w:pStyle w:val="ListParagraph"/>
        <w:numPr>
          <w:ilvl w:val="0"/>
          <w:numId w:val="5"/>
        </w:numPr>
        <w:jc w:val="both"/>
        <w:rPr>
          <w:rFonts w:ascii="Times New Roman" w:hAnsi="Times New Roman"/>
          <w:sz w:val="24"/>
          <w:szCs w:val="24"/>
        </w:rPr>
      </w:pP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mos</w:t>
      </w:r>
      <w:proofErr w:type="spellEnd"/>
      <w:r>
        <w:rPr>
          <w:rFonts w:ascii="Times New Roman" w:hAnsi="Times New Roman"/>
          <w:sz w:val="24"/>
          <w:szCs w:val="24"/>
        </w:rPr>
        <w:t xml:space="preserve"> </w:t>
      </w:r>
      <w:proofErr w:type="spellStart"/>
      <w:r>
        <w:rPr>
          <w:rFonts w:ascii="Times New Roman" w:hAnsi="Times New Roman"/>
          <w:sz w:val="24"/>
          <w:szCs w:val="24"/>
        </w:rPr>
        <w:t>ketë</w:t>
      </w:r>
      <w:proofErr w:type="spellEnd"/>
      <w:r>
        <w:rPr>
          <w:rFonts w:ascii="Times New Roman" w:hAnsi="Times New Roman"/>
          <w:sz w:val="24"/>
          <w:szCs w:val="24"/>
        </w:rPr>
        <w:t xml:space="preserve"> </w:t>
      </w:r>
      <w:proofErr w:type="spellStart"/>
      <w:r>
        <w:rPr>
          <w:rFonts w:ascii="Times New Roman" w:hAnsi="Times New Roman"/>
          <w:sz w:val="24"/>
          <w:szCs w:val="24"/>
        </w:rPr>
        <w:t>masë</w:t>
      </w:r>
      <w:proofErr w:type="spellEnd"/>
      <w:r>
        <w:rPr>
          <w:rFonts w:ascii="Times New Roman" w:hAnsi="Times New Roman"/>
          <w:sz w:val="24"/>
          <w:szCs w:val="24"/>
        </w:rPr>
        <w:t xml:space="preserve"> </w:t>
      </w:r>
      <w:proofErr w:type="spellStart"/>
      <w:r>
        <w:rPr>
          <w:rFonts w:ascii="Times New Roman" w:hAnsi="Times New Roman"/>
          <w:sz w:val="24"/>
          <w:szCs w:val="24"/>
        </w:rPr>
        <w:t>disiplinore</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fuqi</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vërtetuar</w:t>
      </w:r>
      <w:proofErr w:type="spellEnd"/>
      <w:r>
        <w:rPr>
          <w:rFonts w:ascii="Times New Roman" w:hAnsi="Times New Roman"/>
          <w:sz w:val="24"/>
          <w:szCs w:val="24"/>
        </w:rPr>
        <w:t xml:space="preserve"> me </w:t>
      </w:r>
      <w:proofErr w:type="spellStart"/>
      <w:r>
        <w:rPr>
          <w:rFonts w:ascii="Times New Roman" w:hAnsi="Times New Roman"/>
          <w:sz w:val="24"/>
          <w:szCs w:val="24"/>
        </w:rPr>
        <w:t>një</w:t>
      </w:r>
      <w:proofErr w:type="spellEnd"/>
      <w:r>
        <w:rPr>
          <w:rFonts w:ascii="Times New Roman" w:hAnsi="Times New Roman"/>
          <w:sz w:val="24"/>
          <w:szCs w:val="24"/>
        </w:rPr>
        <w:t xml:space="preserve"> </w:t>
      </w:r>
      <w:proofErr w:type="spellStart"/>
      <w:r>
        <w:rPr>
          <w:rFonts w:ascii="Times New Roman" w:hAnsi="Times New Roman"/>
          <w:sz w:val="24"/>
          <w:szCs w:val="24"/>
        </w:rPr>
        <w:t>dokument</w:t>
      </w:r>
      <w:proofErr w:type="spellEnd"/>
      <w:r>
        <w:rPr>
          <w:rFonts w:ascii="Times New Roman" w:hAnsi="Times New Roman"/>
          <w:sz w:val="24"/>
          <w:szCs w:val="24"/>
        </w:rPr>
        <w:t xml:space="preserve"> </w:t>
      </w:r>
      <w:proofErr w:type="spellStart"/>
      <w:r>
        <w:rPr>
          <w:rFonts w:ascii="Times New Roman" w:hAnsi="Times New Roman"/>
          <w:sz w:val="24"/>
          <w:szCs w:val="24"/>
        </w:rPr>
        <w:t>nga</w:t>
      </w:r>
      <w:proofErr w:type="spellEnd"/>
      <w:r>
        <w:rPr>
          <w:rFonts w:ascii="Times New Roman" w:hAnsi="Times New Roman"/>
          <w:sz w:val="24"/>
          <w:szCs w:val="24"/>
        </w:rPr>
        <w:t xml:space="preserve"> </w:t>
      </w:r>
      <w:proofErr w:type="spellStart"/>
      <w:r>
        <w:rPr>
          <w:rFonts w:ascii="Times New Roman" w:hAnsi="Times New Roman"/>
          <w:sz w:val="24"/>
          <w:szCs w:val="24"/>
        </w:rPr>
        <w:t>institucioni</w:t>
      </w:r>
      <w:proofErr w:type="spellEnd"/>
      <w:r>
        <w:rPr>
          <w:rFonts w:ascii="Times New Roman" w:hAnsi="Times New Roman"/>
          <w:sz w:val="24"/>
          <w:szCs w:val="24"/>
        </w:rPr>
        <w:t>);</w:t>
      </w:r>
    </w:p>
    <w:p w14:paraId="1746CE6D" w14:textId="77777777" w:rsidR="00A14A89" w:rsidRDefault="00A14A89" w:rsidP="00A14A89">
      <w:pPr>
        <w:pStyle w:val="ListParagraph"/>
        <w:numPr>
          <w:ilvl w:val="0"/>
          <w:numId w:val="5"/>
        </w:numPr>
        <w:jc w:val="both"/>
        <w:rPr>
          <w:rFonts w:ascii="Times New Roman" w:hAnsi="Times New Roman"/>
          <w:sz w:val="24"/>
          <w:szCs w:val="24"/>
        </w:rPr>
      </w:pP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ketë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paktën</w:t>
      </w:r>
      <w:proofErr w:type="spellEnd"/>
      <w:r>
        <w:rPr>
          <w:rFonts w:ascii="Times New Roman" w:hAnsi="Times New Roman"/>
          <w:sz w:val="24"/>
          <w:szCs w:val="24"/>
        </w:rPr>
        <w:t xml:space="preserve"> </w:t>
      </w:r>
      <w:proofErr w:type="spellStart"/>
      <w:r>
        <w:rPr>
          <w:rFonts w:ascii="Times New Roman" w:hAnsi="Times New Roman"/>
          <w:sz w:val="24"/>
          <w:szCs w:val="24"/>
        </w:rPr>
        <w:t>vlerësimin</w:t>
      </w:r>
      <w:proofErr w:type="spellEnd"/>
      <w:r>
        <w:rPr>
          <w:rFonts w:ascii="Times New Roman" w:hAnsi="Times New Roman"/>
          <w:sz w:val="24"/>
          <w:szCs w:val="24"/>
        </w:rPr>
        <w:t xml:space="preserve"> e </w:t>
      </w:r>
      <w:proofErr w:type="spellStart"/>
      <w:r>
        <w:rPr>
          <w:rFonts w:ascii="Times New Roman" w:hAnsi="Times New Roman"/>
          <w:sz w:val="24"/>
          <w:szCs w:val="24"/>
        </w:rPr>
        <w:t>fundit</w:t>
      </w:r>
      <w:proofErr w:type="spellEnd"/>
      <w:r>
        <w:rPr>
          <w:rFonts w:ascii="Times New Roman" w:hAnsi="Times New Roman"/>
          <w:sz w:val="24"/>
          <w:szCs w:val="24"/>
        </w:rPr>
        <w:t xml:space="preserve"> “</w:t>
      </w:r>
      <w:proofErr w:type="spellStart"/>
      <w:r>
        <w:rPr>
          <w:rFonts w:ascii="Times New Roman" w:hAnsi="Times New Roman"/>
          <w:sz w:val="24"/>
          <w:szCs w:val="24"/>
        </w:rPr>
        <w:t>Mirë</w:t>
      </w:r>
      <w:proofErr w:type="spellEnd"/>
      <w:r>
        <w:rPr>
          <w:rFonts w:ascii="Times New Roman" w:hAnsi="Times New Roman"/>
          <w:sz w:val="24"/>
          <w:szCs w:val="24"/>
        </w:rPr>
        <w:t xml:space="preserve">” </w:t>
      </w:r>
      <w:proofErr w:type="spellStart"/>
      <w:r>
        <w:rPr>
          <w:rFonts w:ascii="Times New Roman" w:hAnsi="Times New Roman"/>
          <w:sz w:val="24"/>
          <w:szCs w:val="24"/>
        </w:rPr>
        <w:t>ose</w:t>
      </w:r>
      <w:proofErr w:type="spellEnd"/>
      <w:r>
        <w:rPr>
          <w:rFonts w:ascii="Times New Roman" w:hAnsi="Times New Roman"/>
          <w:sz w:val="24"/>
          <w:szCs w:val="24"/>
        </w:rPr>
        <w:t xml:space="preserve"> “</w:t>
      </w:r>
      <w:proofErr w:type="spellStart"/>
      <w:r>
        <w:rPr>
          <w:rFonts w:ascii="Times New Roman" w:hAnsi="Times New Roman"/>
          <w:sz w:val="24"/>
          <w:szCs w:val="24"/>
        </w:rPr>
        <w:t>Shumë</w:t>
      </w:r>
      <w:proofErr w:type="spellEnd"/>
      <w:r>
        <w:rPr>
          <w:rFonts w:ascii="Times New Roman" w:hAnsi="Times New Roman"/>
          <w:sz w:val="24"/>
          <w:szCs w:val="24"/>
        </w:rPr>
        <w:t xml:space="preserve"> </w:t>
      </w:r>
      <w:proofErr w:type="spellStart"/>
      <w:r>
        <w:rPr>
          <w:rFonts w:ascii="Times New Roman" w:hAnsi="Times New Roman"/>
          <w:sz w:val="24"/>
          <w:szCs w:val="24"/>
        </w:rPr>
        <w:t>mirë</w:t>
      </w:r>
      <w:proofErr w:type="spellEnd"/>
      <w:r>
        <w:rPr>
          <w:rFonts w:ascii="Times New Roman" w:hAnsi="Times New Roman"/>
          <w:sz w:val="24"/>
          <w:szCs w:val="24"/>
        </w:rPr>
        <w:t>”;</w:t>
      </w:r>
    </w:p>
    <w:p w14:paraId="1269DDF4" w14:textId="5D220E82" w:rsidR="00A14A89" w:rsidRPr="002A5877" w:rsidRDefault="00A14A89" w:rsidP="00A14A89">
      <w:pPr>
        <w:pStyle w:val="ListParagraph"/>
        <w:numPr>
          <w:ilvl w:val="0"/>
          <w:numId w:val="5"/>
        </w:numPr>
        <w:jc w:val="both"/>
        <w:rPr>
          <w:rFonts w:ascii="Times New Roman" w:hAnsi="Times New Roman"/>
          <w:sz w:val="24"/>
          <w:szCs w:val="24"/>
        </w:rPr>
      </w:pPr>
      <w:proofErr w:type="spellStart"/>
      <w:r>
        <w:rPr>
          <w:rFonts w:ascii="Times New Roman" w:hAnsi="Times New Roman"/>
          <w:sz w:val="24"/>
          <w:szCs w:val="24"/>
        </w:rPr>
        <w:t>Niveli</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diplomës</w:t>
      </w:r>
      <w:proofErr w:type="spellEnd"/>
      <w:r>
        <w:rPr>
          <w:rFonts w:ascii="Times New Roman" w:hAnsi="Times New Roman"/>
          <w:sz w:val="24"/>
          <w:szCs w:val="24"/>
        </w:rPr>
        <w:t xml:space="preserve"> </w:t>
      </w:r>
      <w:proofErr w:type="spellStart"/>
      <w:r>
        <w:rPr>
          <w:rFonts w:ascii="Times New Roman" w:hAnsi="Times New Roman"/>
          <w:sz w:val="24"/>
          <w:szCs w:val="24"/>
        </w:rPr>
        <w:t>duhet</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jetë</w:t>
      </w:r>
      <w:proofErr w:type="spellEnd"/>
      <w:r>
        <w:rPr>
          <w:rFonts w:ascii="Times New Roman" w:hAnsi="Times New Roman"/>
          <w:sz w:val="24"/>
          <w:szCs w:val="24"/>
        </w:rPr>
        <w:t xml:space="preserve"> </w:t>
      </w:r>
      <w:r w:rsidR="00E22809" w:rsidRPr="008103A9">
        <w:rPr>
          <w:rFonts w:ascii="Times New Roman" w:hAnsi="Times New Roman"/>
        </w:rPr>
        <w:t xml:space="preserve">master </w:t>
      </w:r>
      <w:proofErr w:type="spellStart"/>
      <w:r w:rsidR="00E22809" w:rsidRPr="008103A9">
        <w:rPr>
          <w:rFonts w:ascii="Times New Roman" w:hAnsi="Times New Roman"/>
        </w:rPr>
        <w:t>shkencor</w:t>
      </w:r>
      <w:proofErr w:type="spellEnd"/>
      <w:r w:rsidR="00E22809" w:rsidRPr="008103A9">
        <w:rPr>
          <w:rFonts w:ascii="Times New Roman" w:hAnsi="Times New Roman"/>
        </w:rPr>
        <w:t xml:space="preserve"> apo </w:t>
      </w:r>
      <w:proofErr w:type="spellStart"/>
      <w:r w:rsidR="00E22809" w:rsidRPr="008103A9">
        <w:rPr>
          <w:rFonts w:ascii="Times New Roman" w:hAnsi="Times New Roman"/>
        </w:rPr>
        <w:t>profesional</w:t>
      </w:r>
      <w:proofErr w:type="spellEnd"/>
      <w:r w:rsidR="00E22809" w:rsidRPr="008103A9">
        <w:rPr>
          <w:rFonts w:ascii="Times New Roman" w:hAnsi="Times New Roman"/>
        </w:rPr>
        <w:t xml:space="preserve"> </w:t>
      </w:r>
      <w:proofErr w:type="spellStart"/>
      <w:r w:rsidR="00E22809" w:rsidRPr="008103A9">
        <w:rPr>
          <w:rFonts w:ascii="Times New Roman" w:hAnsi="Times New Roman"/>
        </w:rPr>
        <w:t>të</w:t>
      </w:r>
      <w:proofErr w:type="spellEnd"/>
      <w:r w:rsidR="00E22809" w:rsidRPr="008103A9">
        <w:rPr>
          <w:rFonts w:ascii="Times New Roman" w:hAnsi="Times New Roman"/>
        </w:rPr>
        <w:t xml:space="preserve"> </w:t>
      </w:r>
      <w:proofErr w:type="spellStart"/>
      <w:r w:rsidR="00E22809" w:rsidRPr="008103A9">
        <w:rPr>
          <w:rFonts w:ascii="Times New Roman" w:hAnsi="Times New Roman"/>
        </w:rPr>
        <w:t>përfituar</w:t>
      </w:r>
      <w:proofErr w:type="spellEnd"/>
      <w:r w:rsidR="00E22809" w:rsidRPr="008103A9">
        <w:rPr>
          <w:rFonts w:ascii="Times New Roman" w:hAnsi="Times New Roman"/>
        </w:rPr>
        <w:t xml:space="preserve"> </w:t>
      </w:r>
      <w:proofErr w:type="spellStart"/>
      <w:r w:rsidR="00E22809" w:rsidRPr="008103A9">
        <w:rPr>
          <w:rFonts w:ascii="Times New Roman" w:hAnsi="Times New Roman"/>
        </w:rPr>
        <w:t>në</w:t>
      </w:r>
      <w:proofErr w:type="spellEnd"/>
      <w:r w:rsidR="00E22809" w:rsidRPr="008103A9">
        <w:rPr>
          <w:rFonts w:ascii="Times New Roman" w:hAnsi="Times New Roman"/>
        </w:rPr>
        <w:t xml:space="preserve"> fund </w:t>
      </w:r>
      <w:proofErr w:type="spellStart"/>
      <w:r w:rsidR="00E22809" w:rsidRPr="008103A9">
        <w:rPr>
          <w:rFonts w:ascii="Times New Roman" w:hAnsi="Times New Roman"/>
        </w:rPr>
        <w:t>të</w:t>
      </w:r>
      <w:proofErr w:type="spellEnd"/>
      <w:r w:rsidR="00E22809" w:rsidRPr="008103A9">
        <w:rPr>
          <w:rFonts w:ascii="Times New Roman" w:hAnsi="Times New Roman"/>
        </w:rPr>
        <w:t xml:space="preserve"> </w:t>
      </w:r>
      <w:proofErr w:type="spellStart"/>
      <w:r w:rsidR="00E22809" w:rsidRPr="008103A9">
        <w:rPr>
          <w:rFonts w:ascii="Times New Roman" w:hAnsi="Times New Roman"/>
        </w:rPr>
        <w:t>studimeve</w:t>
      </w:r>
      <w:proofErr w:type="spellEnd"/>
      <w:r w:rsidR="00E22809" w:rsidRPr="008103A9">
        <w:rPr>
          <w:rFonts w:ascii="Times New Roman" w:hAnsi="Times New Roman"/>
        </w:rPr>
        <w:t xml:space="preserve"> </w:t>
      </w:r>
      <w:proofErr w:type="spellStart"/>
      <w:r w:rsidR="00E22809" w:rsidRPr="008103A9">
        <w:rPr>
          <w:rFonts w:ascii="Times New Roman" w:hAnsi="Times New Roman"/>
        </w:rPr>
        <w:t>të</w:t>
      </w:r>
      <w:proofErr w:type="spellEnd"/>
      <w:r w:rsidR="00E22809" w:rsidRPr="008103A9">
        <w:rPr>
          <w:rFonts w:ascii="Times New Roman" w:hAnsi="Times New Roman"/>
        </w:rPr>
        <w:t xml:space="preserve"> </w:t>
      </w:r>
      <w:proofErr w:type="spellStart"/>
      <w:r w:rsidR="00E22809" w:rsidRPr="008103A9">
        <w:rPr>
          <w:rFonts w:ascii="Times New Roman" w:hAnsi="Times New Roman"/>
        </w:rPr>
        <w:t>ciklit</w:t>
      </w:r>
      <w:proofErr w:type="spellEnd"/>
      <w:r w:rsidR="00E22809" w:rsidRPr="008103A9">
        <w:rPr>
          <w:rFonts w:ascii="Times New Roman" w:hAnsi="Times New Roman"/>
        </w:rPr>
        <w:t xml:space="preserve"> </w:t>
      </w:r>
      <w:proofErr w:type="spellStart"/>
      <w:r w:rsidR="00E22809" w:rsidRPr="008103A9">
        <w:rPr>
          <w:rFonts w:ascii="Times New Roman" w:hAnsi="Times New Roman"/>
        </w:rPr>
        <w:t>të</w:t>
      </w:r>
      <w:proofErr w:type="spellEnd"/>
      <w:r w:rsidR="00E22809" w:rsidRPr="008103A9">
        <w:rPr>
          <w:rFonts w:ascii="Times New Roman" w:hAnsi="Times New Roman"/>
        </w:rPr>
        <w:t xml:space="preserve"> </w:t>
      </w:r>
      <w:proofErr w:type="spellStart"/>
      <w:r w:rsidR="00E22809" w:rsidRPr="008103A9">
        <w:rPr>
          <w:rFonts w:ascii="Times New Roman" w:hAnsi="Times New Roman"/>
        </w:rPr>
        <w:t>dytë</w:t>
      </w:r>
      <w:proofErr w:type="spellEnd"/>
      <w:r w:rsidR="00E22809" w:rsidRPr="008103A9">
        <w:rPr>
          <w:rFonts w:ascii="Times New Roman" w:hAnsi="Times New Roman"/>
        </w:rPr>
        <w:t xml:space="preserve"> me 120 </w:t>
      </w:r>
      <w:proofErr w:type="spellStart"/>
      <w:r w:rsidR="00E22809" w:rsidRPr="008103A9">
        <w:rPr>
          <w:rFonts w:ascii="Times New Roman" w:hAnsi="Times New Roman"/>
        </w:rPr>
        <w:t>kredite</w:t>
      </w:r>
      <w:proofErr w:type="spellEnd"/>
      <w:r w:rsidR="00E22809" w:rsidRPr="008103A9">
        <w:rPr>
          <w:rFonts w:ascii="Times New Roman" w:hAnsi="Times New Roman"/>
        </w:rPr>
        <w:t xml:space="preserve"> </w:t>
      </w:r>
      <w:proofErr w:type="spellStart"/>
      <w:r w:rsidR="00E22809" w:rsidRPr="008103A9">
        <w:rPr>
          <w:rFonts w:ascii="Times New Roman" w:hAnsi="Times New Roman"/>
        </w:rPr>
        <w:t>dhe</w:t>
      </w:r>
      <w:proofErr w:type="spellEnd"/>
      <w:r w:rsidR="00E22809" w:rsidRPr="008103A9">
        <w:rPr>
          <w:rFonts w:ascii="Times New Roman" w:hAnsi="Times New Roman"/>
        </w:rPr>
        <w:t xml:space="preserve"> me </w:t>
      </w:r>
      <w:proofErr w:type="spellStart"/>
      <w:r w:rsidR="00E22809" w:rsidRPr="008103A9">
        <w:rPr>
          <w:rFonts w:ascii="Times New Roman" w:hAnsi="Times New Roman"/>
        </w:rPr>
        <w:t>kohëzgjatje</w:t>
      </w:r>
      <w:proofErr w:type="spellEnd"/>
      <w:r w:rsidR="00E22809" w:rsidRPr="008103A9">
        <w:rPr>
          <w:rFonts w:ascii="Times New Roman" w:hAnsi="Times New Roman"/>
        </w:rPr>
        <w:t xml:space="preserve"> </w:t>
      </w:r>
      <w:proofErr w:type="spellStart"/>
      <w:r w:rsidR="00E22809" w:rsidRPr="008103A9">
        <w:rPr>
          <w:rFonts w:ascii="Times New Roman" w:hAnsi="Times New Roman"/>
        </w:rPr>
        <w:t>normale</w:t>
      </w:r>
      <w:proofErr w:type="spellEnd"/>
      <w:r w:rsidR="00E22809" w:rsidRPr="008103A9">
        <w:rPr>
          <w:rFonts w:ascii="Times New Roman" w:hAnsi="Times New Roman"/>
        </w:rPr>
        <w:t xml:space="preserve"> 2 </w:t>
      </w:r>
      <w:proofErr w:type="spellStart"/>
      <w:r w:rsidR="00E22809" w:rsidRPr="008103A9">
        <w:rPr>
          <w:rFonts w:ascii="Times New Roman" w:hAnsi="Times New Roman"/>
        </w:rPr>
        <w:t>vite</w:t>
      </w:r>
      <w:proofErr w:type="spellEnd"/>
      <w:r w:rsidR="00E22809">
        <w:rPr>
          <w:rFonts w:ascii="Times New Roman" w:hAnsi="Times New Roman"/>
          <w:sz w:val="24"/>
          <w:szCs w:val="24"/>
        </w:rPr>
        <w:t xml:space="preserve"> </w:t>
      </w:r>
      <w:r>
        <w:rPr>
          <w:rFonts w:ascii="Times New Roman" w:hAnsi="Times New Roman"/>
          <w:sz w:val="24"/>
          <w:szCs w:val="24"/>
        </w:rPr>
        <w:t>(</w:t>
      </w:r>
      <w:r>
        <w:rPr>
          <w:rFonts w:ascii="Times New Roman" w:hAnsi="Times New Roman"/>
          <w:i/>
          <w:sz w:val="24"/>
          <w:szCs w:val="24"/>
        </w:rPr>
        <w:t xml:space="preserve">Diplomat </w:t>
      </w:r>
      <w:proofErr w:type="spellStart"/>
      <w:r>
        <w:rPr>
          <w:rFonts w:ascii="Times New Roman" w:hAnsi="Times New Roman"/>
          <w:i/>
          <w:sz w:val="24"/>
          <w:szCs w:val="24"/>
        </w:rPr>
        <w:t>të</w:t>
      </w:r>
      <w:proofErr w:type="spellEnd"/>
      <w:r>
        <w:rPr>
          <w:rFonts w:ascii="Times New Roman" w:hAnsi="Times New Roman"/>
          <w:i/>
          <w:sz w:val="24"/>
          <w:szCs w:val="24"/>
        </w:rPr>
        <w:t xml:space="preserve"> </w:t>
      </w:r>
      <w:proofErr w:type="spellStart"/>
      <w:r>
        <w:rPr>
          <w:rFonts w:ascii="Times New Roman" w:hAnsi="Times New Roman"/>
          <w:i/>
          <w:sz w:val="24"/>
          <w:szCs w:val="24"/>
        </w:rPr>
        <w:t>cilat</w:t>
      </w:r>
      <w:proofErr w:type="spellEnd"/>
      <w:r>
        <w:rPr>
          <w:rFonts w:ascii="Times New Roman" w:hAnsi="Times New Roman"/>
          <w:i/>
          <w:sz w:val="24"/>
          <w:szCs w:val="24"/>
        </w:rPr>
        <w:t xml:space="preserve"> </w:t>
      </w:r>
      <w:proofErr w:type="spellStart"/>
      <w:r>
        <w:rPr>
          <w:rFonts w:ascii="Times New Roman" w:hAnsi="Times New Roman"/>
          <w:i/>
          <w:sz w:val="24"/>
          <w:szCs w:val="24"/>
        </w:rPr>
        <w:t>janë</w:t>
      </w:r>
      <w:proofErr w:type="spellEnd"/>
      <w:r>
        <w:rPr>
          <w:rFonts w:ascii="Times New Roman" w:hAnsi="Times New Roman"/>
          <w:i/>
          <w:sz w:val="24"/>
          <w:szCs w:val="24"/>
        </w:rPr>
        <w:t xml:space="preserve"> </w:t>
      </w:r>
      <w:proofErr w:type="spellStart"/>
      <w:r>
        <w:rPr>
          <w:rFonts w:ascii="Times New Roman" w:hAnsi="Times New Roman"/>
          <w:i/>
          <w:sz w:val="24"/>
          <w:szCs w:val="24"/>
        </w:rPr>
        <w:t>marrë</w:t>
      </w:r>
      <w:proofErr w:type="spellEnd"/>
      <w:r>
        <w:rPr>
          <w:rFonts w:ascii="Times New Roman" w:hAnsi="Times New Roman"/>
          <w:i/>
          <w:sz w:val="24"/>
          <w:szCs w:val="24"/>
        </w:rPr>
        <w:t xml:space="preserve"> </w:t>
      </w:r>
      <w:proofErr w:type="spellStart"/>
      <w:r>
        <w:rPr>
          <w:rFonts w:ascii="Times New Roman" w:hAnsi="Times New Roman"/>
          <w:i/>
          <w:sz w:val="24"/>
          <w:szCs w:val="24"/>
        </w:rPr>
        <w:t>jashtë</w:t>
      </w:r>
      <w:proofErr w:type="spellEnd"/>
      <w:r>
        <w:rPr>
          <w:rFonts w:ascii="Times New Roman" w:hAnsi="Times New Roman"/>
          <w:i/>
          <w:sz w:val="24"/>
          <w:szCs w:val="24"/>
        </w:rPr>
        <w:t xml:space="preserve"> </w:t>
      </w:r>
      <w:proofErr w:type="spellStart"/>
      <w:r>
        <w:rPr>
          <w:rFonts w:ascii="Times New Roman" w:hAnsi="Times New Roman"/>
          <w:i/>
          <w:sz w:val="24"/>
          <w:szCs w:val="24"/>
        </w:rPr>
        <w:t>vendit</w:t>
      </w:r>
      <w:proofErr w:type="spellEnd"/>
      <w:r>
        <w:rPr>
          <w:rFonts w:ascii="Times New Roman" w:hAnsi="Times New Roman"/>
          <w:i/>
          <w:sz w:val="24"/>
          <w:szCs w:val="24"/>
        </w:rPr>
        <w:t xml:space="preserve">, </w:t>
      </w:r>
      <w:proofErr w:type="spellStart"/>
      <w:r>
        <w:rPr>
          <w:rFonts w:ascii="Times New Roman" w:hAnsi="Times New Roman"/>
          <w:i/>
          <w:sz w:val="24"/>
          <w:szCs w:val="24"/>
        </w:rPr>
        <w:t>duhet</w:t>
      </w:r>
      <w:proofErr w:type="spellEnd"/>
      <w:r>
        <w:rPr>
          <w:rFonts w:ascii="Times New Roman" w:hAnsi="Times New Roman"/>
          <w:i/>
          <w:sz w:val="24"/>
          <w:szCs w:val="24"/>
        </w:rPr>
        <w:t xml:space="preserve"> </w:t>
      </w:r>
      <w:proofErr w:type="spellStart"/>
      <w:r>
        <w:rPr>
          <w:rFonts w:ascii="Times New Roman" w:hAnsi="Times New Roman"/>
          <w:i/>
          <w:sz w:val="24"/>
          <w:szCs w:val="24"/>
        </w:rPr>
        <w:t>të</w:t>
      </w:r>
      <w:proofErr w:type="spellEnd"/>
      <w:r>
        <w:rPr>
          <w:rFonts w:ascii="Times New Roman" w:hAnsi="Times New Roman"/>
          <w:i/>
          <w:sz w:val="24"/>
          <w:szCs w:val="24"/>
        </w:rPr>
        <w:t xml:space="preserve"> </w:t>
      </w:r>
      <w:proofErr w:type="spellStart"/>
      <w:r>
        <w:rPr>
          <w:rFonts w:ascii="Times New Roman" w:hAnsi="Times New Roman"/>
          <w:i/>
          <w:sz w:val="24"/>
          <w:szCs w:val="24"/>
        </w:rPr>
        <w:t>jenë</w:t>
      </w:r>
      <w:proofErr w:type="spellEnd"/>
      <w:r>
        <w:rPr>
          <w:rFonts w:ascii="Times New Roman" w:hAnsi="Times New Roman"/>
          <w:i/>
          <w:sz w:val="24"/>
          <w:szCs w:val="24"/>
        </w:rPr>
        <w:t xml:space="preserve"> </w:t>
      </w:r>
      <w:proofErr w:type="spellStart"/>
      <w:r>
        <w:rPr>
          <w:rFonts w:ascii="Times New Roman" w:hAnsi="Times New Roman"/>
          <w:i/>
          <w:sz w:val="24"/>
          <w:szCs w:val="24"/>
        </w:rPr>
        <w:t>të</w:t>
      </w:r>
      <w:proofErr w:type="spellEnd"/>
      <w:r>
        <w:rPr>
          <w:rFonts w:ascii="Times New Roman" w:hAnsi="Times New Roman"/>
          <w:i/>
          <w:sz w:val="24"/>
          <w:szCs w:val="24"/>
        </w:rPr>
        <w:t xml:space="preserve"> </w:t>
      </w:r>
      <w:proofErr w:type="spellStart"/>
      <w:r>
        <w:rPr>
          <w:rFonts w:ascii="Times New Roman" w:hAnsi="Times New Roman"/>
          <w:i/>
          <w:sz w:val="24"/>
          <w:szCs w:val="24"/>
        </w:rPr>
        <w:t>njohura</w:t>
      </w:r>
      <w:proofErr w:type="spellEnd"/>
      <w:r>
        <w:rPr>
          <w:rFonts w:ascii="Times New Roman" w:hAnsi="Times New Roman"/>
          <w:i/>
          <w:sz w:val="24"/>
          <w:szCs w:val="24"/>
        </w:rPr>
        <w:t xml:space="preserve"> </w:t>
      </w:r>
      <w:proofErr w:type="spellStart"/>
      <w:r>
        <w:rPr>
          <w:rFonts w:ascii="Times New Roman" w:hAnsi="Times New Roman"/>
          <w:i/>
          <w:sz w:val="24"/>
          <w:szCs w:val="24"/>
        </w:rPr>
        <w:t>paraprakisht</w:t>
      </w:r>
      <w:proofErr w:type="spellEnd"/>
      <w:r>
        <w:rPr>
          <w:rFonts w:ascii="Times New Roman" w:hAnsi="Times New Roman"/>
          <w:i/>
          <w:sz w:val="24"/>
          <w:szCs w:val="24"/>
        </w:rPr>
        <w:t xml:space="preserve"> </w:t>
      </w:r>
      <w:proofErr w:type="spellStart"/>
      <w:r>
        <w:rPr>
          <w:rFonts w:ascii="Times New Roman" w:hAnsi="Times New Roman"/>
          <w:i/>
          <w:sz w:val="24"/>
          <w:szCs w:val="24"/>
        </w:rPr>
        <w:t>pranë</w:t>
      </w:r>
      <w:proofErr w:type="spellEnd"/>
      <w:r>
        <w:rPr>
          <w:rFonts w:ascii="Times New Roman" w:hAnsi="Times New Roman"/>
          <w:i/>
          <w:sz w:val="24"/>
          <w:szCs w:val="24"/>
        </w:rPr>
        <w:t xml:space="preserve"> </w:t>
      </w:r>
      <w:proofErr w:type="spellStart"/>
      <w:r>
        <w:rPr>
          <w:rFonts w:ascii="Times New Roman" w:hAnsi="Times New Roman"/>
          <w:i/>
          <w:sz w:val="24"/>
          <w:szCs w:val="24"/>
        </w:rPr>
        <w:t>institucionit</w:t>
      </w:r>
      <w:proofErr w:type="spellEnd"/>
      <w:r>
        <w:rPr>
          <w:rFonts w:ascii="Times New Roman" w:hAnsi="Times New Roman"/>
          <w:i/>
          <w:sz w:val="24"/>
          <w:szCs w:val="24"/>
        </w:rPr>
        <w:t xml:space="preserve"> </w:t>
      </w:r>
      <w:proofErr w:type="spellStart"/>
      <w:r>
        <w:rPr>
          <w:rFonts w:ascii="Times New Roman" w:hAnsi="Times New Roman"/>
          <w:i/>
          <w:sz w:val="24"/>
          <w:szCs w:val="24"/>
        </w:rPr>
        <w:t>përgjegjës</w:t>
      </w:r>
      <w:proofErr w:type="spellEnd"/>
      <w:r>
        <w:rPr>
          <w:rFonts w:ascii="Times New Roman" w:hAnsi="Times New Roman"/>
          <w:i/>
          <w:sz w:val="24"/>
          <w:szCs w:val="24"/>
        </w:rPr>
        <w:t xml:space="preserve"> </w:t>
      </w:r>
      <w:proofErr w:type="spellStart"/>
      <w:r>
        <w:rPr>
          <w:rFonts w:ascii="Times New Roman" w:hAnsi="Times New Roman"/>
          <w:i/>
          <w:sz w:val="24"/>
          <w:szCs w:val="24"/>
        </w:rPr>
        <w:t>për</w:t>
      </w:r>
      <w:proofErr w:type="spellEnd"/>
      <w:r>
        <w:rPr>
          <w:rFonts w:ascii="Times New Roman" w:hAnsi="Times New Roman"/>
          <w:i/>
          <w:sz w:val="24"/>
          <w:szCs w:val="24"/>
        </w:rPr>
        <w:t xml:space="preserve"> </w:t>
      </w:r>
      <w:proofErr w:type="spellStart"/>
      <w:r>
        <w:rPr>
          <w:rFonts w:ascii="Times New Roman" w:hAnsi="Times New Roman"/>
          <w:i/>
          <w:sz w:val="24"/>
          <w:szCs w:val="24"/>
        </w:rPr>
        <w:t>njehsimin</w:t>
      </w:r>
      <w:proofErr w:type="spellEnd"/>
      <w:r>
        <w:rPr>
          <w:rFonts w:ascii="Times New Roman" w:hAnsi="Times New Roman"/>
          <w:i/>
          <w:sz w:val="24"/>
          <w:szCs w:val="24"/>
        </w:rPr>
        <w:t xml:space="preserve"> e </w:t>
      </w:r>
      <w:proofErr w:type="spellStart"/>
      <w:r>
        <w:rPr>
          <w:rFonts w:ascii="Times New Roman" w:hAnsi="Times New Roman"/>
          <w:i/>
          <w:sz w:val="24"/>
          <w:szCs w:val="24"/>
        </w:rPr>
        <w:t>diplomave</w:t>
      </w:r>
      <w:proofErr w:type="spellEnd"/>
      <w:r>
        <w:rPr>
          <w:rFonts w:ascii="Times New Roman" w:hAnsi="Times New Roman"/>
          <w:i/>
          <w:sz w:val="24"/>
          <w:szCs w:val="24"/>
        </w:rPr>
        <w:t xml:space="preserve"> </w:t>
      </w:r>
      <w:proofErr w:type="spellStart"/>
      <w:r>
        <w:rPr>
          <w:rFonts w:ascii="Times New Roman" w:hAnsi="Times New Roman"/>
          <w:i/>
          <w:sz w:val="24"/>
          <w:szCs w:val="24"/>
        </w:rPr>
        <w:t>sipas</w:t>
      </w:r>
      <w:proofErr w:type="spellEnd"/>
      <w:r>
        <w:rPr>
          <w:rFonts w:ascii="Times New Roman" w:hAnsi="Times New Roman"/>
          <w:i/>
          <w:sz w:val="24"/>
          <w:szCs w:val="24"/>
        </w:rPr>
        <w:t xml:space="preserve"> </w:t>
      </w:r>
      <w:proofErr w:type="spellStart"/>
      <w:r>
        <w:rPr>
          <w:rFonts w:ascii="Times New Roman" w:hAnsi="Times New Roman"/>
          <w:i/>
          <w:sz w:val="24"/>
          <w:szCs w:val="24"/>
        </w:rPr>
        <w:t>legjislacionit</w:t>
      </w:r>
      <w:proofErr w:type="spellEnd"/>
      <w:r>
        <w:rPr>
          <w:rFonts w:ascii="Times New Roman" w:hAnsi="Times New Roman"/>
          <w:i/>
          <w:sz w:val="24"/>
          <w:szCs w:val="24"/>
        </w:rPr>
        <w:t xml:space="preserve"> </w:t>
      </w:r>
      <w:proofErr w:type="spellStart"/>
      <w:r>
        <w:rPr>
          <w:rFonts w:ascii="Times New Roman" w:hAnsi="Times New Roman"/>
          <w:i/>
          <w:sz w:val="24"/>
          <w:szCs w:val="24"/>
        </w:rPr>
        <w:t>në</w:t>
      </w:r>
      <w:proofErr w:type="spellEnd"/>
      <w:r>
        <w:rPr>
          <w:rFonts w:ascii="Times New Roman" w:hAnsi="Times New Roman"/>
          <w:i/>
          <w:sz w:val="24"/>
          <w:szCs w:val="24"/>
        </w:rPr>
        <w:t xml:space="preserve"> </w:t>
      </w:r>
      <w:proofErr w:type="spellStart"/>
      <w:r>
        <w:rPr>
          <w:rFonts w:ascii="Times New Roman" w:hAnsi="Times New Roman"/>
          <w:i/>
          <w:sz w:val="24"/>
          <w:szCs w:val="24"/>
        </w:rPr>
        <w:t>fuqi</w:t>
      </w:r>
      <w:proofErr w:type="spellEnd"/>
      <w:r>
        <w:rPr>
          <w:rFonts w:ascii="Times New Roman" w:hAnsi="Times New Roman"/>
          <w:i/>
          <w:sz w:val="24"/>
          <w:szCs w:val="24"/>
        </w:rPr>
        <w:t>).</w:t>
      </w:r>
    </w:p>
    <w:p w14:paraId="02748F85" w14:textId="77777777" w:rsidR="00A14A89" w:rsidRPr="002A5877" w:rsidRDefault="00A14A89" w:rsidP="00A14A89">
      <w:pPr>
        <w:jc w:val="both"/>
        <w:rPr>
          <w:rFonts w:ascii="Times New Roman" w:hAnsi="Times New Roman"/>
        </w:rPr>
      </w:pPr>
      <w:proofErr w:type="spellStart"/>
      <w:r w:rsidRPr="002A5877">
        <w:rPr>
          <w:rFonts w:ascii="Times New Roman" w:hAnsi="Times New Roman"/>
          <w:b/>
        </w:rPr>
        <w:t>Kandidatët</w:t>
      </w:r>
      <w:proofErr w:type="spellEnd"/>
      <w:r w:rsidRPr="002A5877">
        <w:rPr>
          <w:rFonts w:ascii="Times New Roman" w:hAnsi="Times New Roman"/>
          <w:b/>
        </w:rPr>
        <w:t xml:space="preserve"> </w:t>
      </w:r>
      <w:proofErr w:type="spellStart"/>
      <w:r w:rsidRPr="002A5877">
        <w:rPr>
          <w:rFonts w:ascii="Times New Roman" w:hAnsi="Times New Roman"/>
          <w:b/>
        </w:rPr>
        <w:t>duhet</w:t>
      </w:r>
      <w:proofErr w:type="spellEnd"/>
      <w:r w:rsidRPr="002A5877">
        <w:rPr>
          <w:rFonts w:ascii="Times New Roman" w:hAnsi="Times New Roman"/>
          <w:b/>
        </w:rPr>
        <w:t xml:space="preserve"> </w:t>
      </w:r>
      <w:proofErr w:type="spellStart"/>
      <w:r w:rsidRPr="002A5877">
        <w:rPr>
          <w:rFonts w:ascii="Times New Roman" w:hAnsi="Times New Roman"/>
          <w:b/>
        </w:rPr>
        <w:t>të</w:t>
      </w:r>
      <w:proofErr w:type="spellEnd"/>
      <w:r w:rsidRPr="002A5877">
        <w:rPr>
          <w:rFonts w:ascii="Times New Roman" w:hAnsi="Times New Roman"/>
          <w:b/>
        </w:rPr>
        <w:t xml:space="preserve"> </w:t>
      </w:r>
      <w:proofErr w:type="spellStart"/>
      <w:r w:rsidRPr="002A5877">
        <w:rPr>
          <w:rFonts w:ascii="Times New Roman" w:hAnsi="Times New Roman"/>
          <w:b/>
        </w:rPr>
        <w:t>plotësojnë</w:t>
      </w:r>
      <w:proofErr w:type="spellEnd"/>
      <w:r w:rsidRPr="002A5877">
        <w:rPr>
          <w:rFonts w:ascii="Times New Roman" w:hAnsi="Times New Roman"/>
          <w:b/>
        </w:rPr>
        <w:t xml:space="preserve"> </w:t>
      </w:r>
      <w:proofErr w:type="spellStart"/>
      <w:r w:rsidRPr="002A5877">
        <w:rPr>
          <w:rFonts w:ascii="Times New Roman" w:hAnsi="Times New Roman"/>
          <w:b/>
        </w:rPr>
        <w:t>kriteret</w:t>
      </w:r>
      <w:proofErr w:type="spellEnd"/>
      <w:r w:rsidRPr="002A5877">
        <w:rPr>
          <w:rFonts w:ascii="Times New Roman" w:hAnsi="Times New Roman"/>
          <w:b/>
        </w:rPr>
        <w:t xml:space="preserve"> e </w:t>
      </w:r>
      <w:proofErr w:type="spellStart"/>
      <w:r w:rsidRPr="002A5877">
        <w:rPr>
          <w:rFonts w:ascii="Times New Roman" w:hAnsi="Times New Roman"/>
          <w:b/>
        </w:rPr>
        <w:t>veçanta</w:t>
      </w:r>
      <w:proofErr w:type="spellEnd"/>
      <w:r w:rsidRPr="002A5877">
        <w:rPr>
          <w:rFonts w:ascii="Times New Roman" w:hAnsi="Times New Roman"/>
          <w:b/>
        </w:rPr>
        <w:t xml:space="preserve"> </w:t>
      </w:r>
      <w:proofErr w:type="spellStart"/>
      <w:r w:rsidRPr="002A5877">
        <w:rPr>
          <w:rFonts w:ascii="Times New Roman" w:hAnsi="Times New Roman"/>
          <w:b/>
        </w:rPr>
        <w:t>si</w:t>
      </w:r>
      <w:proofErr w:type="spellEnd"/>
      <w:r w:rsidRPr="002A5877">
        <w:rPr>
          <w:rFonts w:ascii="Times New Roman" w:hAnsi="Times New Roman"/>
          <w:b/>
        </w:rPr>
        <w:t xml:space="preserve"> </w:t>
      </w:r>
      <w:proofErr w:type="spellStart"/>
      <w:r w:rsidRPr="002A5877">
        <w:rPr>
          <w:rFonts w:ascii="Times New Roman" w:hAnsi="Times New Roman"/>
          <w:b/>
        </w:rPr>
        <w:t>vijon</w:t>
      </w:r>
      <w:proofErr w:type="spellEnd"/>
      <w:r w:rsidRPr="002A5877">
        <w:rPr>
          <w:rFonts w:ascii="Times New Roman" w:hAnsi="Times New Roman"/>
          <w:b/>
        </w:rPr>
        <w:t>:</w:t>
      </w:r>
      <w:r w:rsidRPr="002A5877">
        <w:rPr>
          <w:rFonts w:ascii="Times New Roman" w:hAnsi="Times New Roman"/>
        </w:rPr>
        <w:t xml:space="preserve"> </w:t>
      </w:r>
    </w:p>
    <w:p w14:paraId="4CB2856E" w14:textId="27762F07" w:rsidR="00A14A89" w:rsidRPr="008103A9" w:rsidRDefault="008103A9" w:rsidP="00A14A89">
      <w:pPr>
        <w:pStyle w:val="ListParagraph"/>
        <w:numPr>
          <w:ilvl w:val="0"/>
          <w:numId w:val="9"/>
        </w:numPr>
        <w:jc w:val="both"/>
        <w:rPr>
          <w:rFonts w:ascii="Times New Roman" w:hAnsi="Times New Roman"/>
        </w:rPr>
      </w:pPr>
      <w:r w:rsidRPr="008103A9">
        <w:rPr>
          <w:rFonts w:ascii="Times New Roman" w:hAnsi="Times New Roman"/>
        </w:rPr>
        <w:t xml:space="preserve">Të zotërojnë diplomë të nivelit master shkencor apo profesional të përfituar në fund të studimeve </w:t>
      </w:r>
      <w:proofErr w:type="spellStart"/>
      <w:r w:rsidRPr="008103A9">
        <w:rPr>
          <w:rFonts w:ascii="Times New Roman" w:hAnsi="Times New Roman"/>
        </w:rPr>
        <w:t>të</w:t>
      </w:r>
      <w:proofErr w:type="spellEnd"/>
      <w:r w:rsidRPr="008103A9">
        <w:rPr>
          <w:rFonts w:ascii="Times New Roman" w:hAnsi="Times New Roman"/>
        </w:rPr>
        <w:t xml:space="preserve"> </w:t>
      </w:r>
      <w:proofErr w:type="spellStart"/>
      <w:r w:rsidRPr="008103A9">
        <w:rPr>
          <w:rFonts w:ascii="Times New Roman" w:hAnsi="Times New Roman"/>
        </w:rPr>
        <w:t>ciklit</w:t>
      </w:r>
      <w:proofErr w:type="spellEnd"/>
      <w:r w:rsidRPr="008103A9">
        <w:rPr>
          <w:rFonts w:ascii="Times New Roman" w:hAnsi="Times New Roman"/>
        </w:rPr>
        <w:t xml:space="preserve"> </w:t>
      </w:r>
      <w:proofErr w:type="spellStart"/>
      <w:r w:rsidRPr="008103A9">
        <w:rPr>
          <w:rFonts w:ascii="Times New Roman" w:hAnsi="Times New Roman"/>
        </w:rPr>
        <w:t>të</w:t>
      </w:r>
      <w:proofErr w:type="spellEnd"/>
      <w:r w:rsidRPr="008103A9">
        <w:rPr>
          <w:rFonts w:ascii="Times New Roman" w:hAnsi="Times New Roman"/>
        </w:rPr>
        <w:t xml:space="preserve"> </w:t>
      </w:r>
      <w:proofErr w:type="spellStart"/>
      <w:r w:rsidRPr="008103A9">
        <w:rPr>
          <w:rFonts w:ascii="Times New Roman" w:hAnsi="Times New Roman"/>
        </w:rPr>
        <w:t>dytë</w:t>
      </w:r>
      <w:proofErr w:type="spellEnd"/>
      <w:r w:rsidRPr="008103A9">
        <w:rPr>
          <w:rFonts w:ascii="Times New Roman" w:hAnsi="Times New Roman"/>
        </w:rPr>
        <w:t xml:space="preserve"> me 120 </w:t>
      </w:r>
      <w:proofErr w:type="spellStart"/>
      <w:r w:rsidRPr="008103A9">
        <w:rPr>
          <w:rFonts w:ascii="Times New Roman" w:hAnsi="Times New Roman"/>
        </w:rPr>
        <w:t>kredite</w:t>
      </w:r>
      <w:proofErr w:type="spellEnd"/>
      <w:r w:rsidRPr="008103A9">
        <w:rPr>
          <w:rFonts w:ascii="Times New Roman" w:hAnsi="Times New Roman"/>
        </w:rPr>
        <w:t xml:space="preserve"> </w:t>
      </w:r>
      <w:proofErr w:type="spellStart"/>
      <w:r w:rsidRPr="008103A9">
        <w:rPr>
          <w:rFonts w:ascii="Times New Roman" w:hAnsi="Times New Roman"/>
        </w:rPr>
        <w:t>dhe</w:t>
      </w:r>
      <w:proofErr w:type="spellEnd"/>
      <w:r w:rsidRPr="008103A9">
        <w:rPr>
          <w:rFonts w:ascii="Times New Roman" w:hAnsi="Times New Roman"/>
        </w:rPr>
        <w:t xml:space="preserve"> me </w:t>
      </w:r>
      <w:proofErr w:type="spellStart"/>
      <w:r w:rsidRPr="008103A9">
        <w:rPr>
          <w:rFonts w:ascii="Times New Roman" w:hAnsi="Times New Roman"/>
        </w:rPr>
        <w:t>kohëzgjatje</w:t>
      </w:r>
      <w:proofErr w:type="spellEnd"/>
      <w:r w:rsidRPr="008103A9">
        <w:rPr>
          <w:rFonts w:ascii="Times New Roman" w:hAnsi="Times New Roman"/>
        </w:rPr>
        <w:t xml:space="preserve"> </w:t>
      </w:r>
      <w:proofErr w:type="spellStart"/>
      <w:r w:rsidRPr="008103A9">
        <w:rPr>
          <w:rFonts w:ascii="Times New Roman" w:hAnsi="Times New Roman"/>
        </w:rPr>
        <w:t>normale</w:t>
      </w:r>
      <w:proofErr w:type="spellEnd"/>
      <w:r w:rsidRPr="008103A9">
        <w:rPr>
          <w:rFonts w:ascii="Times New Roman" w:hAnsi="Times New Roman"/>
        </w:rPr>
        <w:t xml:space="preserve"> 2 </w:t>
      </w:r>
      <w:proofErr w:type="spellStart"/>
      <w:proofErr w:type="gramStart"/>
      <w:r w:rsidRPr="008103A9">
        <w:rPr>
          <w:rFonts w:ascii="Times New Roman" w:hAnsi="Times New Roman"/>
        </w:rPr>
        <w:t>vite</w:t>
      </w:r>
      <w:proofErr w:type="spellEnd"/>
      <w:r w:rsidRPr="008103A9">
        <w:rPr>
          <w:rFonts w:ascii="Times New Roman" w:hAnsi="Times New Roman"/>
        </w:rPr>
        <w:t>.</w:t>
      </w:r>
      <w:r w:rsidR="00A14A89" w:rsidRPr="002A5877">
        <w:rPr>
          <w:rFonts w:ascii="Times New Roman" w:hAnsi="Times New Roman"/>
        </w:rPr>
        <w:t>(</w:t>
      </w:r>
      <w:proofErr w:type="gramEnd"/>
      <w:r w:rsidR="00A14A89" w:rsidRPr="002A5877">
        <w:rPr>
          <w:rFonts w:ascii="Times New Roman" w:hAnsi="Times New Roman"/>
        </w:rPr>
        <w:t xml:space="preserve">Diplomat </w:t>
      </w:r>
      <w:proofErr w:type="spellStart"/>
      <w:r w:rsidR="00A14A89" w:rsidRPr="002A5877">
        <w:rPr>
          <w:rFonts w:ascii="Times New Roman" w:hAnsi="Times New Roman"/>
        </w:rPr>
        <w:t>të</w:t>
      </w:r>
      <w:proofErr w:type="spellEnd"/>
      <w:r w:rsidR="00A14A89" w:rsidRPr="002A5877">
        <w:rPr>
          <w:rFonts w:ascii="Times New Roman" w:hAnsi="Times New Roman"/>
        </w:rPr>
        <w:t xml:space="preserve"> </w:t>
      </w:r>
      <w:proofErr w:type="spellStart"/>
      <w:r w:rsidR="00A14A89" w:rsidRPr="002A5877">
        <w:rPr>
          <w:rFonts w:ascii="Times New Roman" w:hAnsi="Times New Roman"/>
        </w:rPr>
        <w:t>cilat</w:t>
      </w:r>
      <w:proofErr w:type="spellEnd"/>
      <w:r w:rsidR="00A14A89" w:rsidRPr="002A5877">
        <w:rPr>
          <w:rFonts w:ascii="Times New Roman" w:hAnsi="Times New Roman"/>
        </w:rPr>
        <w:t xml:space="preserve"> </w:t>
      </w:r>
      <w:proofErr w:type="spellStart"/>
      <w:r w:rsidR="00A14A89" w:rsidRPr="002A5877">
        <w:rPr>
          <w:rFonts w:ascii="Times New Roman" w:hAnsi="Times New Roman"/>
        </w:rPr>
        <w:t>janë</w:t>
      </w:r>
      <w:proofErr w:type="spellEnd"/>
      <w:r w:rsidR="00A14A89" w:rsidRPr="002A5877">
        <w:rPr>
          <w:rFonts w:ascii="Times New Roman" w:hAnsi="Times New Roman"/>
        </w:rPr>
        <w:t xml:space="preserve"> </w:t>
      </w:r>
      <w:proofErr w:type="spellStart"/>
      <w:r w:rsidR="00A14A89" w:rsidRPr="002A5877">
        <w:rPr>
          <w:rFonts w:ascii="Times New Roman" w:hAnsi="Times New Roman"/>
        </w:rPr>
        <w:t>marrë</w:t>
      </w:r>
      <w:proofErr w:type="spellEnd"/>
      <w:r w:rsidR="00A14A89" w:rsidRPr="002A5877">
        <w:rPr>
          <w:rFonts w:ascii="Times New Roman" w:hAnsi="Times New Roman"/>
        </w:rPr>
        <w:t xml:space="preserve"> </w:t>
      </w:r>
      <w:proofErr w:type="spellStart"/>
      <w:r w:rsidR="00A14A89" w:rsidRPr="002A5877">
        <w:rPr>
          <w:rFonts w:ascii="Times New Roman" w:hAnsi="Times New Roman"/>
        </w:rPr>
        <w:t>jashtë</w:t>
      </w:r>
      <w:proofErr w:type="spellEnd"/>
      <w:r w:rsidR="00A14A89" w:rsidRPr="002A5877">
        <w:rPr>
          <w:rFonts w:ascii="Times New Roman" w:hAnsi="Times New Roman"/>
        </w:rPr>
        <w:t xml:space="preserve"> </w:t>
      </w:r>
      <w:proofErr w:type="spellStart"/>
      <w:r w:rsidR="00A14A89" w:rsidRPr="002A5877">
        <w:rPr>
          <w:rFonts w:ascii="Times New Roman" w:hAnsi="Times New Roman"/>
        </w:rPr>
        <w:t>vendit</w:t>
      </w:r>
      <w:proofErr w:type="spellEnd"/>
      <w:r w:rsidR="00A14A89" w:rsidRPr="002A5877">
        <w:rPr>
          <w:rFonts w:ascii="Times New Roman" w:hAnsi="Times New Roman"/>
        </w:rPr>
        <w:t xml:space="preserve">, </w:t>
      </w:r>
      <w:proofErr w:type="spellStart"/>
      <w:r w:rsidR="00A14A89" w:rsidRPr="002A5877">
        <w:rPr>
          <w:rFonts w:ascii="Times New Roman" w:hAnsi="Times New Roman"/>
        </w:rPr>
        <w:t>duhet</w:t>
      </w:r>
      <w:proofErr w:type="spellEnd"/>
      <w:r w:rsidR="00A14A89" w:rsidRPr="002A5877">
        <w:rPr>
          <w:rFonts w:ascii="Times New Roman" w:hAnsi="Times New Roman"/>
        </w:rPr>
        <w:t xml:space="preserve"> </w:t>
      </w:r>
      <w:proofErr w:type="spellStart"/>
      <w:r w:rsidR="00A14A89" w:rsidRPr="002A5877">
        <w:rPr>
          <w:rFonts w:ascii="Times New Roman" w:hAnsi="Times New Roman"/>
        </w:rPr>
        <w:t>të</w:t>
      </w:r>
      <w:proofErr w:type="spellEnd"/>
      <w:r w:rsidR="00A14A89" w:rsidRPr="002A5877">
        <w:rPr>
          <w:rFonts w:ascii="Times New Roman" w:hAnsi="Times New Roman"/>
        </w:rPr>
        <w:t xml:space="preserve"> </w:t>
      </w:r>
      <w:proofErr w:type="spellStart"/>
      <w:r w:rsidR="00A14A89" w:rsidRPr="002A5877">
        <w:rPr>
          <w:rFonts w:ascii="Times New Roman" w:hAnsi="Times New Roman"/>
        </w:rPr>
        <w:t>jenë</w:t>
      </w:r>
      <w:proofErr w:type="spellEnd"/>
      <w:r w:rsidR="00A14A89" w:rsidRPr="002A5877">
        <w:rPr>
          <w:rFonts w:ascii="Times New Roman" w:hAnsi="Times New Roman"/>
        </w:rPr>
        <w:t xml:space="preserve"> </w:t>
      </w:r>
      <w:proofErr w:type="spellStart"/>
      <w:r w:rsidR="00A14A89" w:rsidRPr="002A5877">
        <w:rPr>
          <w:rFonts w:ascii="Times New Roman" w:hAnsi="Times New Roman"/>
        </w:rPr>
        <w:t>të</w:t>
      </w:r>
      <w:proofErr w:type="spellEnd"/>
      <w:r w:rsidR="00A14A89" w:rsidRPr="002A5877">
        <w:rPr>
          <w:rFonts w:ascii="Times New Roman" w:hAnsi="Times New Roman"/>
        </w:rPr>
        <w:t xml:space="preserve"> </w:t>
      </w:r>
      <w:proofErr w:type="spellStart"/>
      <w:r w:rsidR="00A14A89" w:rsidRPr="002A5877">
        <w:rPr>
          <w:rFonts w:ascii="Times New Roman" w:hAnsi="Times New Roman"/>
        </w:rPr>
        <w:t>njohura</w:t>
      </w:r>
      <w:proofErr w:type="spellEnd"/>
      <w:r w:rsidR="00A14A89" w:rsidRPr="002A5877">
        <w:rPr>
          <w:rFonts w:ascii="Times New Roman" w:hAnsi="Times New Roman"/>
        </w:rPr>
        <w:t xml:space="preserve"> </w:t>
      </w:r>
      <w:proofErr w:type="spellStart"/>
      <w:r w:rsidR="00A14A89" w:rsidRPr="002A5877">
        <w:rPr>
          <w:rFonts w:ascii="Times New Roman" w:hAnsi="Times New Roman"/>
        </w:rPr>
        <w:t>paraprakisht</w:t>
      </w:r>
      <w:proofErr w:type="spellEnd"/>
      <w:r w:rsidR="00A14A89" w:rsidRPr="002A5877">
        <w:rPr>
          <w:rFonts w:ascii="Times New Roman" w:hAnsi="Times New Roman"/>
        </w:rPr>
        <w:t xml:space="preserve"> </w:t>
      </w:r>
      <w:proofErr w:type="spellStart"/>
      <w:r w:rsidR="00A14A89" w:rsidRPr="002A5877">
        <w:rPr>
          <w:rFonts w:ascii="Times New Roman" w:hAnsi="Times New Roman"/>
        </w:rPr>
        <w:t>pranë</w:t>
      </w:r>
      <w:proofErr w:type="spellEnd"/>
      <w:r w:rsidR="00A14A89" w:rsidRPr="002A5877">
        <w:rPr>
          <w:rFonts w:ascii="Times New Roman" w:hAnsi="Times New Roman"/>
        </w:rPr>
        <w:t xml:space="preserve"> </w:t>
      </w:r>
      <w:proofErr w:type="spellStart"/>
      <w:r w:rsidR="00A14A89" w:rsidRPr="002A5877">
        <w:rPr>
          <w:rFonts w:ascii="Times New Roman" w:hAnsi="Times New Roman"/>
        </w:rPr>
        <w:t>institucionit</w:t>
      </w:r>
      <w:proofErr w:type="spellEnd"/>
      <w:r w:rsidR="00A14A89" w:rsidRPr="002A5877">
        <w:rPr>
          <w:rFonts w:ascii="Times New Roman" w:hAnsi="Times New Roman"/>
        </w:rPr>
        <w:t xml:space="preserve"> </w:t>
      </w:r>
      <w:proofErr w:type="spellStart"/>
      <w:r w:rsidR="00A14A89" w:rsidRPr="002A5877">
        <w:rPr>
          <w:rFonts w:ascii="Times New Roman" w:hAnsi="Times New Roman"/>
        </w:rPr>
        <w:t>përgjegjës</w:t>
      </w:r>
      <w:proofErr w:type="spellEnd"/>
      <w:r w:rsidR="00A14A89" w:rsidRPr="002A5877">
        <w:rPr>
          <w:rFonts w:ascii="Times New Roman" w:hAnsi="Times New Roman"/>
        </w:rPr>
        <w:t xml:space="preserve"> </w:t>
      </w:r>
      <w:proofErr w:type="spellStart"/>
      <w:r w:rsidR="00A14A89" w:rsidRPr="002A5877">
        <w:rPr>
          <w:rFonts w:ascii="Times New Roman" w:hAnsi="Times New Roman"/>
        </w:rPr>
        <w:t>për</w:t>
      </w:r>
      <w:proofErr w:type="spellEnd"/>
      <w:r w:rsidR="00A14A89" w:rsidRPr="002A5877">
        <w:rPr>
          <w:rFonts w:ascii="Times New Roman" w:hAnsi="Times New Roman"/>
        </w:rPr>
        <w:t xml:space="preserve"> </w:t>
      </w:r>
      <w:proofErr w:type="spellStart"/>
      <w:r w:rsidR="00A14A89" w:rsidRPr="002A5877">
        <w:rPr>
          <w:rFonts w:ascii="Times New Roman" w:hAnsi="Times New Roman"/>
        </w:rPr>
        <w:t>njehsimin</w:t>
      </w:r>
      <w:proofErr w:type="spellEnd"/>
      <w:r w:rsidR="00A14A89" w:rsidRPr="002A5877">
        <w:rPr>
          <w:rFonts w:ascii="Times New Roman" w:hAnsi="Times New Roman"/>
        </w:rPr>
        <w:t xml:space="preserve"> e </w:t>
      </w:r>
      <w:proofErr w:type="spellStart"/>
      <w:r w:rsidR="00A14A89" w:rsidRPr="002A5877">
        <w:rPr>
          <w:rFonts w:ascii="Times New Roman" w:hAnsi="Times New Roman"/>
        </w:rPr>
        <w:t>diplomave</w:t>
      </w:r>
      <w:proofErr w:type="spellEnd"/>
      <w:r w:rsidR="00A14A89" w:rsidRPr="002A5877">
        <w:rPr>
          <w:rFonts w:ascii="Times New Roman" w:hAnsi="Times New Roman"/>
        </w:rPr>
        <w:t xml:space="preserve"> </w:t>
      </w:r>
      <w:proofErr w:type="spellStart"/>
      <w:r w:rsidR="00A14A89" w:rsidRPr="002A5877">
        <w:rPr>
          <w:rFonts w:ascii="Times New Roman" w:hAnsi="Times New Roman"/>
        </w:rPr>
        <w:t>sipas</w:t>
      </w:r>
      <w:proofErr w:type="spellEnd"/>
      <w:r w:rsidR="00A14A89" w:rsidRPr="002A5877">
        <w:rPr>
          <w:rFonts w:ascii="Times New Roman" w:hAnsi="Times New Roman"/>
        </w:rPr>
        <w:t xml:space="preserve"> </w:t>
      </w:r>
      <w:proofErr w:type="spellStart"/>
      <w:r w:rsidR="00A14A89" w:rsidRPr="002A5877">
        <w:rPr>
          <w:rFonts w:ascii="Times New Roman" w:hAnsi="Times New Roman"/>
        </w:rPr>
        <w:t>legjislacionit</w:t>
      </w:r>
      <w:proofErr w:type="spellEnd"/>
      <w:r w:rsidR="00A14A89" w:rsidRPr="002A5877">
        <w:rPr>
          <w:rFonts w:ascii="Times New Roman" w:hAnsi="Times New Roman"/>
        </w:rPr>
        <w:t xml:space="preserve"> </w:t>
      </w:r>
      <w:proofErr w:type="spellStart"/>
      <w:r w:rsidR="00A14A89" w:rsidRPr="002A5877">
        <w:rPr>
          <w:rFonts w:ascii="Times New Roman" w:hAnsi="Times New Roman"/>
        </w:rPr>
        <w:t>në</w:t>
      </w:r>
      <w:proofErr w:type="spellEnd"/>
      <w:r w:rsidR="00A14A89" w:rsidRPr="002A5877">
        <w:rPr>
          <w:rFonts w:ascii="Times New Roman" w:hAnsi="Times New Roman"/>
        </w:rPr>
        <w:t xml:space="preserve"> </w:t>
      </w:r>
      <w:proofErr w:type="spellStart"/>
      <w:r w:rsidR="00A14A89" w:rsidRPr="002A5877">
        <w:rPr>
          <w:rFonts w:ascii="Times New Roman" w:hAnsi="Times New Roman"/>
        </w:rPr>
        <w:t>fuqi</w:t>
      </w:r>
      <w:proofErr w:type="spellEnd"/>
      <w:r w:rsidR="00A14A89" w:rsidRPr="002A5877">
        <w:rPr>
          <w:rFonts w:ascii="Times New Roman" w:hAnsi="Times New Roman"/>
        </w:rPr>
        <w:t>);</w:t>
      </w:r>
    </w:p>
    <w:p w14:paraId="77B5BBEE" w14:textId="77777777" w:rsidR="00A14A89" w:rsidRPr="002A5877" w:rsidRDefault="00A14A89" w:rsidP="00A14A89">
      <w:pPr>
        <w:pStyle w:val="ListParagraph"/>
        <w:numPr>
          <w:ilvl w:val="0"/>
          <w:numId w:val="9"/>
        </w:numPr>
        <w:jc w:val="both"/>
        <w:rPr>
          <w:rFonts w:ascii="Times New Roman" w:hAnsi="Times New Roman"/>
          <w:color w:val="000000"/>
          <w:lang w:val="de-DE"/>
        </w:rPr>
      </w:pP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kenë</w:t>
      </w:r>
      <w:proofErr w:type="spellEnd"/>
      <w:r w:rsidRPr="002A5877">
        <w:rPr>
          <w:rFonts w:ascii="Times New Roman" w:hAnsi="Times New Roman"/>
        </w:rPr>
        <w:t xml:space="preserve"> </w:t>
      </w:r>
      <w:proofErr w:type="spellStart"/>
      <w:r w:rsidRPr="002A5877">
        <w:rPr>
          <w:rFonts w:ascii="Times New Roman" w:hAnsi="Times New Roman"/>
        </w:rPr>
        <w:t>eksperiencë</w:t>
      </w:r>
      <w:proofErr w:type="spellEnd"/>
      <w:r w:rsidRPr="002A5877">
        <w:rPr>
          <w:rFonts w:ascii="Times New Roman" w:hAnsi="Times New Roman"/>
        </w:rPr>
        <w:t xml:space="preserve"> </w:t>
      </w:r>
      <w:proofErr w:type="spellStart"/>
      <w:r w:rsidRPr="002A5877">
        <w:rPr>
          <w:rFonts w:ascii="Times New Roman" w:hAnsi="Times New Roman"/>
        </w:rPr>
        <w:t>pune</w:t>
      </w:r>
      <w:proofErr w:type="spellEnd"/>
      <w:r w:rsidRPr="002A5877">
        <w:rPr>
          <w:rFonts w:ascii="Times New Roman" w:hAnsi="Times New Roman"/>
        </w:rPr>
        <w:t xml:space="preserve"> jo </w:t>
      </w:r>
      <w:proofErr w:type="spellStart"/>
      <w:r w:rsidRPr="002A5877">
        <w:rPr>
          <w:rFonts w:ascii="Times New Roman" w:hAnsi="Times New Roman"/>
        </w:rPr>
        <w:t>më</w:t>
      </w:r>
      <w:proofErr w:type="spellEnd"/>
      <w:r w:rsidRPr="002A5877">
        <w:rPr>
          <w:rFonts w:ascii="Times New Roman" w:hAnsi="Times New Roman"/>
        </w:rPr>
        <w:t xml:space="preserve"> </w:t>
      </w:r>
      <w:proofErr w:type="spellStart"/>
      <w:r w:rsidRPr="002A5877">
        <w:rPr>
          <w:rFonts w:ascii="Times New Roman" w:hAnsi="Times New Roman"/>
        </w:rPr>
        <w:t>pak</w:t>
      </w:r>
      <w:proofErr w:type="spellEnd"/>
      <w:r w:rsidRPr="002A5877">
        <w:rPr>
          <w:rFonts w:ascii="Times New Roman" w:hAnsi="Times New Roman"/>
        </w:rPr>
        <w:t xml:space="preserve"> se 2 </w:t>
      </w:r>
      <w:proofErr w:type="spellStart"/>
      <w:r w:rsidRPr="002A5877">
        <w:rPr>
          <w:rFonts w:ascii="Times New Roman" w:hAnsi="Times New Roman"/>
        </w:rPr>
        <w:t>vite</w:t>
      </w:r>
      <w:proofErr w:type="spellEnd"/>
      <w:r w:rsidRPr="002A5877">
        <w:rPr>
          <w:rFonts w:ascii="Times New Roman" w:hAnsi="Times New Roman"/>
        </w:rPr>
        <w:t xml:space="preserve"> ne </w:t>
      </w:r>
      <w:proofErr w:type="spellStart"/>
      <w:r w:rsidRPr="002A5877">
        <w:rPr>
          <w:rFonts w:ascii="Times New Roman" w:hAnsi="Times New Roman"/>
        </w:rPr>
        <w:t>profesion</w:t>
      </w:r>
      <w:proofErr w:type="spellEnd"/>
      <w:r w:rsidRPr="002A5877">
        <w:rPr>
          <w:rFonts w:ascii="Times New Roman" w:hAnsi="Times New Roman"/>
        </w:rPr>
        <w:t>;</w:t>
      </w:r>
    </w:p>
    <w:p w14:paraId="11F78AAE" w14:textId="77777777" w:rsidR="00A14A89" w:rsidRPr="002A5877" w:rsidRDefault="00A14A89" w:rsidP="00A14A89">
      <w:pPr>
        <w:pStyle w:val="ListParagraph"/>
        <w:numPr>
          <w:ilvl w:val="0"/>
          <w:numId w:val="9"/>
        </w:numPr>
        <w:jc w:val="both"/>
        <w:rPr>
          <w:rFonts w:ascii="Times New Roman" w:hAnsi="Times New Roman"/>
          <w:color w:val="000000"/>
          <w:lang w:val="de-DE"/>
        </w:rPr>
      </w:pPr>
      <w:r w:rsidRPr="002A5877">
        <w:rPr>
          <w:rFonts w:ascii="Times New Roman" w:hAnsi="Times New Roman"/>
          <w:color w:val="000000"/>
          <w:lang w:val="de-DE"/>
        </w:rPr>
        <w:t>Të kenë aftësi të mira komunikuese dhe të punës në grupe;</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A14A89" w:rsidRPr="002A5877" w14:paraId="19D5CD43" w14:textId="77777777" w:rsidTr="002B08C4">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08FFA5E" w14:textId="77777777" w:rsidR="00A14A89" w:rsidRPr="002A5877" w:rsidRDefault="00A14A89" w:rsidP="002B08C4">
            <w:pPr>
              <w:spacing w:after="0" w:line="240" w:lineRule="auto"/>
              <w:jc w:val="center"/>
              <w:rPr>
                <w:rFonts w:ascii="Times New Roman" w:hAnsi="Times New Roman"/>
                <w:lang w:val="sq-AL" w:eastAsia="sq-AL"/>
              </w:rPr>
            </w:pPr>
            <w:r w:rsidRPr="002A5877">
              <w:rPr>
                <w:rFonts w:ascii="Times New Roman" w:hAnsi="Times New Roman"/>
                <w:b/>
                <w:lang w:val="sq-AL" w:eastAsia="sq-AL"/>
              </w:rPr>
              <w:t>2.2</w:t>
            </w:r>
          </w:p>
        </w:tc>
        <w:tc>
          <w:tcPr>
            <w:tcW w:w="8994" w:type="dxa"/>
            <w:tcBorders>
              <w:top w:val="nil"/>
              <w:left w:val="single" w:sz="8" w:space="0" w:color="000000"/>
              <w:bottom w:val="single" w:sz="8" w:space="0" w:color="000000"/>
              <w:right w:val="nil"/>
            </w:tcBorders>
            <w:vAlign w:val="center"/>
            <w:hideMark/>
          </w:tcPr>
          <w:p w14:paraId="0E84DB17" w14:textId="77777777" w:rsidR="00A14A89" w:rsidRPr="002A5877" w:rsidRDefault="00A14A89" w:rsidP="002B08C4">
            <w:pPr>
              <w:spacing w:after="0" w:line="240" w:lineRule="auto"/>
              <w:rPr>
                <w:rFonts w:ascii="Times New Roman" w:hAnsi="Times New Roman"/>
                <w:b/>
                <w:lang w:val="sq-AL" w:eastAsia="sq-AL"/>
              </w:rPr>
            </w:pPr>
            <w:r w:rsidRPr="002A5877">
              <w:rPr>
                <w:rFonts w:ascii="Times New Roman" w:hAnsi="Times New Roman"/>
                <w:b/>
                <w:lang w:val="sq-AL" w:eastAsia="sq-AL"/>
              </w:rPr>
              <w:t>DOKUMENTECIONI, MËNYRA DHE AFATI I DORËZIMIT</w:t>
            </w:r>
          </w:p>
        </w:tc>
      </w:tr>
    </w:tbl>
    <w:p w14:paraId="3A3036E4" w14:textId="77777777" w:rsidR="00A14A89" w:rsidRPr="002A5877" w:rsidRDefault="00A14A89" w:rsidP="00A14A89">
      <w:pPr>
        <w:jc w:val="both"/>
        <w:rPr>
          <w:rFonts w:ascii="Times New Roman" w:hAnsi="Times New Roman"/>
        </w:rPr>
      </w:pPr>
      <w:proofErr w:type="spellStart"/>
      <w:r w:rsidRPr="002A5877">
        <w:rPr>
          <w:rFonts w:ascii="Times New Roman" w:hAnsi="Times New Roman"/>
        </w:rPr>
        <w:t>Kandidatët</w:t>
      </w:r>
      <w:proofErr w:type="spellEnd"/>
      <w:r w:rsidRPr="002A5877">
        <w:rPr>
          <w:rFonts w:ascii="Times New Roman" w:hAnsi="Times New Roman"/>
        </w:rPr>
        <w:t xml:space="preserve"> </w:t>
      </w:r>
      <w:proofErr w:type="spellStart"/>
      <w:r w:rsidRPr="002A5877">
        <w:rPr>
          <w:rFonts w:ascii="Times New Roman" w:hAnsi="Times New Roman"/>
        </w:rPr>
        <w:t>që</w:t>
      </w:r>
      <w:proofErr w:type="spellEnd"/>
      <w:r w:rsidRPr="002A5877">
        <w:rPr>
          <w:rFonts w:ascii="Times New Roman" w:hAnsi="Times New Roman"/>
        </w:rPr>
        <w:t xml:space="preserve"> </w:t>
      </w:r>
      <w:proofErr w:type="spellStart"/>
      <w:r w:rsidRPr="002A5877">
        <w:rPr>
          <w:rFonts w:ascii="Times New Roman" w:hAnsi="Times New Roman"/>
        </w:rPr>
        <w:t>aplikojnë</w:t>
      </w:r>
      <w:proofErr w:type="spellEnd"/>
      <w:r w:rsidRPr="002A5877">
        <w:rPr>
          <w:rFonts w:ascii="Times New Roman" w:hAnsi="Times New Roman"/>
        </w:rPr>
        <w:t xml:space="preserve"> </w:t>
      </w:r>
      <w:proofErr w:type="spellStart"/>
      <w:r w:rsidRPr="002A5877">
        <w:rPr>
          <w:rFonts w:ascii="Times New Roman" w:hAnsi="Times New Roman"/>
        </w:rPr>
        <w:t>duhet</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dorëzojnë</w:t>
      </w:r>
      <w:proofErr w:type="spellEnd"/>
      <w:r w:rsidRPr="002A5877">
        <w:rPr>
          <w:rFonts w:ascii="Times New Roman" w:hAnsi="Times New Roman"/>
        </w:rPr>
        <w:t xml:space="preserve"> </w:t>
      </w:r>
      <w:proofErr w:type="spellStart"/>
      <w:r w:rsidRPr="002A5877">
        <w:rPr>
          <w:rFonts w:ascii="Times New Roman" w:hAnsi="Times New Roman"/>
        </w:rPr>
        <w:t>Dokumentet</w:t>
      </w:r>
      <w:proofErr w:type="spellEnd"/>
      <w:r w:rsidRPr="002A5877">
        <w:rPr>
          <w:rFonts w:ascii="Times New Roman" w:hAnsi="Times New Roman"/>
        </w:rPr>
        <w:t xml:space="preserve"> </w:t>
      </w:r>
      <w:proofErr w:type="spellStart"/>
      <w:r w:rsidRPr="002A5877">
        <w:rPr>
          <w:rFonts w:ascii="Times New Roman" w:hAnsi="Times New Roman"/>
        </w:rPr>
        <w:t>si</w:t>
      </w:r>
      <w:proofErr w:type="spellEnd"/>
      <w:r w:rsidRPr="002A5877">
        <w:rPr>
          <w:rFonts w:ascii="Times New Roman" w:hAnsi="Times New Roman"/>
        </w:rPr>
        <w:t xml:space="preserve"> </w:t>
      </w:r>
      <w:proofErr w:type="spellStart"/>
      <w:r w:rsidRPr="002A5877">
        <w:rPr>
          <w:rFonts w:ascii="Times New Roman" w:hAnsi="Times New Roman"/>
        </w:rPr>
        <w:t>më</w:t>
      </w:r>
      <w:proofErr w:type="spellEnd"/>
      <w:r w:rsidRPr="002A5877">
        <w:rPr>
          <w:rFonts w:ascii="Times New Roman" w:hAnsi="Times New Roman"/>
        </w:rPr>
        <w:t xml:space="preserve"> </w:t>
      </w:r>
      <w:proofErr w:type="spellStart"/>
      <w:r w:rsidRPr="002A5877">
        <w:rPr>
          <w:rFonts w:ascii="Times New Roman" w:hAnsi="Times New Roman"/>
        </w:rPr>
        <w:t>poshtë</w:t>
      </w:r>
      <w:proofErr w:type="spellEnd"/>
      <w:r w:rsidRPr="002A5877">
        <w:rPr>
          <w:rFonts w:ascii="Times New Roman" w:hAnsi="Times New Roman"/>
        </w:rPr>
        <w:t xml:space="preserve">: </w:t>
      </w:r>
    </w:p>
    <w:p w14:paraId="66B6A177" w14:textId="77777777" w:rsidR="00A14A89" w:rsidRPr="002A5877" w:rsidRDefault="00A14A89" w:rsidP="00A14A89">
      <w:pPr>
        <w:pStyle w:val="ListParagraph"/>
        <w:numPr>
          <w:ilvl w:val="0"/>
          <w:numId w:val="6"/>
        </w:numPr>
        <w:rPr>
          <w:rFonts w:ascii="Times New Roman" w:hAnsi="Times New Roman"/>
        </w:rPr>
      </w:pPr>
      <w:proofErr w:type="spellStart"/>
      <w:r w:rsidRPr="002A5877">
        <w:rPr>
          <w:rFonts w:ascii="Times New Roman" w:hAnsi="Times New Roman"/>
        </w:rPr>
        <w:t>Jetëshkrim</w:t>
      </w:r>
      <w:proofErr w:type="spellEnd"/>
      <w:r w:rsidRPr="002A5877">
        <w:rPr>
          <w:rFonts w:ascii="Times New Roman" w:hAnsi="Times New Roman"/>
        </w:rPr>
        <w:t xml:space="preserve"> </w:t>
      </w:r>
      <w:proofErr w:type="spellStart"/>
      <w:r w:rsidRPr="002A5877">
        <w:rPr>
          <w:rFonts w:ascii="Times New Roman" w:hAnsi="Times New Roman"/>
        </w:rPr>
        <w:t>i</w:t>
      </w:r>
      <w:proofErr w:type="spellEnd"/>
      <w:r w:rsidRPr="002A5877">
        <w:rPr>
          <w:rFonts w:ascii="Times New Roman" w:hAnsi="Times New Roman"/>
        </w:rPr>
        <w:t xml:space="preserve"> </w:t>
      </w:r>
      <w:proofErr w:type="spellStart"/>
      <w:r w:rsidRPr="002A5877">
        <w:rPr>
          <w:rFonts w:ascii="Times New Roman" w:hAnsi="Times New Roman"/>
        </w:rPr>
        <w:t>plotësuar</w:t>
      </w:r>
      <w:proofErr w:type="spellEnd"/>
      <w:r w:rsidRPr="002A5877">
        <w:rPr>
          <w:rFonts w:ascii="Times New Roman" w:hAnsi="Times New Roman"/>
        </w:rPr>
        <w:t xml:space="preserve"> </w:t>
      </w:r>
      <w:proofErr w:type="spellStart"/>
      <w:r w:rsidRPr="002A5877">
        <w:rPr>
          <w:rFonts w:ascii="Times New Roman" w:hAnsi="Times New Roman"/>
        </w:rPr>
        <w:t>në</w:t>
      </w:r>
      <w:proofErr w:type="spellEnd"/>
      <w:r w:rsidRPr="002A5877">
        <w:rPr>
          <w:rFonts w:ascii="Times New Roman" w:hAnsi="Times New Roman"/>
        </w:rPr>
        <w:t xml:space="preserve"> </w:t>
      </w:r>
      <w:proofErr w:type="spellStart"/>
      <w:r w:rsidRPr="002A5877">
        <w:rPr>
          <w:rFonts w:ascii="Times New Roman" w:hAnsi="Times New Roman"/>
        </w:rPr>
        <w:t>përputhje</w:t>
      </w:r>
      <w:proofErr w:type="spellEnd"/>
      <w:r w:rsidRPr="002A5877">
        <w:rPr>
          <w:rFonts w:ascii="Times New Roman" w:hAnsi="Times New Roman"/>
        </w:rPr>
        <w:t xml:space="preserve"> me </w:t>
      </w:r>
      <w:proofErr w:type="spellStart"/>
      <w:r w:rsidRPr="002A5877">
        <w:rPr>
          <w:rFonts w:ascii="Times New Roman" w:hAnsi="Times New Roman"/>
        </w:rPr>
        <w:t>dokumentin</w:t>
      </w:r>
      <w:proofErr w:type="spellEnd"/>
      <w:r w:rsidRPr="002A5877">
        <w:rPr>
          <w:rFonts w:ascii="Times New Roman" w:hAnsi="Times New Roman"/>
        </w:rPr>
        <w:t xml:space="preserve"> tip </w:t>
      </w:r>
      <w:proofErr w:type="spellStart"/>
      <w:r w:rsidRPr="002A5877">
        <w:rPr>
          <w:rFonts w:ascii="Times New Roman" w:hAnsi="Times New Roman"/>
        </w:rPr>
        <w:t>që</w:t>
      </w:r>
      <w:proofErr w:type="spellEnd"/>
      <w:r w:rsidRPr="002A5877">
        <w:rPr>
          <w:rFonts w:ascii="Times New Roman" w:hAnsi="Times New Roman"/>
        </w:rPr>
        <w:t xml:space="preserve"> e </w:t>
      </w:r>
      <w:proofErr w:type="spellStart"/>
      <w:r w:rsidRPr="002A5877">
        <w:rPr>
          <w:rFonts w:ascii="Times New Roman" w:hAnsi="Times New Roman"/>
        </w:rPr>
        <w:t>gjeni</w:t>
      </w:r>
      <w:proofErr w:type="spellEnd"/>
      <w:r w:rsidRPr="002A5877">
        <w:rPr>
          <w:rFonts w:ascii="Times New Roman" w:hAnsi="Times New Roman"/>
        </w:rPr>
        <w:t xml:space="preserve"> </w:t>
      </w:r>
      <w:proofErr w:type="spellStart"/>
      <w:r w:rsidRPr="002A5877">
        <w:rPr>
          <w:rFonts w:ascii="Times New Roman" w:hAnsi="Times New Roman"/>
        </w:rPr>
        <w:t>në</w:t>
      </w:r>
      <w:proofErr w:type="spellEnd"/>
      <w:r w:rsidRPr="002A5877">
        <w:rPr>
          <w:rFonts w:ascii="Times New Roman" w:hAnsi="Times New Roman"/>
        </w:rPr>
        <w:t xml:space="preserve"> </w:t>
      </w:r>
      <w:proofErr w:type="spellStart"/>
      <w:r w:rsidRPr="002A5877">
        <w:rPr>
          <w:rFonts w:ascii="Times New Roman" w:hAnsi="Times New Roman"/>
        </w:rPr>
        <w:t>linkun</w:t>
      </w:r>
      <w:proofErr w:type="spellEnd"/>
      <w:r w:rsidRPr="002A5877">
        <w:rPr>
          <w:rFonts w:ascii="Times New Roman" w:hAnsi="Times New Roman"/>
        </w:rPr>
        <w:t>:</w:t>
      </w:r>
    </w:p>
    <w:p w14:paraId="075D4DDE" w14:textId="77777777" w:rsidR="00A14A89" w:rsidRPr="002A5877" w:rsidRDefault="003F4FD2" w:rsidP="00A14A89">
      <w:pPr>
        <w:pStyle w:val="ListParagraph"/>
        <w:ind w:left="360"/>
        <w:rPr>
          <w:rFonts w:ascii="Times New Roman" w:hAnsi="Times New Roman"/>
          <w:color w:val="0000FF"/>
          <w:u w:val="single"/>
        </w:rPr>
      </w:pPr>
      <w:hyperlink r:id="rId10" w:history="1">
        <w:r w:rsidR="00A14A89" w:rsidRPr="002A5877">
          <w:rPr>
            <w:rStyle w:val="Hyperlink"/>
          </w:rPr>
          <w:t>http://dap.gov.al/vende-vakante/udhezime-Dokumente/219-udhezime-Dokumente</w:t>
        </w:r>
      </w:hyperlink>
    </w:p>
    <w:p w14:paraId="2180E5E3" w14:textId="77777777" w:rsidR="00A14A89" w:rsidRPr="002A5877" w:rsidRDefault="00A14A89" w:rsidP="00A14A89">
      <w:pPr>
        <w:pStyle w:val="ListParagraph"/>
        <w:numPr>
          <w:ilvl w:val="0"/>
          <w:numId w:val="6"/>
        </w:numPr>
        <w:rPr>
          <w:rFonts w:ascii="Times New Roman" w:hAnsi="Times New Roman"/>
        </w:rPr>
      </w:pPr>
      <w:proofErr w:type="spellStart"/>
      <w:r w:rsidRPr="002A5877">
        <w:rPr>
          <w:rFonts w:ascii="Times New Roman" w:hAnsi="Times New Roman"/>
        </w:rPr>
        <w:t>Fotokopje</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diplomës</w:t>
      </w:r>
      <w:proofErr w:type="spellEnd"/>
      <w:r w:rsidRPr="002A5877">
        <w:rPr>
          <w:rFonts w:ascii="Times New Roman" w:hAnsi="Times New Roman"/>
        </w:rPr>
        <w:t xml:space="preserve"> (</w:t>
      </w:r>
      <w:proofErr w:type="spellStart"/>
      <w:r w:rsidRPr="002A5877">
        <w:rPr>
          <w:rFonts w:ascii="Times New Roman" w:hAnsi="Times New Roman"/>
        </w:rPr>
        <w:t>përfshirë</w:t>
      </w:r>
      <w:proofErr w:type="spellEnd"/>
      <w:r w:rsidRPr="002A5877">
        <w:rPr>
          <w:rFonts w:ascii="Times New Roman" w:hAnsi="Times New Roman"/>
        </w:rPr>
        <w:t xml:space="preserve"> </w:t>
      </w:r>
      <w:proofErr w:type="spellStart"/>
      <w:r w:rsidRPr="002A5877">
        <w:rPr>
          <w:rFonts w:ascii="Times New Roman" w:hAnsi="Times New Roman"/>
        </w:rPr>
        <w:t>edhe</w:t>
      </w:r>
      <w:proofErr w:type="spellEnd"/>
      <w:r w:rsidRPr="002A5877">
        <w:rPr>
          <w:rFonts w:ascii="Times New Roman" w:hAnsi="Times New Roman"/>
        </w:rPr>
        <w:t xml:space="preserve"> </w:t>
      </w:r>
      <w:proofErr w:type="spellStart"/>
      <w:r w:rsidRPr="002A5877">
        <w:rPr>
          <w:rFonts w:ascii="Times New Roman" w:hAnsi="Times New Roman"/>
        </w:rPr>
        <w:t>diplomën</w:t>
      </w:r>
      <w:proofErr w:type="spellEnd"/>
      <w:r w:rsidRPr="002A5877">
        <w:rPr>
          <w:rFonts w:ascii="Times New Roman" w:hAnsi="Times New Roman"/>
        </w:rPr>
        <w:t xml:space="preserve"> bachelor);</w:t>
      </w:r>
    </w:p>
    <w:p w14:paraId="68FFFDB2" w14:textId="77777777" w:rsidR="00A14A89" w:rsidRPr="002A5877" w:rsidRDefault="00A14A89" w:rsidP="00A14A89">
      <w:pPr>
        <w:pStyle w:val="ListParagraph"/>
        <w:numPr>
          <w:ilvl w:val="0"/>
          <w:numId w:val="6"/>
        </w:numPr>
        <w:rPr>
          <w:rFonts w:ascii="Times New Roman" w:hAnsi="Times New Roman"/>
        </w:rPr>
      </w:pPr>
      <w:proofErr w:type="spellStart"/>
      <w:r w:rsidRPr="002A5877">
        <w:rPr>
          <w:rFonts w:ascii="Times New Roman" w:hAnsi="Times New Roman"/>
        </w:rPr>
        <w:t>Fotokopje</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librezës</w:t>
      </w:r>
      <w:proofErr w:type="spellEnd"/>
      <w:r w:rsidRPr="002A5877">
        <w:rPr>
          <w:rFonts w:ascii="Times New Roman" w:hAnsi="Times New Roman"/>
        </w:rPr>
        <w:t xml:space="preserve"> </w:t>
      </w:r>
      <w:proofErr w:type="spellStart"/>
      <w:r w:rsidRPr="002A5877">
        <w:rPr>
          <w:rFonts w:ascii="Times New Roman" w:hAnsi="Times New Roman"/>
        </w:rPr>
        <w:t>së</w:t>
      </w:r>
      <w:proofErr w:type="spellEnd"/>
      <w:r w:rsidRPr="002A5877">
        <w:rPr>
          <w:rFonts w:ascii="Times New Roman" w:hAnsi="Times New Roman"/>
        </w:rPr>
        <w:t xml:space="preserve"> </w:t>
      </w:r>
      <w:proofErr w:type="spellStart"/>
      <w:r w:rsidRPr="002A5877">
        <w:rPr>
          <w:rFonts w:ascii="Times New Roman" w:hAnsi="Times New Roman"/>
        </w:rPr>
        <w:t>punës</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gjitha</w:t>
      </w:r>
      <w:proofErr w:type="spellEnd"/>
      <w:r w:rsidRPr="002A5877">
        <w:rPr>
          <w:rFonts w:ascii="Times New Roman" w:hAnsi="Times New Roman"/>
        </w:rPr>
        <w:t xml:space="preserve"> </w:t>
      </w:r>
      <w:proofErr w:type="spellStart"/>
      <w:r w:rsidRPr="002A5877">
        <w:rPr>
          <w:rFonts w:ascii="Times New Roman" w:hAnsi="Times New Roman"/>
        </w:rPr>
        <w:t>faqet</w:t>
      </w:r>
      <w:proofErr w:type="spellEnd"/>
      <w:r w:rsidRPr="002A5877">
        <w:rPr>
          <w:rFonts w:ascii="Times New Roman" w:hAnsi="Times New Roman"/>
        </w:rPr>
        <w:t xml:space="preserve"> </w:t>
      </w:r>
      <w:proofErr w:type="spellStart"/>
      <w:r w:rsidRPr="002A5877">
        <w:rPr>
          <w:rFonts w:ascii="Times New Roman" w:hAnsi="Times New Roman"/>
        </w:rPr>
        <w:t>që</w:t>
      </w:r>
      <w:proofErr w:type="spellEnd"/>
      <w:r w:rsidRPr="002A5877">
        <w:rPr>
          <w:rFonts w:ascii="Times New Roman" w:hAnsi="Times New Roman"/>
        </w:rPr>
        <w:t xml:space="preserve"> </w:t>
      </w:r>
      <w:proofErr w:type="spellStart"/>
      <w:r w:rsidRPr="002A5877">
        <w:rPr>
          <w:rFonts w:ascii="Times New Roman" w:hAnsi="Times New Roman"/>
        </w:rPr>
        <w:t>vërtetojnë</w:t>
      </w:r>
      <w:proofErr w:type="spellEnd"/>
      <w:r w:rsidRPr="002A5877">
        <w:rPr>
          <w:rFonts w:ascii="Times New Roman" w:hAnsi="Times New Roman"/>
        </w:rPr>
        <w:t xml:space="preserve"> </w:t>
      </w:r>
      <w:proofErr w:type="spellStart"/>
      <w:r w:rsidRPr="002A5877">
        <w:rPr>
          <w:rFonts w:ascii="Times New Roman" w:hAnsi="Times New Roman"/>
        </w:rPr>
        <w:t>eksperiencën</w:t>
      </w:r>
      <w:proofErr w:type="spellEnd"/>
      <w:r w:rsidRPr="002A5877">
        <w:rPr>
          <w:rFonts w:ascii="Times New Roman" w:hAnsi="Times New Roman"/>
        </w:rPr>
        <w:t xml:space="preserve"> </w:t>
      </w:r>
      <w:proofErr w:type="spellStart"/>
      <w:r w:rsidRPr="002A5877">
        <w:rPr>
          <w:rFonts w:ascii="Times New Roman" w:hAnsi="Times New Roman"/>
        </w:rPr>
        <w:t>në</w:t>
      </w:r>
      <w:proofErr w:type="spellEnd"/>
      <w:r w:rsidRPr="002A5877">
        <w:rPr>
          <w:rFonts w:ascii="Times New Roman" w:hAnsi="Times New Roman"/>
        </w:rPr>
        <w:t xml:space="preserve"> </w:t>
      </w:r>
      <w:proofErr w:type="spellStart"/>
      <w:r w:rsidRPr="002A5877">
        <w:rPr>
          <w:rFonts w:ascii="Times New Roman" w:hAnsi="Times New Roman"/>
        </w:rPr>
        <w:t>punë</w:t>
      </w:r>
      <w:proofErr w:type="spellEnd"/>
      <w:r w:rsidRPr="002A5877">
        <w:rPr>
          <w:rFonts w:ascii="Times New Roman" w:hAnsi="Times New Roman"/>
        </w:rPr>
        <w:t>);</w:t>
      </w:r>
    </w:p>
    <w:p w14:paraId="3FB47366" w14:textId="77777777" w:rsidR="00A14A89" w:rsidRPr="002A5877" w:rsidRDefault="00A14A89" w:rsidP="00A14A89">
      <w:pPr>
        <w:pStyle w:val="ListParagraph"/>
        <w:numPr>
          <w:ilvl w:val="0"/>
          <w:numId w:val="6"/>
        </w:numPr>
        <w:rPr>
          <w:rFonts w:ascii="Times New Roman" w:hAnsi="Times New Roman"/>
        </w:rPr>
      </w:pPr>
      <w:proofErr w:type="spellStart"/>
      <w:r w:rsidRPr="002A5877">
        <w:rPr>
          <w:rFonts w:ascii="Times New Roman" w:hAnsi="Times New Roman"/>
        </w:rPr>
        <w:t>Fotokopje</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letërnjoftimit</w:t>
      </w:r>
      <w:proofErr w:type="spellEnd"/>
      <w:r w:rsidRPr="002A5877">
        <w:rPr>
          <w:rFonts w:ascii="Times New Roman" w:hAnsi="Times New Roman"/>
        </w:rPr>
        <w:t xml:space="preserve"> (ID);</w:t>
      </w:r>
    </w:p>
    <w:p w14:paraId="08BBF2D0" w14:textId="77777777" w:rsidR="00A14A89" w:rsidRPr="002A5877" w:rsidRDefault="00A14A89" w:rsidP="00A14A89">
      <w:pPr>
        <w:pStyle w:val="ListParagraph"/>
        <w:numPr>
          <w:ilvl w:val="0"/>
          <w:numId w:val="6"/>
        </w:numPr>
        <w:rPr>
          <w:rFonts w:ascii="Times New Roman" w:hAnsi="Times New Roman"/>
        </w:rPr>
      </w:pPr>
      <w:proofErr w:type="spellStart"/>
      <w:r w:rsidRPr="002A5877">
        <w:rPr>
          <w:rFonts w:ascii="Times New Roman" w:hAnsi="Times New Roman"/>
        </w:rPr>
        <w:t>Vërtetim</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gjëndjes</w:t>
      </w:r>
      <w:proofErr w:type="spellEnd"/>
      <w:r w:rsidRPr="002A5877">
        <w:rPr>
          <w:rFonts w:ascii="Times New Roman" w:hAnsi="Times New Roman"/>
        </w:rPr>
        <w:t xml:space="preserve"> </w:t>
      </w:r>
      <w:proofErr w:type="spellStart"/>
      <w:r w:rsidRPr="002A5877">
        <w:rPr>
          <w:rFonts w:ascii="Times New Roman" w:hAnsi="Times New Roman"/>
        </w:rPr>
        <w:t>shëndetësore</w:t>
      </w:r>
      <w:proofErr w:type="spellEnd"/>
      <w:r w:rsidRPr="002A5877">
        <w:rPr>
          <w:rFonts w:ascii="Times New Roman" w:hAnsi="Times New Roman"/>
        </w:rPr>
        <w:t>;</w:t>
      </w:r>
    </w:p>
    <w:p w14:paraId="2D5ED87A" w14:textId="77777777" w:rsidR="00A14A89" w:rsidRPr="002A5877" w:rsidRDefault="00A14A89" w:rsidP="00A14A89">
      <w:pPr>
        <w:pStyle w:val="ListParagraph"/>
        <w:numPr>
          <w:ilvl w:val="0"/>
          <w:numId w:val="6"/>
        </w:numPr>
        <w:rPr>
          <w:rFonts w:ascii="Times New Roman" w:hAnsi="Times New Roman"/>
        </w:rPr>
      </w:pPr>
      <w:proofErr w:type="spellStart"/>
      <w:r w:rsidRPr="002A5877">
        <w:rPr>
          <w:rFonts w:ascii="Times New Roman" w:hAnsi="Times New Roman"/>
        </w:rPr>
        <w:t>Vetëdeklarim</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gjëndjes</w:t>
      </w:r>
      <w:proofErr w:type="spellEnd"/>
      <w:r w:rsidRPr="002A5877">
        <w:rPr>
          <w:rFonts w:ascii="Times New Roman" w:hAnsi="Times New Roman"/>
        </w:rPr>
        <w:t xml:space="preserve"> </w:t>
      </w:r>
      <w:proofErr w:type="spellStart"/>
      <w:r w:rsidRPr="002A5877">
        <w:rPr>
          <w:rFonts w:ascii="Times New Roman" w:hAnsi="Times New Roman"/>
        </w:rPr>
        <w:t>gjyqësore</w:t>
      </w:r>
      <w:proofErr w:type="spellEnd"/>
      <w:r w:rsidRPr="002A5877">
        <w:rPr>
          <w:rFonts w:ascii="Times New Roman" w:hAnsi="Times New Roman"/>
        </w:rPr>
        <w:t>;</w:t>
      </w:r>
    </w:p>
    <w:p w14:paraId="2AA37BAA" w14:textId="77777777" w:rsidR="00A14A89" w:rsidRPr="002A5877" w:rsidRDefault="00A14A89" w:rsidP="00A14A89">
      <w:pPr>
        <w:pStyle w:val="ListParagraph"/>
        <w:numPr>
          <w:ilvl w:val="0"/>
          <w:numId w:val="6"/>
        </w:numPr>
        <w:rPr>
          <w:rFonts w:ascii="Times New Roman" w:hAnsi="Times New Roman"/>
          <w:lang w:val="de-DE"/>
        </w:rPr>
      </w:pPr>
      <w:r w:rsidRPr="002A5877">
        <w:rPr>
          <w:rFonts w:ascii="Times New Roman" w:hAnsi="Times New Roman"/>
          <w:lang w:val="de-DE"/>
        </w:rPr>
        <w:t>Vlerësimin e fundit nga eprori direkt;</w:t>
      </w:r>
    </w:p>
    <w:p w14:paraId="5CCBFD33" w14:textId="77777777" w:rsidR="00A14A89" w:rsidRPr="002A5877" w:rsidRDefault="00A14A89" w:rsidP="00A14A89">
      <w:pPr>
        <w:pStyle w:val="ListParagraph"/>
        <w:numPr>
          <w:ilvl w:val="0"/>
          <w:numId w:val="6"/>
        </w:numPr>
        <w:rPr>
          <w:rFonts w:ascii="Times New Roman" w:hAnsi="Times New Roman"/>
          <w:lang w:val="de-DE"/>
        </w:rPr>
      </w:pPr>
      <w:r w:rsidRPr="002A5877">
        <w:rPr>
          <w:rFonts w:ascii="Times New Roman" w:hAnsi="Times New Roman"/>
          <w:lang w:val="de-DE"/>
        </w:rPr>
        <w:t>Vërtetim nga Institucioni që nuk ka masë displinore në fuqi;</w:t>
      </w:r>
    </w:p>
    <w:p w14:paraId="18BD8291" w14:textId="77777777" w:rsidR="00A14A89" w:rsidRPr="002A5877" w:rsidRDefault="00A14A89" w:rsidP="00A14A89">
      <w:pPr>
        <w:pStyle w:val="ListParagraph"/>
        <w:numPr>
          <w:ilvl w:val="0"/>
          <w:numId w:val="6"/>
        </w:numPr>
        <w:rPr>
          <w:rFonts w:ascii="Times New Roman" w:hAnsi="Times New Roman"/>
          <w:lang w:val="de-DE"/>
        </w:rPr>
      </w:pPr>
      <w:r w:rsidRPr="002A5877">
        <w:rPr>
          <w:rFonts w:ascii="Times New Roman" w:hAnsi="Times New Roman"/>
          <w:lang w:val="de-DE"/>
        </w:rPr>
        <w:t xml:space="preserve">Çdo dokumentacion tjetër që vërteton trajnimet, kualifikimet, arsimim shtesë, vlerësimet pozitive apo të tjera të </w:t>
      </w:r>
      <w:r>
        <w:rPr>
          <w:rFonts w:ascii="Times New Roman" w:hAnsi="Times New Roman"/>
          <w:lang w:val="de-DE"/>
        </w:rPr>
        <w:t>përmendura në jetëshkrimin tuaj;</w:t>
      </w:r>
    </w:p>
    <w:p w14:paraId="3946C3E0" w14:textId="6EF24610" w:rsidR="00A14A89" w:rsidRPr="002A5877" w:rsidRDefault="00A14A89" w:rsidP="00A14A89">
      <w:pPr>
        <w:jc w:val="both"/>
        <w:rPr>
          <w:rFonts w:ascii="Times New Roman" w:hAnsi="Times New Roman"/>
          <w:b/>
          <w:i/>
          <w:lang w:val="de-DE"/>
        </w:rPr>
      </w:pPr>
      <w:r w:rsidRPr="002A5877">
        <w:rPr>
          <w:rFonts w:ascii="Times New Roman" w:hAnsi="Times New Roman"/>
          <w:b/>
          <w:i/>
          <w:lang w:val="de-DE"/>
        </w:rPr>
        <w:t>Dokumentet duhet të dorëzohen me postë apo drejtpërsëdrejti në institucion, brenda datës</w:t>
      </w:r>
      <w:r>
        <w:rPr>
          <w:rFonts w:ascii="Times New Roman" w:hAnsi="Times New Roman"/>
          <w:b/>
          <w:i/>
          <w:lang w:val="de-DE"/>
        </w:rPr>
        <w:t xml:space="preserve"> </w:t>
      </w:r>
      <w:r w:rsidR="00FE0E87">
        <w:rPr>
          <w:rFonts w:ascii="Times New Roman" w:hAnsi="Times New Roman"/>
          <w:b/>
          <w:i/>
          <w:lang w:val="de-DE"/>
        </w:rPr>
        <w:t>02</w:t>
      </w:r>
      <w:r>
        <w:rPr>
          <w:rFonts w:ascii="Times New Roman" w:hAnsi="Times New Roman"/>
          <w:b/>
          <w:i/>
          <w:lang w:val="de-DE"/>
        </w:rPr>
        <w:t>.</w:t>
      </w:r>
      <w:r w:rsidR="00F05BCB">
        <w:rPr>
          <w:rFonts w:ascii="Times New Roman" w:hAnsi="Times New Roman"/>
          <w:b/>
          <w:i/>
          <w:lang w:val="de-DE"/>
        </w:rPr>
        <w:t>0</w:t>
      </w:r>
      <w:r w:rsidR="00FE0E87">
        <w:rPr>
          <w:rFonts w:ascii="Times New Roman" w:hAnsi="Times New Roman"/>
          <w:b/>
          <w:i/>
          <w:lang w:val="de-DE"/>
        </w:rPr>
        <w:t>2</w:t>
      </w:r>
      <w:r>
        <w:rPr>
          <w:rFonts w:ascii="Times New Roman" w:hAnsi="Times New Roman"/>
          <w:b/>
          <w:i/>
          <w:lang w:val="de-DE"/>
        </w:rPr>
        <w:t>.202</w:t>
      </w:r>
      <w:r w:rsidR="00246001">
        <w:rPr>
          <w:rFonts w:ascii="Times New Roman" w:hAnsi="Times New Roman"/>
          <w:b/>
          <w:i/>
          <w:lang w:val="de-DE"/>
        </w:rPr>
        <w:t>6</w:t>
      </w:r>
      <w:r w:rsidRPr="002A5877">
        <w:rPr>
          <w:rFonts w:ascii="Times New Roman" w:hAnsi="Times New Roman"/>
          <w:b/>
          <w:i/>
          <w:lang w:val="de-DE"/>
        </w:rPr>
        <w:t>, në Bashkine Kamez.</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A14A89" w:rsidRPr="002A5877" w14:paraId="585DE776" w14:textId="77777777" w:rsidTr="002B08C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AD541FD" w14:textId="77777777" w:rsidR="00A14A89" w:rsidRPr="002A5877" w:rsidRDefault="00A14A89" w:rsidP="002B08C4">
            <w:pPr>
              <w:spacing w:after="0" w:line="240" w:lineRule="auto"/>
              <w:jc w:val="center"/>
              <w:rPr>
                <w:rFonts w:ascii="Times New Roman" w:hAnsi="Times New Roman"/>
                <w:lang w:val="sq-AL" w:eastAsia="sq-AL"/>
              </w:rPr>
            </w:pPr>
            <w:r w:rsidRPr="002A5877">
              <w:rPr>
                <w:rFonts w:ascii="Times New Roman" w:hAnsi="Times New Roman"/>
                <w:b/>
                <w:lang w:val="sq-AL" w:eastAsia="sq-AL"/>
              </w:rPr>
              <w:t>2.3</w:t>
            </w:r>
          </w:p>
        </w:tc>
        <w:tc>
          <w:tcPr>
            <w:tcW w:w="9038" w:type="dxa"/>
            <w:tcBorders>
              <w:top w:val="nil"/>
              <w:left w:val="single" w:sz="8" w:space="0" w:color="000000"/>
              <w:bottom w:val="single" w:sz="8" w:space="0" w:color="000000"/>
              <w:right w:val="nil"/>
            </w:tcBorders>
            <w:vAlign w:val="center"/>
            <w:hideMark/>
          </w:tcPr>
          <w:p w14:paraId="12516A0B" w14:textId="77777777" w:rsidR="00A14A89" w:rsidRPr="002A5877" w:rsidRDefault="00A14A89" w:rsidP="002B08C4">
            <w:pPr>
              <w:spacing w:after="0" w:line="240" w:lineRule="auto"/>
              <w:rPr>
                <w:rFonts w:ascii="Times New Roman" w:hAnsi="Times New Roman"/>
                <w:b/>
                <w:lang w:val="de-DE" w:eastAsia="sq-AL"/>
              </w:rPr>
            </w:pPr>
            <w:r w:rsidRPr="002A5877">
              <w:rPr>
                <w:rFonts w:ascii="Times New Roman" w:hAnsi="Times New Roman"/>
                <w:b/>
                <w:lang w:val="de-DE" w:eastAsia="sq-AL"/>
              </w:rPr>
              <w:t>REZULTATET PËR FAZËN E VERIFIKIMIT PARAPRAK</w:t>
            </w:r>
          </w:p>
        </w:tc>
      </w:tr>
    </w:tbl>
    <w:p w14:paraId="25856DF0" w14:textId="497C4D0C" w:rsidR="00A14A89" w:rsidRPr="002A5877" w:rsidRDefault="00A14A89" w:rsidP="00A14A89">
      <w:pPr>
        <w:jc w:val="both"/>
        <w:rPr>
          <w:rFonts w:ascii="Times New Roman" w:hAnsi="Times New Roman"/>
          <w:lang w:val="de-DE"/>
        </w:rPr>
      </w:pPr>
      <w:r w:rsidRPr="002A5877">
        <w:rPr>
          <w:rFonts w:ascii="Times New Roman" w:hAnsi="Times New Roman"/>
          <w:lang w:val="de-DE"/>
        </w:rPr>
        <w:t xml:space="preserve">Në datën </w:t>
      </w:r>
      <w:r w:rsidR="00357A56">
        <w:rPr>
          <w:rFonts w:ascii="Times New Roman" w:hAnsi="Times New Roman"/>
          <w:color w:val="000000" w:themeColor="text1"/>
          <w:lang w:val="de-DE"/>
        </w:rPr>
        <w:t>03</w:t>
      </w:r>
      <w:r w:rsidRPr="001D289B">
        <w:rPr>
          <w:rFonts w:ascii="Times New Roman" w:hAnsi="Times New Roman"/>
          <w:color w:val="000000" w:themeColor="text1"/>
          <w:lang w:val="de-DE"/>
        </w:rPr>
        <w:t>.</w:t>
      </w:r>
      <w:r w:rsidR="00F05BCB">
        <w:rPr>
          <w:rFonts w:ascii="Times New Roman" w:hAnsi="Times New Roman"/>
          <w:lang w:val="de-DE"/>
        </w:rPr>
        <w:t>0</w:t>
      </w:r>
      <w:r w:rsidR="00357A56">
        <w:rPr>
          <w:rFonts w:ascii="Times New Roman" w:hAnsi="Times New Roman"/>
          <w:lang w:val="de-DE"/>
        </w:rPr>
        <w:t>2</w:t>
      </w:r>
      <w:r w:rsidR="00F05BCB">
        <w:rPr>
          <w:rFonts w:ascii="Times New Roman" w:hAnsi="Times New Roman"/>
          <w:lang w:val="de-DE"/>
        </w:rPr>
        <w:t>.</w:t>
      </w:r>
      <w:r w:rsidRPr="001D289B">
        <w:rPr>
          <w:rFonts w:ascii="Times New Roman" w:hAnsi="Times New Roman"/>
          <w:lang w:val="de-DE"/>
        </w:rPr>
        <w:t>202</w:t>
      </w:r>
      <w:r w:rsidR="00246001">
        <w:rPr>
          <w:rFonts w:ascii="Times New Roman" w:hAnsi="Times New Roman"/>
          <w:lang w:val="de-DE"/>
        </w:rPr>
        <w:t>6</w:t>
      </w:r>
      <w:r w:rsidRPr="002A5877">
        <w:rPr>
          <w:rFonts w:ascii="Times New Roman" w:hAnsi="Times New Roman"/>
          <w:i/>
          <w:lang w:val="de-DE"/>
        </w:rPr>
        <w:t>,</w:t>
      </w:r>
      <w:r w:rsidRPr="002A5877">
        <w:rPr>
          <w:rFonts w:ascii="Times New Roman" w:hAnsi="Times New Roman"/>
          <w:lang w:val="de-DE"/>
        </w:rPr>
        <w:t xml:space="preserve">njësia e menaxhimit të burimeve njerëzore të </w:t>
      </w:r>
      <w:r w:rsidRPr="002A5877">
        <w:rPr>
          <w:rFonts w:ascii="Times New Roman" w:hAnsi="Times New Roman"/>
          <w:color w:val="FF0000"/>
          <w:lang w:val="de-DE"/>
        </w:rPr>
        <w:t xml:space="preserve">Bashkia Kamez </w:t>
      </w:r>
      <w:r w:rsidRPr="002A5877">
        <w:rPr>
          <w:rFonts w:ascii="Times New Roman" w:hAnsi="Times New Roman"/>
          <w:lang w:val="de-DE"/>
        </w:rPr>
        <w:t xml:space="preserve">ku ndodhet pozicioni për të cilin ju dëshironi të aplikoni do të shpallë në portalin “Shërbimi Kombëtar i Punësimit”, stendat e Bashkise Kamez  listën e kandidatëve që plotësojnë kushtet dhe kriteret e veçanta, si dhe datën, vendin dhe orën e saktë ku do të zhvillohet intervista. </w:t>
      </w:r>
    </w:p>
    <w:p w14:paraId="0AD76263" w14:textId="77777777" w:rsidR="00A14A89" w:rsidRPr="001952F4" w:rsidRDefault="00A14A89" w:rsidP="00A14A89">
      <w:pPr>
        <w:jc w:val="both"/>
        <w:rPr>
          <w:rFonts w:ascii="Times New Roman" w:hAnsi="Times New Roman"/>
          <w:sz w:val="24"/>
          <w:szCs w:val="24"/>
          <w:lang w:val="de-DE"/>
        </w:rPr>
      </w:pPr>
      <w:r w:rsidRPr="002A5877">
        <w:rPr>
          <w:rFonts w:ascii="Times New Roman" w:hAnsi="Times New Roman"/>
          <w:lang w:val="de-DE"/>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sidRPr="002A5877">
        <w:rPr>
          <w:rFonts w:ascii="Times New Roman" w:hAnsi="Times New Roman"/>
          <w:u w:val="single"/>
          <w:lang w:val="de-DE"/>
        </w:rPr>
        <w:t>nëpërmjet adresës</w:t>
      </w:r>
      <w:r w:rsidRPr="001952F4">
        <w:rPr>
          <w:rFonts w:ascii="Times New Roman" w:hAnsi="Times New Roman"/>
          <w:sz w:val="24"/>
          <w:szCs w:val="24"/>
          <w:u w:val="single"/>
          <w:lang w:val="de-DE"/>
        </w:rPr>
        <w:t xml:space="preserve"> tuaj të e-mail</w:t>
      </w:r>
      <w:r w:rsidRPr="001952F4">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A14A89" w:rsidRPr="001952F4" w14:paraId="3E94D10E" w14:textId="77777777" w:rsidTr="002B08C4">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3E62D69" w14:textId="77777777" w:rsidR="00A14A89" w:rsidRPr="001952F4" w:rsidRDefault="00A14A89" w:rsidP="002B08C4">
            <w:pPr>
              <w:spacing w:after="0" w:line="240" w:lineRule="auto"/>
              <w:jc w:val="center"/>
              <w:rPr>
                <w:rFonts w:ascii="Times New Roman" w:hAnsi="Times New Roman"/>
                <w:sz w:val="24"/>
                <w:szCs w:val="24"/>
                <w:lang w:val="sq-AL" w:eastAsia="sq-AL"/>
              </w:rPr>
            </w:pPr>
            <w:r w:rsidRPr="001952F4">
              <w:rPr>
                <w:rFonts w:ascii="Times New Roman" w:hAnsi="Times New Roman"/>
                <w:b/>
                <w:sz w:val="24"/>
                <w:szCs w:val="24"/>
                <w:lang w:val="sq-AL" w:eastAsia="sq-AL"/>
              </w:rPr>
              <w:lastRenderedPageBreak/>
              <w:t>2.4</w:t>
            </w:r>
          </w:p>
        </w:tc>
        <w:tc>
          <w:tcPr>
            <w:tcW w:w="8994" w:type="dxa"/>
            <w:tcBorders>
              <w:top w:val="nil"/>
              <w:left w:val="single" w:sz="8" w:space="0" w:color="000000"/>
              <w:bottom w:val="single" w:sz="8" w:space="0" w:color="000000"/>
              <w:right w:val="nil"/>
            </w:tcBorders>
            <w:vAlign w:val="center"/>
            <w:hideMark/>
          </w:tcPr>
          <w:p w14:paraId="3068C686" w14:textId="77777777" w:rsidR="00A14A89" w:rsidRPr="001952F4" w:rsidRDefault="00A14A89" w:rsidP="002B08C4">
            <w:pPr>
              <w:spacing w:after="0" w:line="240" w:lineRule="auto"/>
              <w:rPr>
                <w:rFonts w:ascii="Times New Roman" w:hAnsi="Times New Roman"/>
                <w:b/>
                <w:sz w:val="24"/>
                <w:szCs w:val="24"/>
                <w:lang w:val="sq-AL" w:eastAsia="sq-AL"/>
              </w:rPr>
            </w:pPr>
            <w:r w:rsidRPr="001952F4">
              <w:rPr>
                <w:rFonts w:ascii="Times New Roman" w:hAnsi="Times New Roman"/>
                <w:b/>
                <w:sz w:val="24"/>
                <w:szCs w:val="24"/>
                <w:lang w:val="sq-AL" w:eastAsia="sq-AL"/>
              </w:rPr>
              <w:t>FUSHAT E NJOHURIVE, AFTËSITË DHE CILËSITË MBI TË CILAT DO TË ZHVILLOHET TESTIMI DHE INTERVISTA</w:t>
            </w:r>
          </w:p>
        </w:tc>
      </w:tr>
    </w:tbl>
    <w:p w14:paraId="6E24DFC6" w14:textId="77777777" w:rsidR="00A14A89" w:rsidRPr="001952F4" w:rsidRDefault="00A14A89" w:rsidP="00A14A89">
      <w:pPr>
        <w:ind w:right="-81"/>
        <w:jc w:val="both"/>
        <w:rPr>
          <w:rFonts w:ascii="Times New Roman" w:hAnsi="Times New Roman"/>
          <w:b/>
          <w:sz w:val="24"/>
          <w:szCs w:val="24"/>
        </w:rPr>
      </w:pPr>
      <w:proofErr w:type="spellStart"/>
      <w:r w:rsidRPr="001952F4">
        <w:rPr>
          <w:rFonts w:ascii="Times New Roman" w:hAnsi="Times New Roman"/>
          <w:b/>
          <w:sz w:val="24"/>
          <w:szCs w:val="24"/>
        </w:rPr>
        <w:t>Kandidatët</w:t>
      </w:r>
      <w:proofErr w:type="spellEnd"/>
      <w:r w:rsidRPr="001952F4">
        <w:rPr>
          <w:rFonts w:ascii="Times New Roman" w:hAnsi="Times New Roman"/>
          <w:b/>
          <w:sz w:val="24"/>
          <w:szCs w:val="24"/>
        </w:rPr>
        <w:t xml:space="preserve"> do </w:t>
      </w:r>
      <w:proofErr w:type="spellStart"/>
      <w:r w:rsidRPr="001952F4">
        <w:rPr>
          <w:rFonts w:ascii="Times New Roman" w:hAnsi="Times New Roman"/>
          <w:b/>
          <w:sz w:val="24"/>
          <w:szCs w:val="24"/>
        </w:rPr>
        <w:t>të</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vlerësohen</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në</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lidhje</w:t>
      </w:r>
      <w:proofErr w:type="spellEnd"/>
      <w:r w:rsidRPr="001952F4">
        <w:rPr>
          <w:rFonts w:ascii="Times New Roman" w:hAnsi="Times New Roman"/>
          <w:b/>
          <w:sz w:val="24"/>
          <w:szCs w:val="24"/>
        </w:rPr>
        <w:t xml:space="preserve"> me:</w:t>
      </w:r>
    </w:p>
    <w:p w14:paraId="03AFA0F0" w14:textId="77777777" w:rsidR="00AA7573" w:rsidRPr="006E0D13" w:rsidRDefault="00AA7573" w:rsidP="00AA7573">
      <w:pPr>
        <w:pStyle w:val="ListParagraph"/>
        <w:numPr>
          <w:ilvl w:val="0"/>
          <w:numId w:val="32"/>
        </w:numPr>
        <w:ind w:right="-81"/>
        <w:jc w:val="both"/>
        <w:rPr>
          <w:rFonts w:ascii="Times New Roman" w:hAnsi="Times New Roman"/>
          <w:sz w:val="24"/>
          <w:szCs w:val="24"/>
        </w:rPr>
      </w:pPr>
      <w:proofErr w:type="spellStart"/>
      <w:r w:rsidRPr="006E0D13">
        <w:rPr>
          <w:rFonts w:ascii="Times New Roman" w:hAnsi="Times New Roman"/>
          <w:sz w:val="24"/>
          <w:szCs w:val="24"/>
        </w:rPr>
        <w:t>Njohuritë</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mbi</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Ligjin</w:t>
      </w:r>
      <w:proofErr w:type="spellEnd"/>
      <w:r w:rsidRPr="006E0D13">
        <w:rPr>
          <w:rFonts w:ascii="Times New Roman" w:hAnsi="Times New Roman"/>
          <w:sz w:val="24"/>
          <w:szCs w:val="24"/>
        </w:rPr>
        <w:t xml:space="preserve"> Nr. 152/</w:t>
      </w:r>
      <w:proofErr w:type="gramStart"/>
      <w:r w:rsidRPr="006E0D13">
        <w:rPr>
          <w:rFonts w:ascii="Times New Roman" w:hAnsi="Times New Roman"/>
          <w:sz w:val="24"/>
          <w:szCs w:val="24"/>
        </w:rPr>
        <w:t>2013,“</w:t>
      </w:r>
      <w:proofErr w:type="gramEnd"/>
      <w:r w:rsidRPr="006E0D13">
        <w:rPr>
          <w:rFonts w:ascii="Times New Roman" w:hAnsi="Times New Roman"/>
          <w:sz w:val="24"/>
          <w:szCs w:val="24"/>
        </w:rPr>
        <w:t xml:space="preserve">Për </w:t>
      </w:r>
      <w:proofErr w:type="spellStart"/>
      <w:r w:rsidRPr="006E0D13">
        <w:rPr>
          <w:rFonts w:ascii="Times New Roman" w:hAnsi="Times New Roman"/>
          <w:sz w:val="24"/>
          <w:szCs w:val="24"/>
        </w:rPr>
        <w:t>nëpunësin</w:t>
      </w:r>
      <w:proofErr w:type="spellEnd"/>
      <w:r w:rsidRPr="006E0D13">
        <w:rPr>
          <w:rFonts w:ascii="Times New Roman" w:hAnsi="Times New Roman"/>
          <w:sz w:val="24"/>
          <w:szCs w:val="24"/>
        </w:rPr>
        <w:t xml:space="preserve"> civil”, </w:t>
      </w:r>
      <w:proofErr w:type="spellStart"/>
      <w:r w:rsidRPr="006E0D13">
        <w:rPr>
          <w:rFonts w:ascii="Times New Roman" w:hAnsi="Times New Roman"/>
          <w:sz w:val="24"/>
          <w:szCs w:val="24"/>
        </w:rPr>
        <w:t>i</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ndryshuar</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dhe</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aktet</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nënligjore</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dalë</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në</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zbatim</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të</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tij</w:t>
      </w:r>
      <w:proofErr w:type="spellEnd"/>
      <w:r w:rsidRPr="006E0D13">
        <w:rPr>
          <w:rFonts w:ascii="Times New Roman" w:hAnsi="Times New Roman"/>
          <w:sz w:val="24"/>
          <w:szCs w:val="24"/>
        </w:rPr>
        <w:t xml:space="preserve">. </w:t>
      </w:r>
    </w:p>
    <w:p w14:paraId="03BDDA1A" w14:textId="77777777" w:rsidR="00AA7573" w:rsidRDefault="00AA7573" w:rsidP="00AA7573">
      <w:pPr>
        <w:pStyle w:val="ListParagraph"/>
        <w:numPr>
          <w:ilvl w:val="0"/>
          <w:numId w:val="32"/>
        </w:numPr>
        <w:ind w:right="-81"/>
        <w:jc w:val="both"/>
        <w:rPr>
          <w:rFonts w:ascii="Times New Roman" w:hAnsi="Times New Roman"/>
          <w:sz w:val="24"/>
          <w:szCs w:val="24"/>
        </w:rPr>
      </w:pPr>
      <w:proofErr w:type="spellStart"/>
      <w:r w:rsidRPr="006E0D13">
        <w:rPr>
          <w:rFonts w:ascii="Times New Roman" w:hAnsi="Times New Roman"/>
          <w:sz w:val="24"/>
          <w:szCs w:val="24"/>
        </w:rPr>
        <w:t>Njohuritë</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mbi</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Ligjin</w:t>
      </w:r>
      <w:proofErr w:type="spellEnd"/>
      <w:r w:rsidRPr="006E0D13">
        <w:rPr>
          <w:rFonts w:ascii="Times New Roman" w:hAnsi="Times New Roman"/>
          <w:sz w:val="24"/>
          <w:szCs w:val="24"/>
        </w:rPr>
        <w:t xml:space="preserve"> Nr. 9131, </w:t>
      </w:r>
      <w:proofErr w:type="spellStart"/>
      <w:r w:rsidRPr="006E0D13">
        <w:rPr>
          <w:rFonts w:ascii="Times New Roman" w:hAnsi="Times New Roman"/>
          <w:sz w:val="24"/>
          <w:szCs w:val="24"/>
        </w:rPr>
        <w:t>datë</w:t>
      </w:r>
      <w:proofErr w:type="spellEnd"/>
      <w:r w:rsidRPr="006E0D13">
        <w:rPr>
          <w:rFonts w:ascii="Times New Roman" w:hAnsi="Times New Roman"/>
          <w:sz w:val="24"/>
          <w:szCs w:val="24"/>
        </w:rPr>
        <w:t xml:space="preserve"> </w:t>
      </w:r>
      <w:proofErr w:type="gramStart"/>
      <w:r w:rsidRPr="006E0D13">
        <w:rPr>
          <w:rFonts w:ascii="Times New Roman" w:hAnsi="Times New Roman"/>
          <w:sz w:val="24"/>
          <w:szCs w:val="24"/>
        </w:rPr>
        <w:t>08.09.2003,“</w:t>
      </w:r>
      <w:proofErr w:type="gramEnd"/>
      <w:r w:rsidRPr="006E0D13">
        <w:rPr>
          <w:rFonts w:ascii="Times New Roman" w:hAnsi="Times New Roman"/>
          <w:sz w:val="24"/>
          <w:szCs w:val="24"/>
        </w:rPr>
        <w:t xml:space="preserve">Për </w:t>
      </w:r>
      <w:proofErr w:type="spellStart"/>
      <w:r w:rsidRPr="006E0D13">
        <w:rPr>
          <w:rFonts w:ascii="Times New Roman" w:hAnsi="Times New Roman"/>
          <w:sz w:val="24"/>
          <w:szCs w:val="24"/>
        </w:rPr>
        <w:t>rregullat</w:t>
      </w:r>
      <w:proofErr w:type="spellEnd"/>
      <w:r w:rsidRPr="006E0D13">
        <w:rPr>
          <w:rFonts w:ascii="Times New Roman" w:hAnsi="Times New Roman"/>
          <w:sz w:val="24"/>
          <w:szCs w:val="24"/>
        </w:rPr>
        <w:t xml:space="preserve"> e </w:t>
      </w:r>
      <w:proofErr w:type="spellStart"/>
      <w:r w:rsidRPr="006E0D13">
        <w:rPr>
          <w:rFonts w:ascii="Times New Roman" w:hAnsi="Times New Roman"/>
          <w:sz w:val="24"/>
          <w:szCs w:val="24"/>
        </w:rPr>
        <w:t>etikës</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në</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administratën</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publike</w:t>
      </w:r>
      <w:proofErr w:type="spellEnd"/>
      <w:r w:rsidRPr="006E0D13">
        <w:rPr>
          <w:rFonts w:ascii="Times New Roman" w:hAnsi="Times New Roman"/>
          <w:sz w:val="24"/>
          <w:szCs w:val="24"/>
        </w:rPr>
        <w:t xml:space="preserve">”. </w:t>
      </w:r>
    </w:p>
    <w:p w14:paraId="2564D2CA" w14:textId="77777777" w:rsidR="00AA7573" w:rsidRDefault="00AA7573" w:rsidP="00AA7573">
      <w:pPr>
        <w:pStyle w:val="ListParagraph"/>
        <w:numPr>
          <w:ilvl w:val="0"/>
          <w:numId w:val="32"/>
        </w:numPr>
        <w:ind w:right="-81"/>
        <w:jc w:val="both"/>
        <w:rPr>
          <w:rFonts w:ascii="Times New Roman" w:hAnsi="Times New Roman"/>
          <w:sz w:val="24"/>
          <w:szCs w:val="24"/>
        </w:rPr>
      </w:pPr>
      <w:proofErr w:type="spellStart"/>
      <w:r w:rsidRPr="006E0D13">
        <w:rPr>
          <w:rFonts w:ascii="Times New Roman" w:hAnsi="Times New Roman"/>
          <w:sz w:val="24"/>
          <w:szCs w:val="24"/>
        </w:rPr>
        <w:t>Njohuritë</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mbi</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Ligjin</w:t>
      </w:r>
      <w:proofErr w:type="spellEnd"/>
      <w:r w:rsidRPr="006E0D13">
        <w:rPr>
          <w:rFonts w:ascii="Times New Roman" w:hAnsi="Times New Roman"/>
          <w:sz w:val="24"/>
          <w:szCs w:val="24"/>
        </w:rPr>
        <w:t xml:space="preserve"> Nr.139/2015 “</w:t>
      </w:r>
      <w:proofErr w:type="spellStart"/>
      <w:r w:rsidRPr="006E0D13">
        <w:rPr>
          <w:rFonts w:ascii="Times New Roman" w:hAnsi="Times New Roman"/>
          <w:sz w:val="24"/>
          <w:szCs w:val="24"/>
        </w:rPr>
        <w:t>Për</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vetëqeverisjen</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vendore</w:t>
      </w:r>
      <w:proofErr w:type="spellEnd"/>
      <w:r w:rsidRPr="006E0D13">
        <w:rPr>
          <w:rFonts w:ascii="Times New Roman" w:hAnsi="Times New Roman"/>
          <w:sz w:val="24"/>
          <w:szCs w:val="24"/>
        </w:rPr>
        <w:t xml:space="preserve">” </w:t>
      </w:r>
    </w:p>
    <w:p w14:paraId="27F763D4" w14:textId="77777777" w:rsidR="00AA7573" w:rsidRDefault="00AA7573" w:rsidP="00AA7573">
      <w:pPr>
        <w:pStyle w:val="ListParagraph"/>
        <w:numPr>
          <w:ilvl w:val="0"/>
          <w:numId w:val="32"/>
        </w:numPr>
        <w:ind w:right="-81"/>
        <w:jc w:val="both"/>
        <w:rPr>
          <w:rFonts w:ascii="Times New Roman" w:hAnsi="Times New Roman"/>
          <w:sz w:val="24"/>
          <w:szCs w:val="24"/>
        </w:rPr>
      </w:pPr>
      <w:r w:rsidRPr="006E0D13">
        <w:rPr>
          <w:rFonts w:ascii="Times New Roman" w:hAnsi="Times New Roman"/>
          <w:sz w:val="24"/>
          <w:szCs w:val="24"/>
        </w:rPr>
        <w:t xml:space="preserve"> </w:t>
      </w:r>
      <w:proofErr w:type="spellStart"/>
      <w:r w:rsidRPr="006E0D13">
        <w:rPr>
          <w:rFonts w:ascii="Times New Roman" w:hAnsi="Times New Roman"/>
          <w:sz w:val="24"/>
          <w:szCs w:val="24"/>
        </w:rPr>
        <w:t>Njohuritë</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mbi</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Ligjin</w:t>
      </w:r>
      <w:proofErr w:type="spellEnd"/>
      <w:r w:rsidRPr="006E0D13">
        <w:rPr>
          <w:rFonts w:ascii="Times New Roman" w:hAnsi="Times New Roman"/>
          <w:sz w:val="24"/>
          <w:szCs w:val="24"/>
        </w:rPr>
        <w:t xml:space="preserve"> Nr.44/2015 “Kodi </w:t>
      </w:r>
      <w:proofErr w:type="spellStart"/>
      <w:r w:rsidRPr="006E0D13">
        <w:rPr>
          <w:rFonts w:ascii="Times New Roman" w:hAnsi="Times New Roman"/>
          <w:sz w:val="24"/>
          <w:szCs w:val="24"/>
        </w:rPr>
        <w:t>i</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Procedurave</w:t>
      </w:r>
      <w:proofErr w:type="spellEnd"/>
      <w:r w:rsidRPr="006E0D13">
        <w:rPr>
          <w:rFonts w:ascii="Times New Roman" w:hAnsi="Times New Roman"/>
          <w:sz w:val="24"/>
          <w:szCs w:val="24"/>
        </w:rPr>
        <w:t xml:space="preserve"> Administrative </w:t>
      </w:r>
      <w:proofErr w:type="spellStart"/>
      <w:r w:rsidRPr="006E0D13">
        <w:rPr>
          <w:rFonts w:ascii="Times New Roman" w:hAnsi="Times New Roman"/>
          <w:sz w:val="24"/>
          <w:szCs w:val="24"/>
        </w:rPr>
        <w:t>në</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Republikën</w:t>
      </w:r>
      <w:proofErr w:type="spellEnd"/>
      <w:r w:rsidRPr="006E0D13">
        <w:rPr>
          <w:rFonts w:ascii="Times New Roman" w:hAnsi="Times New Roman"/>
          <w:sz w:val="24"/>
          <w:szCs w:val="24"/>
        </w:rPr>
        <w:t xml:space="preserve"> e </w:t>
      </w:r>
      <w:proofErr w:type="spellStart"/>
      <w:r w:rsidRPr="006E0D13">
        <w:rPr>
          <w:rFonts w:ascii="Times New Roman" w:hAnsi="Times New Roman"/>
          <w:sz w:val="24"/>
          <w:szCs w:val="24"/>
        </w:rPr>
        <w:t>Shqipërisë</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i</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ndryshuar</w:t>
      </w:r>
      <w:proofErr w:type="spellEnd"/>
      <w:r w:rsidRPr="006E0D13">
        <w:rPr>
          <w:rFonts w:ascii="Times New Roman" w:hAnsi="Times New Roman"/>
          <w:sz w:val="24"/>
          <w:szCs w:val="24"/>
        </w:rPr>
        <w:t xml:space="preserve">. </w:t>
      </w:r>
    </w:p>
    <w:p w14:paraId="58BD8AB0" w14:textId="77777777" w:rsidR="00AA7573" w:rsidRPr="006E0D13" w:rsidRDefault="00AA7573" w:rsidP="00AA7573">
      <w:pPr>
        <w:pStyle w:val="ListParagraph"/>
        <w:numPr>
          <w:ilvl w:val="0"/>
          <w:numId w:val="32"/>
        </w:numPr>
        <w:ind w:right="-81"/>
        <w:jc w:val="both"/>
        <w:rPr>
          <w:rFonts w:ascii="Times New Roman" w:hAnsi="Times New Roman"/>
          <w:sz w:val="24"/>
          <w:szCs w:val="24"/>
        </w:rPr>
      </w:pPr>
      <w:r w:rsidRPr="006E0D13">
        <w:rPr>
          <w:rFonts w:ascii="Times New Roman" w:hAnsi="Times New Roman"/>
          <w:sz w:val="24"/>
          <w:szCs w:val="24"/>
        </w:rPr>
        <w:t xml:space="preserve"> </w:t>
      </w:r>
      <w:proofErr w:type="spellStart"/>
      <w:r w:rsidRPr="006E0D13">
        <w:rPr>
          <w:rFonts w:ascii="Times New Roman" w:hAnsi="Times New Roman"/>
          <w:sz w:val="24"/>
          <w:szCs w:val="24"/>
        </w:rPr>
        <w:t>Njohuritë</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mbi</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Ligjin</w:t>
      </w:r>
      <w:proofErr w:type="spellEnd"/>
      <w:r w:rsidRPr="006E0D13">
        <w:rPr>
          <w:rFonts w:ascii="Times New Roman" w:hAnsi="Times New Roman"/>
          <w:sz w:val="24"/>
          <w:szCs w:val="24"/>
        </w:rPr>
        <w:t xml:space="preserve"> </w:t>
      </w:r>
      <w:r w:rsidRPr="00AA7573">
        <w:rPr>
          <w:rFonts w:ascii="Times New Roman" w:hAnsi="Times New Roman"/>
          <w:sz w:val="24"/>
          <w:szCs w:val="24"/>
        </w:rPr>
        <w:t>Nr. 119/2014 “</w:t>
      </w:r>
      <w:proofErr w:type="spellStart"/>
      <w:r w:rsidRPr="00AA7573">
        <w:rPr>
          <w:rFonts w:ascii="Times New Roman" w:hAnsi="Times New Roman"/>
          <w:sz w:val="24"/>
          <w:szCs w:val="24"/>
        </w:rPr>
        <w:t>Për</w:t>
      </w:r>
      <w:proofErr w:type="spellEnd"/>
      <w:r w:rsidRPr="00AA7573">
        <w:rPr>
          <w:rFonts w:ascii="Times New Roman" w:hAnsi="Times New Roman"/>
          <w:sz w:val="24"/>
          <w:szCs w:val="24"/>
        </w:rPr>
        <w:t xml:space="preserve"> </w:t>
      </w:r>
      <w:proofErr w:type="spellStart"/>
      <w:r w:rsidRPr="00AA7573">
        <w:rPr>
          <w:rFonts w:ascii="Times New Roman" w:hAnsi="Times New Roman"/>
          <w:sz w:val="24"/>
          <w:szCs w:val="24"/>
        </w:rPr>
        <w:t>të</w:t>
      </w:r>
      <w:proofErr w:type="spellEnd"/>
      <w:r w:rsidRPr="00AA7573">
        <w:rPr>
          <w:rFonts w:ascii="Times New Roman" w:hAnsi="Times New Roman"/>
          <w:sz w:val="24"/>
          <w:szCs w:val="24"/>
        </w:rPr>
        <w:t xml:space="preserve"> </w:t>
      </w:r>
      <w:proofErr w:type="spellStart"/>
      <w:r w:rsidRPr="00AA7573">
        <w:rPr>
          <w:rFonts w:ascii="Times New Roman" w:hAnsi="Times New Roman"/>
          <w:sz w:val="24"/>
          <w:szCs w:val="24"/>
        </w:rPr>
        <w:t>drejtten</w:t>
      </w:r>
      <w:proofErr w:type="spellEnd"/>
      <w:r w:rsidRPr="00AA7573">
        <w:rPr>
          <w:rFonts w:ascii="Times New Roman" w:hAnsi="Times New Roman"/>
          <w:sz w:val="24"/>
          <w:szCs w:val="24"/>
        </w:rPr>
        <w:t xml:space="preserve"> e </w:t>
      </w:r>
      <w:proofErr w:type="spellStart"/>
      <w:r w:rsidRPr="00AA7573">
        <w:rPr>
          <w:rFonts w:ascii="Times New Roman" w:hAnsi="Times New Roman"/>
          <w:sz w:val="24"/>
          <w:szCs w:val="24"/>
        </w:rPr>
        <w:t>informimit</w:t>
      </w:r>
      <w:proofErr w:type="spellEnd"/>
      <w:r w:rsidRPr="00AA7573">
        <w:rPr>
          <w:rFonts w:ascii="Times New Roman" w:hAnsi="Times New Roman"/>
          <w:sz w:val="24"/>
          <w:szCs w:val="24"/>
        </w:rPr>
        <w:t>”.</w:t>
      </w:r>
    </w:p>
    <w:p w14:paraId="7A7E777F" w14:textId="23C80B48" w:rsidR="00AA7573" w:rsidRDefault="00AA7573" w:rsidP="00AA7573">
      <w:pPr>
        <w:pStyle w:val="ListParagraph"/>
        <w:numPr>
          <w:ilvl w:val="0"/>
          <w:numId w:val="32"/>
        </w:numPr>
        <w:ind w:right="-81"/>
        <w:jc w:val="both"/>
        <w:rPr>
          <w:rFonts w:ascii="Times New Roman" w:hAnsi="Times New Roman"/>
          <w:sz w:val="24"/>
          <w:szCs w:val="24"/>
        </w:rPr>
      </w:pPr>
      <w:proofErr w:type="spellStart"/>
      <w:r w:rsidRPr="00AA7573">
        <w:rPr>
          <w:rFonts w:ascii="Times New Roman" w:hAnsi="Times New Roman"/>
          <w:sz w:val="24"/>
          <w:szCs w:val="24"/>
        </w:rPr>
        <w:t>Njohuri</w:t>
      </w:r>
      <w:proofErr w:type="spellEnd"/>
      <w:r w:rsidRPr="00AA7573">
        <w:rPr>
          <w:rFonts w:ascii="Times New Roman" w:hAnsi="Times New Roman"/>
          <w:sz w:val="24"/>
          <w:szCs w:val="24"/>
        </w:rPr>
        <w:t xml:space="preserve"> </w:t>
      </w:r>
      <w:proofErr w:type="spellStart"/>
      <w:r w:rsidRPr="00AA7573">
        <w:rPr>
          <w:rFonts w:ascii="Times New Roman" w:hAnsi="Times New Roman"/>
          <w:sz w:val="24"/>
          <w:szCs w:val="24"/>
        </w:rPr>
        <w:t>mbi</w:t>
      </w:r>
      <w:proofErr w:type="spellEnd"/>
      <w:r w:rsidRPr="00AA7573">
        <w:rPr>
          <w:rFonts w:ascii="Times New Roman" w:hAnsi="Times New Roman"/>
          <w:sz w:val="24"/>
          <w:szCs w:val="24"/>
        </w:rPr>
        <w:t xml:space="preserve"> </w:t>
      </w:r>
      <w:proofErr w:type="spellStart"/>
      <w:r w:rsidRPr="00AA7573">
        <w:rPr>
          <w:rFonts w:ascii="Times New Roman" w:hAnsi="Times New Roman"/>
          <w:sz w:val="24"/>
          <w:szCs w:val="24"/>
        </w:rPr>
        <w:t>ligjin</w:t>
      </w:r>
      <w:proofErr w:type="spellEnd"/>
      <w:r w:rsidRPr="00AA7573">
        <w:rPr>
          <w:rFonts w:ascii="Times New Roman" w:hAnsi="Times New Roman"/>
          <w:sz w:val="24"/>
          <w:szCs w:val="24"/>
        </w:rPr>
        <w:t xml:space="preserve"> nr. 22/</w:t>
      </w:r>
      <w:proofErr w:type="gramStart"/>
      <w:r w:rsidRPr="00AA7573">
        <w:rPr>
          <w:rFonts w:ascii="Times New Roman" w:hAnsi="Times New Roman"/>
          <w:sz w:val="24"/>
          <w:szCs w:val="24"/>
        </w:rPr>
        <w:t>2018  “</w:t>
      </w:r>
      <w:proofErr w:type="spellStart"/>
      <w:proofErr w:type="gramEnd"/>
      <w:r w:rsidRPr="00AA7573">
        <w:rPr>
          <w:rFonts w:ascii="Times New Roman" w:hAnsi="Times New Roman"/>
          <w:sz w:val="24"/>
          <w:szCs w:val="24"/>
        </w:rPr>
        <w:t>Për</w:t>
      </w:r>
      <w:proofErr w:type="spellEnd"/>
      <w:r w:rsidRPr="00AA7573">
        <w:rPr>
          <w:rFonts w:ascii="Times New Roman" w:hAnsi="Times New Roman"/>
          <w:sz w:val="24"/>
          <w:szCs w:val="24"/>
        </w:rPr>
        <w:t xml:space="preserve"> </w:t>
      </w:r>
      <w:proofErr w:type="spellStart"/>
      <w:r w:rsidRPr="00AA7573">
        <w:rPr>
          <w:rFonts w:ascii="Times New Roman" w:hAnsi="Times New Roman"/>
          <w:sz w:val="24"/>
          <w:szCs w:val="24"/>
        </w:rPr>
        <w:t>Strehimin</w:t>
      </w:r>
      <w:proofErr w:type="spellEnd"/>
      <w:r w:rsidRPr="00AA7573">
        <w:rPr>
          <w:rFonts w:ascii="Times New Roman" w:hAnsi="Times New Roman"/>
          <w:sz w:val="24"/>
          <w:szCs w:val="24"/>
        </w:rPr>
        <w:t xml:space="preserve"> Social” .</w:t>
      </w:r>
    </w:p>
    <w:p w14:paraId="4C6585EC" w14:textId="77777777" w:rsidR="00AA7573" w:rsidRPr="006E0D13" w:rsidRDefault="00AA7573" w:rsidP="00AA7573">
      <w:pPr>
        <w:pStyle w:val="ListParagraph"/>
        <w:ind w:right="-81"/>
        <w:jc w:val="both"/>
        <w:rPr>
          <w:rFonts w:ascii="Times New Roman" w:hAnsi="Times New Roman"/>
          <w:sz w:val="24"/>
          <w:szCs w:val="24"/>
        </w:rPr>
      </w:pPr>
    </w:p>
    <w:p w14:paraId="1F57D5F5" w14:textId="4440D874" w:rsidR="00A14A89" w:rsidRPr="001952F4" w:rsidRDefault="00A14A89" w:rsidP="00C24744">
      <w:pPr>
        <w:pStyle w:val="ListParagraph"/>
        <w:ind w:right="-81"/>
        <w:jc w:val="both"/>
        <w:rPr>
          <w:rFonts w:ascii="Times New Roman" w:hAnsi="Times New Roman"/>
          <w:b/>
          <w:sz w:val="24"/>
          <w:szCs w:val="24"/>
        </w:rPr>
      </w:pPr>
      <w:proofErr w:type="spellStart"/>
      <w:r w:rsidRPr="001952F4">
        <w:rPr>
          <w:rFonts w:ascii="Times New Roman" w:hAnsi="Times New Roman"/>
          <w:b/>
          <w:sz w:val="24"/>
          <w:szCs w:val="24"/>
        </w:rPr>
        <w:t>Kandidatët</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gjatë</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intervistës</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së</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strukturuar</w:t>
      </w:r>
      <w:proofErr w:type="spellEnd"/>
      <w:r w:rsidRPr="001952F4">
        <w:rPr>
          <w:rFonts w:ascii="Times New Roman" w:hAnsi="Times New Roman"/>
          <w:b/>
          <w:sz w:val="24"/>
          <w:szCs w:val="24"/>
        </w:rPr>
        <w:t xml:space="preserve"> me </w:t>
      </w:r>
      <w:proofErr w:type="spellStart"/>
      <w:r w:rsidRPr="001952F4">
        <w:rPr>
          <w:rFonts w:ascii="Times New Roman" w:hAnsi="Times New Roman"/>
          <w:b/>
          <w:sz w:val="24"/>
          <w:szCs w:val="24"/>
        </w:rPr>
        <w:t>gojë</w:t>
      </w:r>
      <w:proofErr w:type="spellEnd"/>
      <w:r w:rsidRPr="001952F4">
        <w:rPr>
          <w:rFonts w:ascii="Times New Roman" w:hAnsi="Times New Roman"/>
          <w:b/>
          <w:sz w:val="24"/>
          <w:szCs w:val="24"/>
        </w:rPr>
        <w:t xml:space="preserve"> do </w:t>
      </w:r>
      <w:proofErr w:type="spellStart"/>
      <w:r w:rsidRPr="001952F4">
        <w:rPr>
          <w:rFonts w:ascii="Times New Roman" w:hAnsi="Times New Roman"/>
          <w:b/>
          <w:sz w:val="24"/>
          <w:szCs w:val="24"/>
        </w:rPr>
        <w:t>të</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vlerësohen</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në</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lidhje</w:t>
      </w:r>
      <w:proofErr w:type="spellEnd"/>
      <w:r w:rsidRPr="001952F4">
        <w:rPr>
          <w:rFonts w:ascii="Times New Roman" w:hAnsi="Times New Roman"/>
          <w:b/>
          <w:sz w:val="24"/>
          <w:szCs w:val="24"/>
        </w:rPr>
        <w:t xml:space="preserve"> me:</w:t>
      </w:r>
    </w:p>
    <w:p w14:paraId="07B7CA5C" w14:textId="77777777" w:rsidR="00A14A89" w:rsidRPr="001952F4" w:rsidRDefault="00A14A89" w:rsidP="00A14A89">
      <w:pPr>
        <w:pStyle w:val="ListParagraph"/>
        <w:numPr>
          <w:ilvl w:val="0"/>
          <w:numId w:val="7"/>
        </w:numPr>
        <w:jc w:val="both"/>
        <w:rPr>
          <w:rFonts w:ascii="Times New Roman" w:hAnsi="Times New Roman"/>
          <w:sz w:val="24"/>
          <w:szCs w:val="24"/>
        </w:rPr>
      </w:pPr>
      <w:proofErr w:type="spellStart"/>
      <w:r w:rsidRPr="001952F4">
        <w:rPr>
          <w:rFonts w:ascii="Times New Roman" w:hAnsi="Times New Roman"/>
          <w:sz w:val="24"/>
          <w:szCs w:val="24"/>
        </w:rPr>
        <w:t>Njohuritë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aftësitë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kompetencën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në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lidhje</w:t>
      </w:r>
      <w:proofErr w:type="spellEnd"/>
      <w:r w:rsidRPr="001952F4">
        <w:rPr>
          <w:rFonts w:ascii="Times New Roman" w:hAnsi="Times New Roman"/>
          <w:sz w:val="24"/>
          <w:szCs w:val="24"/>
        </w:rPr>
        <w:t xml:space="preserve"> me </w:t>
      </w:r>
      <w:proofErr w:type="spellStart"/>
      <w:r w:rsidRPr="001952F4">
        <w:rPr>
          <w:rFonts w:ascii="Times New Roman" w:hAnsi="Times New Roman"/>
          <w:sz w:val="24"/>
          <w:szCs w:val="24"/>
        </w:rPr>
        <w:t>përshkrimin</w:t>
      </w:r>
      <w:proofErr w:type="spellEnd"/>
      <w:r w:rsidRPr="001952F4">
        <w:rPr>
          <w:rFonts w:ascii="Times New Roman" w:hAnsi="Times New Roman"/>
          <w:sz w:val="24"/>
          <w:szCs w:val="24"/>
        </w:rPr>
        <w:t xml:space="preserve"> e </w:t>
      </w:r>
      <w:proofErr w:type="spellStart"/>
      <w:r w:rsidRPr="001952F4">
        <w:rPr>
          <w:rFonts w:ascii="Times New Roman" w:hAnsi="Times New Roman"/>
          <w:sz w:val="24"/>
          <w:szCs w:val="24"/>
        </w:rPr>
        <w:t>pozicionit</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punës</w:t>
      </w:r>
      <w:proofErr w:type="spellEnd"/>
      <w:r w:rsidRPr="001952F4">
        <w:rPr>
          <w:rFonts w:ascii="Times New Roman" w:hAnsi="Times New Roman"/>
          <w:sz w:val="24"/>
          <w:szCs w:val="24"/>
        </w:rPr>
        <w:t>;</w:t>
      </w:r>
    </w:p>
    <w:p w14:paraId="30DAE14C" w14:textId="77777777" w:rsidR="00A14A89" w:rsidRPr="001952F4" w:rsidRDefault="00A14A89" w:rsidP="00A14A89">
      <w:pPr>
        <w:pStyle w:val="ListParagraph"/>
        <w:numPr>
          <w:ilvl w:val="0"/>
          <w:numId w:val="7"/>
        </w:numPr>
        <w:jc w:val="both"/>
        <w:rPr>
          <w:rFonts w:ascii="Times New Roman" w:hAnsi="Times New Roman"/>
          <w:sz w:val="24"/>
          <w:szCs w:val="24"/>
        </w:rPr>
      </w:pPr>
      <w:proofErr w:type="spellStart"/>
      <w:r w:rsidRPr="001952F4">
        <w:rPr>
          <w:rFonts w:ascii="Times New Roman" w:hAnsi="Times New Roman"/>
          <w:sz w:val="24"/>
          <w:szCs w:val="24"/>
        </w:rPr>
        <w:t>Eksperiencën</w:t>
      </w:r>
      <w:proofErr w:type="spellEnd"/>
      <w:r w:rsidRPr="001952F4">
        <w:rPr>
          <w:rFonts w:ascii="Times New Roman" w:hAnsi="Times New Roman"/>
          <w:sz w:val="24"/>
          <w:szCs w:val="24"/>
        </w:rPr>
        <w:t xml:space="preserve"> e </w:t>
      </w:r>
      <w:proofErr w:type="spellStart"/>
      <w:r w:rsidRPr="001952F4">
        <w:rPr>
          <w:rFonts w:ascii="Times New Roman" w:hAnsi="Times New Roman"/>
          <w:sz w:val="24"/>
          <w:szCs w:val="24"/>
        </w:rPr>
        <w:t>tyre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mëparshme</w:t>
      </w:r>
      <w:proofErr w:type="spellEnd"/>
      <w:r w:rsidRPr="001952F4">
        <w:rPr>
          <w:rFonts w:ascii="Times New Roman" w:hAnsi="Times New Roman"/>
          <w:sz w:val="24"/>
          <w:szCs w:val="24"/>
        </w:rPr>
        <w:t>;</w:t>
      </w:r>
    </w:p>
    <w:p w14:paraId="5801EB16" w14:textId="77777777" w:rsidR="00A14A89" w:rsidRPr="001952F4" w:rsidRDefault="00A14A89" w:rsidP="00A14A89">
      <w:pPr>
        <w:pStyle w:val="ListParagraph"/>
        <w:numPr>
          <w:ilvl w:val="0"/>
          <w:numId w:val="7"/>
        </w:numPr>
        <w:jc w:val="both"/>
        <w:rPr>
          <w:rFonts w:ascii="Times New Roman" w:hAnsi="Times New Roman"/>
          <w:sz w:val="24"/>
          <w:szCs w:val="24"/>
          <w:lang w:val="de-DE"/>
        </w:rPr>
      </w:pPr>
      <w:r w:rsidRPr="001952F4">
        <w:rPr>
          <w:rFonts w:ascii="Times New Roman" w:hAnsi="Times New Roman"/>
          <w:sz w:val="24"/>
          <w:szCs w:val="24"/>
          <w:lang w:val="de-DE"/>
        </w:rPr>
        <w:t>Motivimin, aspiratat dhe pritshmëritë e tyre për karrierën.</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A14A89" w:rsidRPr="001952F4" w14:paraId="468DBE47" w14:textId="77777777" w:rsidTr="002B08C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CA499F6" w14:textId="77777777" w:rsidR="00A14A89" w:rsidRPr="001952F4" w:rsidRDefault="00A14A89" w:rsidP="002B08C4">
            <w:pPr>
              <w:spacing w:after="0" w:line="240" w:lineRule="auto"/>
              <w:jc w:val="center"/>
              <w:rPr>
                <w:rFonts w:ascii="Times New Roman" w:hAnsi="Times New Roman"/>
                <w:sz w:val="24"/>
                <w:szCs w:val="24"/>
                <w:lang w:val="sq-AL" w:eastAsia="sq-AL"/>
              </w:rPr>
            </w:pPr>
            <w:r w:rsidRPr="001952F4">
              <w:rPr>
                <w:rFonts w:ascii="Times New Roman" w:hAnsi="Times New Roman"/>
                <w:b/>
                <w:sz w:val="24"/>
                <w:szCs w:val="24"/>
                <w:lang w:val="sq-AL" w:eastAsia="sq-AL"/>
              </w:rPr>
              <w:t>2.5</w:t>
            </w:r>
          </w:p>
        </w:tc>
        <w:tc>
          <w:tcPr>
            <w:tcW w:w="9038" w:type="dxa"/>
            <w:tcBorders>
              <w:top w:val="nil"/>
              <w:left w:val="single" w:sz="8" w:space="0" w:color="000000"/>
              <w:bottom w:val="single" w:sz="8" w:space="0" w:color="000000"/>
              <w:right w:val="nil"/>
            </w:tcBorders>
            <w:vAlign w:val="center"/>
            <w:hideMark/>
          </w:tcPr>
          <w:p w14:paraId="31B34C95" w14:textId="77777777" w:rsidR="00A14A89" w:rsidRPr="001952F4" w:rsidRDefault="00A14A89" w:rsidP="002B08C4">
            <w:pPr>
              <w:spacing w:after="0" w:line="240" w:lineRule="auto"/>
              <w:rPr>
                <w:rFonts w:ascii="Times New Roman" w:hAnsi="Times New Roman"/>
                <w:b/>
                <w:sz w:val="24"/>
                <w:szCs w:val="24"/>
                <w:lang w:val="de-DE" w:eastAsia="sq-AL"/>
              </w:rPr>
            </w:pPr>
            <w:r w:rsidRPr="001952F4">
              <w:rPr>
                <w:rFonts w:ascii="Times New Roman" w:hAnsi="Times New Roman"/>
                <w:b/>
                <w:sz w:val="24"/>
                <w:szCs w:val="24"/>
                <w:lang w:val="de-DE" w:eastAsia="sq-AL"/>
              </w:rPr>
              <w:t>MËNYRA E VLERËSIMIT TË KANDIDATËVE</w:t>
            </w:r>
          </w:p>
        </w:tc>
      </w:tr>
    </w:tbl>
    <w:p w14:paraId="46C994F1" w14:textId="77777777" w:rsidR="00A14A89" w:rsidRPr="001952F4" w:rsidRDefault="00A14A89" w:rsidP="00A14A89">
      <w:pPr>
        <w:jc w:val="both"/>
        <w:rPr>
          <w:rFonts w:ascii="Times New Roman" w:hAnsi="Times New Roman"/>
          <w:b/>
          <w:sz w:val="24"/>
          <w:szCs w:val="24"/>
        </w:rPr>
      </w:pPr>
      <w:proofErr w:type="spellStart"/>
      <w:r w:rsidRPr="001952F4">
        <w:rPr>
          <w:rFonts w:ascii="Times New Roman" w:hAnsi="Times New Roman"/>
          <w:b/>
          <w:sz w:val="24"/>
          <w:szCs w:val="24"/>
        </w:rPr>
        <w:t>Kandidatët</w:t>
      </w:r>
      <w:proofErr w:type="spellEnd"/>
      <w:r w:rsidRPr="001952F4">
        <w:rPr>
          <w:rFonts w:ascii="Times New Roman" w:hAnsi="Times New Roman"/>
          <w:b/>
          <w:sz w:val="24"/>
          <w:szCs w:val="24"/>
        </w:rPr>
        <w:t xml:space="preserve"> do </w:t>
      </w:r>
      <w:proofErr w:type="spellStart"/>
      <w:r w:rsidRPr="001952F4">
        <w:rPr>
          <w:rFonts w:ascii="Times New Roman" w:hAnsi="Times New Roman"/>
          <w:b/>
          <w:sz w:val="24"/>
          <w:szCs w:val="24"/>
        </w:rPr>
        <w:t>të</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vlerësohen</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në</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lidhje</w:t>
      </w:r>
      <w:proofErr w:type="spellEnd"/>
      <w:r w:rsidRPr="001952F4">
        <w:rPr>
          <w:rFonts w:ascii="Times New Roman" w:hAnsi="Times New Roman"/>
          <w:b/>
          <w:sz w:val="24"/>
          <w:szCs w:val="24"/>
        </w:rPr>
        <w:t xml:space="preserve"> me:</w:t>
      </w:r>
    </w:p>
    <w:p w14:paraId="3E63B1A6" w14:textId="77777777" w:rsidR="00A14A89" w:rsidRPr="001952F4" w:rsidRDefault="00A14A89" w:rsidP="00A14A89">
      <w:pPr>
        <w:pStyle w:val="ListParagraph"/>
        <w:numPr>
          <w:ilvl w:val="0"/>
          <w:numId w:val="8"/>
        </w:numPr>
        <w:jc w:val="both"/>
        <w:rPr>
          <w:rFonts w:ascii="Times New Roman" w:hAnsi="Times New Roman"/>
          <w:sz w:val="24"/>
          <w:szCs w:val="24"/>
        </w:rPr>
      </w:pPr>
      <w:proofErr w:type="spellStart"/>
      <w:r w:rsidRPr="001952F4">
        <w:rPr>
          <w:rFonts w:ascii="Times New Roman" w:hAnsi="Times New Roman"/>
          <w:sz w:val="24"/>
          <w:szCs w:val="24"/>
        </w:rPr>
        <w:t>Vlerësimin</w:t>
      </w:r>
      <w:proofErr w:type="spellEnd"/>
      <w:r w:rsidRPr="001952F4">
        <w:rPr>
          <w:rFonts w:ascii="Times New Roman" w:hAnsi="Times New Roman"/>
          <w:sz w:val="24"/>
          <w:szCs w:val="24"/>
        </w:rPr>
        <w:t xml:space="preserve"> me </w:t>
      </w:r>
      <w:proofErr w:type="spellStart"/>
      <w:r w:rsidRPr="001952F4">
        <w:rPr>
          <w:rFonts w:ascii="Times New Roman" w:hAnsi="Times New Roman"/>
          <w:sz w:val="24"/>
          <w:szCs w:val="24"/>
        </w:rPr>
        <w:t>shkrim</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deri</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në</w:t>
      </w:r>
      <w:proofErr w:type="spellEnd"/>
      <w:r w:rsidRPr="001952F4">
        <w:rPr>
          <w:rFonts w:ascii="Times New Roman" w:hAnsi="Times New Roman"/>
          <w:sz w:val="24"/>
          <w:szCs w:val="24"/>
        </w:rPr>
        <w:t xml:space="preserve"> 40 </w:t>
      </w:r>
      <w:proofErr w:type="spellStart"/>
      <w:r w:rsidRPr="001952F4">
        <w:rPr>
          <w:rFonts w:ascii="Times New Roman" w:hAnsi="Times New Roman"/>
          <w:sz w:val="24"/>
          <w:szCs w:val="24"/>
        </w:rPr>
        <w:t>pikë</w:t>
      </w:r>
      <w:proofErr w:type="spellEnd"/>
      <w:r w:rsidRPr="001952F4">
        <w:rPr>
          <w:rFonts w:ascii="Times New Roman" w:hAnsi="Times New Roman"/>
          <w:sz w:val="24"/>
          <w:szCs w:val="24"/>
        </w:rPr>
        <w:t>;</w:t>
      </w:r>
    </w:p>
    <w:p w14:paraId="11A30DD1" w14:textId="77777777" w:rsidR="00A14A89" w:rsidRPr="001952F4" w:rsidRDefault="00A14A89" w:rsidP="00A14A89">
      <w:pPr>
        <w:pStyle w:val="ListParagraph"/>
        <w:numPr>
          <w:ilvl w:val="0"/>
          <w:numId w:val="8"/>
        </w:numPr>
        <w:jc w:val="both"/>
        <w:rPr>
          <w:rFonts w:ascii="Times New Roman" w:hAnsi="Times New Roman"/>
          <w:sz w:val="24"/>
          <w:szCs w:val="24"/>
        </w:rPr>
      </w:pPr>
      <w:proofErr w:type="spellStart"/>
      <w:r w:rsidRPr="001952F4">
        <w:rPr>
          <w:rFonts w:ascii="Times New Roman" w:hAnsi="Times New Roman"/>
          <w:sz w:val="24"/>
          <w:szCs w:val="24"/>
        </w:rPr>
        <w:t>Intervistën</w:t>
      </w:r>
      <w:proofErr w:type="spellEnd"/>
      <w:r w:rsidRPr="001952F4">
        <w:rPr>
          <w:rFonts w:ascii="Times New Roman" w:hAnsi="Times New Roman"/>
          <w:sz w:val="24"/>
          <w:szCs w:val="24"/>
        </w:rPr>
        <w:t xml:space="preserve"> e </w:t>
      </w:r>
      <w:proofErr w:type="spellStart"/>
      <w:r w:rsidRPr="001952F4">
        <w:rPr>
          <w:rFonts w:ascii="Times New Roman" w:hAnsi="Times New Roman"/>
          <w:sz w:val="24"/>
          <w:szCs w:val="24"/>
        </w:rPr>
        <w:t>strukturuar</w:t>
      </w:r>
      <w:proofErr w:type="spellEnd"/>
      <w:r w:rsidRPr="001952F4">
        <w:rPr>
          <w:rFonts w:ascii="Times New Roman" w:hAnsi="Times New Roman"/>
          <w:sz w:val="24"/>
          <w:szCs w:val="24"/>
        </w:rPr>
        <w:t xml:space="preserve"> me </w:t>
      </w:r>
      <w:proofErr w:type="spellStart"/>
      <w:r w:rsidRPr="001952F4">
        <w:rPr>
          <w:rFonts w:ascii="Times New Roman" w:hAnsi="Times New Roman"/>
          <w:sz w:val="24"/>
          <w:szCs w:val="24"/>
        </w:rPr>
        <w:t>gojë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qe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konsiston</w:t>
      </w:r>
      <w:proofErr w:type="spellEnd"/>
      <w:r w:rsidRPr="001952F4">
        <w:rPr>
          <w:rFonts w:ascii="Times New Roman" w:hAnsi="Times New Roman"/>
          <w:sz w:val="24"/>
          <w:szCs w:val="24"/>
        </w:rPr>
        <w:t xml:space="preserve"> ne </w:t>
      </w:r>
      <w:proofErr w:type="spellStart"/>
      <w:r w:rsidRPr="001952F4">
        <w:rPr>
          <w:rFonts w:ascii="Times New Roman" w:hAnsi="Times New Roman"/>
          <w:sz w:val="24"/>
          <w:szCs w:val="24"/>
        </w:rPr>
        <w:t>motivimin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aspiratat</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dhe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pritshmëritë</w:t>
      </w:r>
      <w:proofErr w:type="spellEnd"/>
      <w:r w:rsidRPr="001952F4">
        <w:rPr>
          <w:rFonts w:ascii="Times New Roman" w:hAnsi="Times New Roman"/>
          <w:sz w:val="24"/>
          <w:szCs w:val="24"/>
        </w:rPr>
        <w:t xml:space="preserve"> e </w:t>
      </w:r>
      <w:proofErr w:type="spellStart"/>
      <w:r w:rsidRPr="001952F4">
        <w:rPr>
          <w:rFonts w:ascii="Times New Roman" w:hAnsi="Times New Roman"/>
          <w:sz w:val="24"/>
          <w:szCs w:val="24"/>
        </w:rPr>
        <w:t>tyre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për</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karrierën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deri</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në</w:t>
      </w:r>
      <w:proofErr w:type="spellEnd"/>
      <w:r w:rsidRPr="001952F4">
        <w:rPr>
          <w:rFonts w:ascii="Times New Roman" w:hAnsi="Times New Roman"/>
          <w:sz w:val="24"/>
          <w:szCs w:val="24"/>
        </w:rPr>
        <w:t xml:space="preserve"> 40 </w:t>
      </w:r>
      <w:proofErr w:type="spellStart"/>
      <w:r w:rsidRPr="001952F4">
        <w:rPr>
          <w:rFonts w:ascii="Times New Roman" w:hAnsi="Times New Roman"/>
          <w:sz w:val="24"/>
          <w:szCs w:val="24"/>
        </w:rPr>
        <w:t>pikë</w:t>
      </w:r>
      <w:proofErr w:type="spellEnd"/>
      <w:r w:rsidRPr="001952F4">
        <w:rPr>
          <w:rFonts w:ascii="Times New Roman" w:hAnsi="Times New Roman"/>
          <w:sz w:val="24"/>
          <w:szCs w:val="24"/>
        </w:rPr>
        <w:t>;</w:t>
      </w:r>
    </w:p>
    <w:p w14:paraId="3755BC9B" w14:textId="77777777" w:rsidR="00A14A89" w:rsidRDefault="00A14A89" w:rsidP="00A14A89">
      <w:pPr>
        <w:pStyle w:val="ListParagraph"/>
        <w:numPr>
          <w:ilvl w:val="0"/>
          <w:numId w:val="8"/>
        </w:numPr>
        <w:jc w:val="both"/>
        <w:rPr>
          <w:rFonts w:ascii="Times New Roman" w:hAnsi="Times New Roman"/>
          <w:sz w:val="24"/>
          <w:szCs w:val="24"/>
        </w:rPr>
      </w:pPr>
      <w:proofErr w:type="spellStart"/>
      <w:r w:rsidRPr="001952F4">
        <w:rPr>
          <w:rFonts w:ascii="Times New Roman" w:hAnsi="Times New Roman"/>
          <w:sz w:val="24"/>
          <w:szCs w:val="24"/>
        </w:rPr>
        <w:t>Jetëshkrimin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që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konsiston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në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vlerësimin</w:t>
      </w:r>
      <w:proofErr w:type="spellEnd"/>
      <w:r w:rsidRPr="001952F4">
        <w:rPr>
          <w:rFonts w:ascii="Times New Roman" w:hAnsi="Times New Roman"/>
          <w:sz w:val="24"/>
          <w:szCs w:val="24"/>
        </w:rPr>
        <w:t xml:space="preserve"> e </w:t>
      </w:r>
      <w:proofErr w:type="spellStart"/>
      <w:r w:rsidRPr="001952F4">
        <w:rPr>
          <w:rFonts w:ascii="Times New Roman" w:hAnsi="Times New Roman"/>
          <w:sz w:val="24"/>
          <w:szCs w:val="24"/>
        </w:rPr>
        <w:t>arsimimit</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përvojës</w:t>
      </w:r>
      <w:proofErr w:type="spellEnd"/>
      <w:r w:rsidRPr="001952F4">
        <w:rPr>
          <w:rFonts w:ascii="Times New Roman" w:hAnsi="Times New Roman"/>
          <w:sz w:val="24"/>
          <w:szCs w:val="24"/>
        </w:rPr>
        <w:t xml:space="preserve"> e </w:t>
      </w: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trajnimeve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lidhura</w:t>
      </w:r>
      <w:proofErr w:type="spellEnd"/>
      <w:r w:rsidRPr="001952F4">
        <w:rPr>
          <w:rFonts w:ascii="Times New Roman" w:hAnsi="Times New Roman"/>
          <w:sz w:val="24"/>
          <w:szCs w:val="24"/>
        </w:rPr>
        <w:t xml:space="preserve"> me </w:t>
      </w:r>
      <w:proofErr w:type="spellStart"/>
      <w:r w:rsidRPr="001952F4">
        <w:rPr>
          <w:rFonts w:ascii="Times New Roman" w:hAnsi="Times New Roman"/>
          <w:sz w:val="24"/>
          <w:szCs w:val="24"/>
        </w:rPr>
        <w:t>fushën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deri</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në</w:t>
      </w:r>
      <w:proofErr w:type="spellEnd"/>
      <w:r w:rsidRPr="001952F4">
        <w:rPr>
          <w:rFonts w:ascii="Times New Roman" w:hAnsi="Times New Roman"/>
          <w:sz w:val="24"/>
          <w:szCs w:val="24"/>
        </w:rPr>
        <w:t xml:space="preserve"> 20 </w:t>
      </w:r>
      <w:proofErr w:type="spellStart"/>
      <w:r w:rsidRPr="001952F4">
        <w:rPr>
          <w:rFonts w:ascii="Times New Roman" w:hAnsi="Times New Roman"/>
          <w:sz w:val="24"/>
          <w:szCs w:val="24"/>
        </w:rPr>
        <w:t>pikë</w:t>
      </w:r>
      <w:proofErr w:type="spellEnd"/>
      <w:r w:rsidRPr="001952F4">
        <w:rPr>
          <w:rFonts w:ascii="Times New Roman" w:hAnsi="Times New Roman"/>
          <w:sz w:val="24"/>
          <w:szCs w:val="24"/>
        </w:rPr>
        <w:t>.</w:t>
      </w:r>
    </w:p>
    <w:p w14:paraId="6F314A31" w14:textId="77777777" w:rsidR="00A14A89" w:rsidRPr="002A5877" w:rsidRDefault="00A14A89" w:rsidP="00A14A89">
      <w:pPr>
        <w:jc w:val="both"/>
        <w:rPr>
          <w:rFonts w:ascii="Times New Roman" w:hAnsi="Times New Roman"/>
          <w:sz w:val="24"/>
          <w:szCs w:val="24"/>
        </w:rPr>
      </w:pPr>
      <w:proofErr w:type="spellStart"/>
      <w:r w:rsidRPr="002A5877">
        <w:rPr>
          <w:rFonts w:ascii="Times New Roman" w:hAnsi="Times New Roman"/>
          <w:sz w:val="24"/>
          <w:szCs w:val="24"/>
        </w:rPr>
        <w:t>Më</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shumë</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detaje</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në</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lidhje</w:t>
      </w:r>
      <w:proofErr w:type="spellEnd"/>
      <w:r w:rsidRPr="002A5877">
        <w:rPr>
          <w:rFonts w:ascii="Times New Roman" w:hAnsi="Times New Roman"/>
          <w:sz w:val="24"/>
          <w:szCs w:val="24"/>
        </w:rPr>
        <w:t xml:space="preserve"> me </w:t>
      </w:r>
      <w:proofErr w:type="spellStart"/>
      <w:r w:rsidRPr="002A5877">
        <w:rPr>
          <w:rFonts w:ascii="Times New Roman" w:hAnsi="Times New Roman"/>
          <w:sz w:val="24"/>
          <w:szCs w:val="24"/>
        </w:rPr>
        <w:t>vlerësimin</w:t>
      </w:r>
      <w:proofErr w:type="spellEnd"/>
      <w:r w:rsidRPr="002A5877">
        <w:rPr>
          <w:rFonts w:ascii="Times New Roman" w:hAnsi="Times New Roman"/>
          <w:sz w:val="24"/>
          <w:szCs w:val="24"/>
        </w:rPr>
        <w:t xml:space="preserve"> me </w:t>
      </w:r>
      <w:proofErr w:type="spellStart"/>
      <w:r w:rsidRPr="002A5877">
        <w:rPr>
          <w:rFonts w:ascii="Times New Roman" w:hAnsi="Times New Roman"/>
          <w:sz w:val="24"/>
          <w:szCs w:val="24"/>
        </w:rPr>
        <w:t>pikë</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metodologjinë</w:t>
      </w:r>
      <w:proofErr w:type="spellEnd"/>
      <w:r w:rsidRPr="002A5877">
        <w:rPr>
          <w:rFonts w:ascii="Times New Roman" w:hAnsi="Times New Roman"/>
          <w:sz w:val="24"/>
          <w:szCs w:val="24"/>
        </w:rPr>
        <w:t xml:space="preserve"> e </w:t>
      </w:r>
      <w:proofErr w:type="spellStart"/>
      <w:r w:rsidRPr="002A5877">
        <w:rPr>
          <w:rFonts w:ascii="Times New Roman" w:hAnsi="Times New Roman"/>
          <w:sz w:val="24"/>
          <w:szCs w:val="24"/>
        </w:rPr>
        <w:t>shpërndarjes</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së</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pikëve</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mënyrën</w:t>
      </w:r>
      <w:proofErr w:type="spellEnd"/>
      <w:r w:rsidRPr="002A5877">
        <w:rPr>
          <w:rFonts w:ascii="Times New Roman" w:hAnsi="Times New Roman"/>
          <w:sz w:val="24"/>
          <w:szCs w:val="24"/>
        </w:rPr>
        <w:t xml:space="preserve"> e </w:t>
      </w:r>
      <w:proofErr w:type="spellStart"/>
      <w:r w:rsidRPr="002A5877">
        <w:rPr>
          <w:rFonts w:ascii="Times New Roman" w:hAnsi="Times New Roman"/>
          <w:sz w:val="24"/>
          <w:szCs w:val="24"/>
        </w:rPr>
        <w:t>llogaritjes</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së</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rezultatit</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përfundimtar</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i</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gjeni</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në</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Udhëzimin</w:t>
      </w:r>
      <w:proofErr w:type="spellEnd"/>
      <w:r w:rsidRPr="002A5877">
        <w:rPr>
          <w:rFonts w:ascii="Times New Roman" w:hAnsi="Times New Roman"/>
          <w:sz w:val="24"/>
          <w:szCs w:val="24"/>
        </w:rPr>
        <w:t xml:space="preserve"> Nr. 2, </w:t>
      </w:r>
      <w:proofErr w:type="spellStart"/>
      <w:r w:rsidRPr="002A5877">
        <w:rPr>
          <w:rFonts w:ascii="Times New Roman" w:hAnsi="Times New Roman"/>
          <w:sz w:val="24"/>
          <w:szCs w:val="24"/>
        </w:rPr>
        <w:t>datë</w:t>
      </w:r>
      <w:proofErr w:type="spellEnd"/>
      <w:r w:rsidRPr="002A5877">
        <w:rPr>
          <w:rFonts w:ascii="Times New Roman" w:hAnsi="Times New Roman"/>
          <w:sz w:val="24"/>
          <w:szCs w:val="24"/>
        </w:rPr>
        <w:t xml:space="preserve"> 27.03.2015, “</w:t>
      </w:r>
      <w:proofErr w:type="spellStart"/>
      <w:r w:rsidRPr="002A5877">
        <w:rPr>
          <w:rFonts w:ascii="Times New Roman" w:hAnsi="Times New Roman"/>
          <w:i/>
          <w:sz w:val="24"/>
          <w:szCs w:val="24"/>
        </w:rPr>
        <w:t>Për</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procesin</w:t>
      </w:r>
      <w:proofErr w:type="spellEnd"/>
      <w:r w:rsidRPr="002A5877">
        <w:rPr>
          <w:rFonts w:ascii="Times New Roman" w:hAnsi="Times New Roman"/>
          <w:i/>
          <w:sz w:val="24"/>
          <w:szCs w:val="24"/>
        </w:rPr>
        <w:t xml:space="preserve"> e </w:t>
      </w:r>
      <w:proofErr w:type="spellStart"/>
      <w:r w:rsidRPr="002A5877">
        <w:rPr>
          <w:rFonts w:ascii="Times New Roman" w:hAnsi="Times New Roman"/>
          <w:i/>
          <w:sz w:val="24"/>
          <w:szCs w:val="24"/>
        </w:rPr>
        <w:t>plotësimit</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të</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vendeve</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të</w:t>
      </w:r>
      <w:proofErr w:type="spellEnd"/>
      <w:r w:rsidRPr="002A5877">
        <w:rPr>
          <w:rFonts w:ascii="Times New Roman" w:hAnsi="Times New Roman"/>
          <w:i/>
          <w:sz w:val="24"/>
          <w:szCs w:val="24"/>
        </w:rPr>
        <w:t xml:space="preserve"> lira </w:t>
      </w:r>
      <w:proofErr w:type="spellStart"/>
      <w:r w:rsidRPr="002A5877">
        <w:rPr>
          <w:rFonts w:ascii="Times New Roman" w:hAnsi="Times New Roman"/>
          <w:i/>
          <w:sz w:val="24"/>
          <w:szCs w:val="24"/>
        </w:rPr>
        <w:t>në</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shërbimin</w:t>
      </w:r>
      <w:proofErr w:type="spellEnd"/>
      <w:r w:rsidRPr="002A5877">
        <w:rPr>
          <w:rFonts w:ascii="Times New Roman" w:hAnsi="Times New Roman"/>
          <w:i/>
          <w:sz w:val="24"/>
          <w:szCs w:val="24"/>
        </w:rPr>
        <w:t xml:space="preserve"> civil </w:t>
      </w:r>
      <w:proofErr w:type="spellStart"/>
      <w:r w:rsidRPr="002A5877">
        <w:rPr>
          <w:rFonts w:ascii="Times New Roman" w:hAnsi="Times New Roman"/>
          <w:i/>
          <w:sz w:val="24"/>
          <w:szCs w:val="24"/>
        </w:rPr>
        <w:t>nëpërmjet</w:t>
      </w:r>
      <w:proofErr w:type="spellEnd"/>
      <w:r w:rsidRPr="002A5877">
        <w:rPr>
          <w:rFonts w:ascii="Times New Roman" w:hAnsi="Times New Roman"/>
          <w:i/>
          <w:sz w:val="24"/>
          <w:szCs w:val="24"/>
        </w:rPr>
        <w:t xml:space="preserve"> procedures </w:t>
      </w:r>
      <w:proofErr w:type="spellStart"/>
      <w:r w:rsidRPr="002A5877">
        <w:rPr>
          <w:rFonts w:ascii="Times New Roman" w:hAnsi="Times New Roman"/>
          <w:i/>
          <w:sz w:val="24"/>
          <w:szCs w:val="24"/>
        </w:rPr>
        <w:t>së</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lëvizjes</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paralele</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ngritjes</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në</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detyrë</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për</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kategorinë</w:t>
      </w:r>
      <w:proofErr w:type="spellEnd"/>
      <w:r w:rsidRPr="002A5877">
        <w:rPr>
          <w:rFonts w:ascii="Times New Roman" w:hAnsi="Times New Roman"/>
          <w:i/>
          <w:sz w:val="24"/>
          <w:szCs w:val="24"/>
        </w:rPr>
        <w:t xml:space="preserve"> e </w:t>
      </w:r>
      <w:proofErr w:type="spellStart"/>
      <w:r w:rsidRPr="002A5877">
        <w:rPr>
          <w:rFonts w:ascii="Times New Roman" w:hAnsi="Times New Roman"/>
          <w:i/>
          <w:sz w:val="24"/>
          <w:szCs w:val="24"/>
        </w:rPr>
        <w:t>mesme</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dhe</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të</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ulët</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drejtuese</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dhe</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pranimin</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në</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shërbimin</w:t>
      </w:r>
      <w:proofErr w:type="spellEnd"/>
      <w:r w:rsidRPr="002A5877">
        <w:rPr>
          <w:rFonts w:ascii="Times New Roman" w:hAnsi="Times New Roman"/>
          <w:i/>
          <w:sz w:val="24"/>
          <w:szCs w:val="24"/>
        </w:rPr>
        <w:t xml:space="preserve"> civil </w:t>
      </w:r>
      <w:proofErr w:type="spellStart"/>
      <w:r w:rsidRPr="002A5877">
        <w:rPr>
          <w:rFonts w:ascii="Times New Roman" w:hAnsi="Times New Roman"/>
          <w:i/>
          <w:sz w:val="24"/>
          <w:szCs w:val="24"/>
        </w:rPr>
        <w:t>në</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kategorinë</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ekzekutive</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nëpërmjet</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konkurrimit</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të</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hapur</w:t>
      </w:r>
      <w:proofErr w:type="spellEnd"/>
      <w:r w:rsidRPr="002A5877">
        <w:rPr>
          <w:rFonts w:ascii="Times New Roman" w:hAnsi="Times New Roman"/>
          <w:sz w:val="24"/>
          <w:szCs w:val="24"/>
        </w:rPr>
        <w:t>”</w:t>
      </w:r>
      <w:r w:rsidRPr="002A5877">
        <w:rPr>
          <w:sz w:val="24"/>
          <w:szCs w:val="24"/>
        </w:rPr>
        <w:t>,</w:t>
      </w:r>
      <w:r w:rsidRPr="002A5877">
        <w:rPr>
          <w:rFonts w:ascii="Times New Roman" w:hAnsi="Times New Roman"/>
          <w:sz w:val="24"/>
          <w:szCs w:val="24"/>
        </w:rPr>
        <w:t xml:space="preserve"> </w:t>
      </w:r>
      <w:proofErr w:type="spellStart"/>
      <w:r w:rsidRPr="002A5877">
        <w:rPr>
          <w:rFonts w:ascii="Times New Roman" w:hAnsi="Times New Roman"/>
          <w:sz w:val="24"/>
          <w:szCs w:val="24"/>
        </w:rPr>
        <w:t>të</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Departamentit</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të</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Administratës</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Publike</w:t>
      </w:r>
      <w:proofErr w:type="spellEnd"/>
      <w:r w:rsidRPr="002A5877">
        <w:rPr>
          <w:rFonts w:ascii="Times New Roman" w:hAnsi="Times New Roman"/>
          <w:sz w:val="24"/>
          <w:szCs w:val="24"/>
        </w:rPr>
        <w:t xml:space="preserve"> </w:t>
      </w:r>
      <w:hyperlink r:id="rId11" w:history="1">
        <w:r w:rsidRPr="002A5877">
          <w:rPr>
            <w:rStyle w:val="Hyperlink"/>
            <w:sz w:val="24"/>
            <w:szCs w:val="24"/>
          </w:rPr>
          <w:t>www.dap.gov.al</w:t>
        </w:r>
      </w:hyperlink>
      <w:r w:rsidRPr="002A5877">
        <w:rPr>
          <w:rFonts w:ascii="Times New Roman" w:hAnsi="Times New Roman"/>
          <w:sz w:val="24"/>
          <w:szCs w:val="24"/>
        </w:rPr>
        <w:t>.</w:t>
      </w:r>
      <w:hyperlink r:id="rId12" w:history="1">
        <w:r w:rsidRPr="002A5877">
          <w:rPr>
            <w:rStyle w:val="Hyperlink"/>
            <w:sz w:val="24"/>
            <w:szCs w:val="24"/>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A14A89" w:rsidRPr="001952F4" w14:paraId="563EE0CD" w14:textId="77777777" w:rsidTr="002B08C4">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0F8295E" w14:textId="77777777" w:rsidR="00A14A89" w:rsidRPr="002A5877" w:rsidRDefault="00A14A89" w:rsidP="002B08C4">
            <w:pPr>
              <w:spacing w:after="0" w:line="240" w:lineRule="auto"/>
              <w:jc w:val="center"/>
              <w:rPr>
                <w:rFonts w:ascii="Times New Roman" w:hAnsi="Times New Roman"/>
                <w:sz w:val="20"/>
                <w:szCs w:val="20"/>
                <w:lang w:val="sq-AL" w:eastAsia="sq-AL"/>
              </w:rPr>
            </w:pPr>
            <w:r w:rsidRPr="002A5877">
              <w:rPr>
                <w:rFonts w:ascii="Times New Roman" w:hAnsi="Times New Roman"/>
                <w:b/>
                <w:sz w:val="20"/>
                <w:szCs w:val="20"/>
                <w:lang w:val="sq-AL" w:eastAsia="sq-AL"/>
              </w:rPr>
              <w:t>2.6</w:t>
            </w:r>
          </w:p>
        </w:tc>
        <w:tc>
          <w:tcPr>
            <w:tcW w:w="8994" w:type="dxa"/>
            <w:tcBorders>
              <w:top w:val="nil"/>
              <w:left w:val="single" w:sz="8" w:space="0" w:color="000000"/>
              <w:bottom w:val="single" w:sz="8" w:space="0" w:color="000000"/>
              <w:right w:val="nil"/>
            </w:tcBorders>
            <w:vAlign w:val="center"/>
            <w:hideMark/>
          </w:tcPr>
          <w:p w14:paraId="5B57E6D2" w14:textId="77777777" w:rsidR="00A14A89" w:rsidRPr="002A5877" w:rsidRDefault="00A14A89" w:rsidP="002B08C4">
            <w:pPr>
              <w:spacing w:after="0" w:line="240" w:lineRule="auto"/>
              <w:rPr>
                <w:rFonts w:ascii="Times New Roman" w:hAnsi="Times New Roman"/>
                <w:b/>
                <w:sz w:val="20"/>
                <w:szCs w:val="20"/>
                <w:lang w:val="sq-AL" w:eastAsia="sq-AL"/>
              </w:rPr>
            </w:pPr>
            <w:r w:rsidRPr="002A5877">
              <w:rPr>
                <w:rFonts w:ascii="Times New Roman" w:hAnsi="Times New Roman"/>
                <w:b/>
                <w:sz w:val="20"/>
                <w:szCs w:val="20"/>
                <w:lang w:val="sq-AL" w:eastAsia="sq-AL"/>
              </w:rPr>
              <w:t>DATA E DALJES SË REZULTATEVE TË KONKURIMIT DHE MËNYRA E KOMUNIKIMIT</w:t>
            </w:r>
          </w:p>
        </w:tc>
      </w:tr>
    </w:tbl>
    <w:p w14:paraId="4543027F" w14:textId="77777777" w:rsidR="00A14A89" w:rsidRPr="001952F4" w:rsidRDefault="00A14A89" w:rsidP="00A14A89">
      <w:pPr>
        <w:jc w:val="both"/>
        <w:rPr>
          <w:rFonts w:ascii="Times New Roman" w:hAnsi="Times New Roman"/>
          <w:sz w:val="24"/>
          <w:szCs w:val="24"/>
        </w:rPr>
      </w:pP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gjithë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kandidatët</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që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aplikojnë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për</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ngritje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në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detyrë</w:t>
      </w:r>
      <w:proofErr w:type="spellEnd"/>
      <w:r w:rsidRPr="001952F4">
        <w:rPr>
          <w:rFonts w:ascii="Times New Roman" w:hAnsi="Times New Roman"/>
          <w:sz w:val="24"/>
          <w:szCs w:val="24"/>
        </w:rPr>
        <w:t xml:space="preserve">, do </w:t>
      </w: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marrin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informacion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në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faqen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zyrtare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Bashkisë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Kamez</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dhe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stendat</w:t>
      </w:r>
      <w:proofErr w:type="spellEnd"/>
      <w:r w:rsidRPr="001952F4">
        <w:rPr>
          <w:rFonts w:ascii="Times New Roman" w:hAnsi="Times New Roman"/>
          <w:sz w:val="24"/>
          <w:szCs w:val="24"/>
        </w:rPr>
        <w:t xml:space="preserve"> e </w:t>
      </w:r>
      <w:proofErr w:type="spellStart"/>
      <w:r w:rsidRPr="001952F4">
        <w:rPr>
          <w:rFonts w:ascii="Times New Roman" w:hAnsi="Times New Roman"/>
          <w:sz w:val="24"/>
          <w:szCs w:val="24"/>
        </w:rPr>
        <w:t>informimit</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publik</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për</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fazat</w:t>
      </w:r>
      <w:proofErr w:type="spellEnd"/>
      <w:r w:rsidRPr="001952F4">
        <w:rPr>
          <w:rFonts w:ascii="Times New Roman" w:hAnsi="Times New Roman"/>
          <w:sz w:val="24"/>
          <w:szCs w:val="24"/>
        </w:rPr>
        <w:t xml:space="preserve"> e </w:t>
      </w:r>
      <w:proofErr w:type="spellStart"/>
      <w:r w:rsidRPr="001952F4">
        <w:rPr>
          <w:rFonts w:ascii="Times New Roman" w:hAnsi="Times New Roman"/>
          <w:sz w:val="24"/>
          <w:szCs w:val="24"/>
        </w:rPr>
        <w:t>mëtejshme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kësaj</w:t>
      </w:r>
      <w:proofErr w:type="spellEnd"/>
      <w:r w:rsidRPr="001952F4">
        <w:rPr>
          <w:rFonts w:ascii="Times New Roman" w:hAnsi="Times New Roman"/>
          <w:sz w:val="24"/>
          <w:szCs w:val="24"/>
        </w:rPr>
        <w:t xml:space="preserve"> procedure:</w:t>
      </w:r>
    </w:p>
    <w:p w14:paraId="36C39CCD" w14:textId="77777777" w:rsidR="00A14A89" w:rsidRPr="001952F4" w:rsidRDefault="00A14A89" w:rsidP="00A14A89">
      <w:pPr>
        <w:jc w:val="both"/>
        <w:rPr>
          <w:rFonts w:ascii="Times New Roman" w:hAnsi="Times New Roman"/>
          <w:sz w:val="24"/>
          <w:szCs w:val="24"/>
        </w:rPr>
      </w:pPr>
      <w:r w:rsidRPr="001952F4">
        <w:rPr>
          <w:rFonts w:ascii="Times New Roman" w:hAnsi="Times New Roman"/>
          <w:sz w:val="24"/>
          <w:szCs w:val="24"/>
        </w:rPr>
        <w:t xml:space="preserve"> - </w:t>
      </w:r>
      <w:proofErr w:type="spellStart"/>
      <w:r w:rsidRPr="001952F4">
        <w:rPr>
          <w:rFonts w:ascii="Times New Roman" w:hAnsi="Times New Roman"/>
          <w:sz w:val="24"/>
          <w:szCs w:val="24"/>
        </w:rPr>
        <w:t>për</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datën</w:t>
      </w:r>
      <w:proofErr w:type="spellEnd"/>
      <w:r w:rsidRPr="001952F4">
        <w:rPr>
          <w:rFonts w:ascii="Times New Roman" w:hAnsi="Times New Roman"/>
          <w:sz w:val="24"/>
          <w:szCs w:val="24"/>
        </w:rPr>
        <w:t xml:space="preserve"> e </w:t>
      </w:r>
      <w:proofErr w:type="spellStart"/>
      <w:r w:rsidRPr="001952F4">
        <w:rPr>
          <w:rFonts w:ascii="Times New Roman" w:hAnsi="Times New Roman"/>
          <w:sz w:val="24"/>
          <w:szCs w:val="24"/>
        </w:rPr>
        <w:t>daljes</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së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rezultateve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verifikimit</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paraprak</w:t>
      </w:r>
      <w:proofErr w:type="spellEnd"/>
      <w:r w:rsidRPr="001952F4">
        <w:rPr>
          <w:rFonts w:ascii="Times New Roman" w:hAnsi="Times New Roman"/>
          <w:sz w:val="24"/>
          <w:szCs w:val="24"/>
        </w:rPr>
        <w:t xml:space="preserve">, </w:t>
      </w:r>
    </w:p>
    <w:p w14:paraId="09633613" w14:textId="77777777" w:rsidR="00A14A89" w:rsidRPr="001952F4" w:rsidRDefault="00A14A89" w:rsidP="00A14A89">
      <w:pPr>
        <w:jc w:val="both"/>
        <w:rPr>
          <w:rFonts w:ascii="Times New Roman" w:hAnsi="Times New Roman"/>
          <w:sz w:val="24"/>
          <w:szCs w:val="24"/>
        </w:rPr>
      </w:pPr>
      <w:r w:rsidRPr="001952F4">
        <w:rPr>
          <w:rFonts w:ascii="Times New Roman" w:hAnsi="Times New Roman"/>
          <w:sz w:val="24"/>
          <w:szCs w:val="24"/>
        </w:rPr>
        <w:lastRenderedPageBreak/>
        <w:t xml:space="preserve">- </w:t>
      </w:r>
      <w:proofErr w:type="spellStart"/>
      <w:r w:rsidRPr="001952F4">
        <w:rPr>
          <w:rFonts w:ascii="Times New Roman" w:hAnsi="Times New Roman"/>
          <w:sz w:val="24"/>
          <w:szCs w:val="24"/>
        </w:rPr>
        <w:t>datën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vendin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dhe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orën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ku</w:t>
      </w:r>
      <w:proofErr w:type="spellEnd"/>
      <w:r w:rsidRPr="001952F4">
        <w:rPr>
          <w:rFonts w:ascii="Times New Roman" w:hAnsi="Times New Roman"/>
          <w:sz w:val="24"/>
          <w:szCs w:val="24"/>
        </w:rPr>
        <w:t xml:space="preserve"> do </w:t>
      </w: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zhvillohet</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konkurimi</w:t>
      </w:r>
      <w:proofErr w:type="spellEnd"/>
      <w:r w:rsidRPr="001952F4">
        <w:rPr>
          <w:rFonts w:ascii="Times New Roman" w:hAnsi="Times New Roman"/>
          <w:sz w:val="24"/>
          <w:szCs w:val="24"/>
        </w:rPr>
        <w:t xml:space="preserve">; </w:t>
      </w:r>
    </w:p>
    <w:p w14:paraId="3E1E22F6" w14:textId="739990F8" w:rsidR="00A14A89" w:rsidRPr="001952F4" w:rsidRDefault="00A14A89" w:rsidP="00A14A89">
      <w:pPr>
        <w:jc w:val="both"/>
        <w:rPr>
          <w:rFonts w:ascii="Times New Roman" w:hAnsi="Times New Roman"/>
          <w:sz w:val="24"/>
          <w:szCs w:val="24"/>
        </w:rPr>
      </w:pPr>
      <w:proofErr w:type="spellStart"/>
      <w:r w:rsidRPr="001952F4">
        <w:rPr>
          <w:rFonts w:ascii="Times New Roman" w:hAnsi="Times New Roman"/>
          <w:sz w:val="24"/>
          <w:szCs w:val="24"/>
        </w:rPr>
        <w:t>Për</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marrë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këtë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informacion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kandidatët</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duhet</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vizitojnë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në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mënyrë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vazhdueshme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faqen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zyrtare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dhe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stendat</w:t>
      </w:r>
      <w:proofErr w:type="spellEnd"/>
      <w:r w:rsidRPr="001952F4">
        <w:rPr>
          <w:rFonts w:ascii="Times New Roman" w:hAnsi="Times New Roman"/>
          <w:sz w:val="24"/>
          <w:szCs w:val="24"/>
        </w:rPr>
        <w:t xml:space="preserve"> e </w:t>
      </w:r>
      <w:proofErr w:type="spellStart"/>
      <w:r w:rsidRPr="001952F4">
        <w:rPr>
          <w:rFonts w:ascii="Times New Roman" w:hAnsi="Times New Roman"/>
          <w:sz w:val="24"/>
          <w:szCs w:val="24"/>
        </w:rPr>
        <w:t>informimit</w:t>
      </w:r>
      <w:proofErr w:type="spellEnd"/>
      <w:r>
        <w:rPr>
          <w:rFonts w:ascii="Times New Roman" w:hAnsi="Times New Roman"/>
          <w:sz w:val="24"/>
          <w:szCs w:val="24"/>
        </w:rPr>
        <w:t xml:space="preserve"> </w:t>
      </w:r>
      <w:proofErr w:type="spellStart"/>
      <w:r>
        <w:rPr>
          <w:rFonts w:ascii="Times New Roman" w:hAnsi="Times New Roman"/>
          <w:sz w:val="24"/>
          <w:szCs w:val="24"/>
        </w:rPr>
        <w:t>publik</w:t>
      </w:r>
      <w:proofErr w:type="spellEnd"/>
      <w:r>
        <w:rPr>
          <w:rFonts w:ascii="Times New Roman" w:hAnsi="Times New Roman"/>
          <w:sz w:val="24"/>
          <w:szCs w:val="24"/>
        </w:rPr>
        <w:t xml:space="preserve"> duke </w:t>
      </w:r>
      <w:proofErr w:type="spellStart"/>
      <w:r>
        <w:rPr>
          <w:rFonts w:ascii="Times New Roman" w:hAnsi="Times New Roman"/>
          <w:sz w:val="24"/>
          <w:szCs w:val="24"/>
        </w:rPr>
        <w:t>filluar</w:t>
      </w:r>
      <w:proofErr w:type="spellEnd"/>
      <w:r>
        <w:rPr>
          <w:rFonts w:ascii="Times New Roman" w:hAnsi="Times New Roman"/>
          <w:sz w:val="24"/>
          <w:szCs w:val="24"/>
        </w:rPr>
        <w:t xml:space="preserve"> </w:t>
      </w:r>
      <w:proofErr w:type="spellStart"/>
      <w:r>
        <w:rPr>
          <w:rFonts w:ascii="Times New Roman" w:hAnsi="Times New Roman"/>
          <w:sz w:val="24"/>
          <w:szCs w:val="24"/>
        </w:rPr>
        <w:t>nga</w:t>
      </w:r>
      <w:proofErr w:type="spellEnd"/>
      <w:r>
        <w:rPr>
          <w:rFonts w:ascii="Times New Roman" w:hAnsi="Times New Roman"/>
          <w:sz w:val="24"/>
          <w:szCs w:val="24"/>
        </w:rPr>
        <w:t xml:space="preserve"> data </w:t>
      </w:r>
      <w:r w:rsidR="00357A56">
        <w:rPr>
          <w:rFonts w:ascii="Times New Roman" w:hAnsi="Times New Roman"/>
          <w:sz w:val="24"/>
          <w:szCs w:val="24"/>
        </w:rPr>
        <w:t>03</w:t>
      </w:r>
      <w:r>
        <w:rPr>
          <w:rFonts w:ascii="Times New Roman" w:hAnsi="Times New Roman"/>
          <w:sz w:val="24"/>
          <w:szCs w:val="24"/>
        </w:rPr>
        <w:t>.</w:t>
      </w:r>
      <w:r w:rsidR="00357A56">
        <w:rPr>
          <w:rFonts w:ascii="Times New Roman" w:hAnsi="Times New Roman"/>
          <w:sz w:val="24"/>
          <w:szCs w:val="24"/>
        </w:rPr>
        <w:t>02</w:t>
      </w:r>
      <w:r>
        <w:rPr>
          <w:rFonts w:ascii="Times New Roman" w:hAnsi="Times New Roman"/>
          <w:sz w:val="24"/>
          <w:szCs w:val="24"/>
        </w:rPr>
        <w:t>.202</w:t>
      </w:r>
      <w:r w:rsidR="00C24744">
        <w:rPr>
          <w:rFonts w:ascii="Times New Roman" w:hAnsi="Times New Roman"/>
          <w:sz w:val="24"/>
          <w:szCs w:val="24"/>
        </w:rPr>
        <w:t>6</w:t>
      </w:r>
      <w:r w:rsidRPr="001952F4">
        <w:rPr>
          <w:rFonts w:ascii="Times New Roman" w:hAnsi="Times New Roman"/>
          <w:sz w:val="24"/>
          <w:szCs w:val="24"/>
        </w:rPr>
        <w:t>.</w:t>
      </w:r>
    </w:p>
    <w:p w14:paraId="253009B7" w14:textId="77777777" w:rsidR="00A14A89" w:rsidRDefault="00A14A89" w:rsidP="00A14A89">
      <w:pPr>
        <w:jc w:val="center"/>
        <w:rPr>
          <w:rFonts w:ascii="Times New Roman" w:hAnsi="Times New Roman"/>
          <w:b/>
          <w:sz w:val="24"/>
          <w:szCs w:val="24"/>
        </w:rPr>
      </w:pPr>
    </w:p>
    <w:p w14:paraId="3EF17CDC" w14:textId="77777777" w:rsidR="00A14A89" w:rsidRDefault="00A14A89" w:rsidP="00A14A89">
      <w:pPr>
        <w:jc w:val="center"/>
        <w:rPr>
          <w:rFonts w:ascii="Times New Roman" w:hAnsi="Times New Roman"/>
          <w:b/>
          <w:sz w:val="24"/>
          <w:szCs w:val="24"/>
        </w:rPr>
      </w:pPr>
    </w:p>
    <w:p w14:paraId="514FD36C" w14:textId="77777777" w:rsidR="00A14A89" w:rsidRDefault="00A14A89" w:rsidP="00A14A89">
      <w:pPr>
        <w:jc w:val="center"/>
        <w:rPr>
          <w:rFonts w:ascii="Times New Roman" w:hAnsi="Times New Roman"/>
          <w:b/>
          <w:sz w:val="24"/>
          <w:szCs w:val="24"/>
        </w:rPr>
      </w:pPr>
      <w:r w:rsidRPr="001952F4">
        <w:rPr>
          <w:rFonts w:ascii="Times New Roman" w:hAnsi="Times New Roman"/>
          <w:b/>
          <w:sz w:val="24"/>
          <w:szCs w:val="24"/>
        </w:rPr>
        <w:t>BASHKIA KAMEZ</w:t>
      </w:r>
    </w:p>
    <w:p w14:paraId="7E6EA55B" w14:textId="77777777" w:rsidR="00A14A89" w:rsidRPr="001952F4" w:rsidRDefault="00A14A89" w:rsidP="00A14A89">
      <w:pPr>
        <w:jc w:val="center"/>
        <w:rPr>
          <w:rFonts w:ascii="Times New Roman" w:hAnsi="Times New Roman"/>
          <w:b/>
          <w:sz w:val="24"/>
          <w:szCs w:val="24"/>
        </w:rPr>
      </w:pPr>
      <w:r>
        <w:rPr>
          <w:rFonts w:ascii="Times New Roman" w:hAnsi="Times New Roman"/>
          <w:b/>
          <w:sz w:val="24"/>
          <w:szCs w:val="24"/>
        </w:rPr>
        <w:t>DREJTORIA E BURIMEVE NJEREZORE</w:t>
      </w:r>
    </w:p>
    <w:p w14:paraId="75CA8D11" w14:textId="77777777" w:rsidR="00A14A89" w:rsidRPr="001952F4" w:rsidRDefault="00A14A89" w:rsidP="00A14A89">
      <w:pPr>
        <w:rPr>
          <w:rFonts w:ascii="Times New Roman" w:hAnsi="Times New Roman"/>
          <w:sz w:val="24"/>
          <w:szCs w:val="24"/>
        </w:rPr>
      </w:pPr>
    </w:p>
    <w:p w14:paraId="7692AC80" w14:textId="77777777" w:rsidR="00A14A89" w:rsidRDefault="00A14A89" w:rsidP="00A14A89"/>
    <w:p w14:paraId="73F096EB" w14:textId="77777777" w:rsidR="00A14A89" w:rsidRDefault="00A14A89" w:rsidP="00A14A89"/>
    <w:p w14:paraId="6FDAAF47" w14:textId="77777777" w:rsidR="00A14A89" w:rsidRDefault="00A14A89" w:rsidP="00A14A89"/>
    <w:p w14:paraId="33832503" w14:textId="77777777" w:rsidR="00A14A89" w:rsidRDefault="00A14A89" w:rsidP="00A14A89"/>
    <w:p w14:paraId="492FC56C" w14:textId="77777777" w:rsidR="00A14A89" w:rsidRDefault="00A14A89" w:rsidP="00A14A89"/>
    <w:p w14:paraId="48B59833" w14:textId="77777777" w:rsidR="00A14A89" w:rsidRDefault="00A14A89" w:rsidP="00A14A89"/>
    <w:p w14:paraId="799CBFCE" w14:textId="77777777" w:rsidR="00A14A89" w:rsidRDefault="00A14A89" w:rsidP="00A14A89"/>
    <w:bookmarkEnd w:id="0"/>
    <w:p w14:paraId="0D773587" w14:textId="77777777" w:rsidR="00A14A89" w:rsidRDefault="00A14A89" w:rsidP="00A14A89"/>
    <w:sectPr w:rsidR="00A14A89">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2D2AB" w14:textId="77777777" w:rsidR="003F4FD2" w:rsidRDefault="003F4FD2" w:rsidP="00A14A89">
      <w:pPr>
        <w:spacing w:after="0" w:line="240" w:lineRule="auto"/>
      </w:pPr>
      <w:r>
        <w:separator/>
      </w:r>
    </w:p>
  </w:endnote>
  <w:endnote w:type="continuationSeparator" w:id="0">
    <w:p w14:paraId="34C13643" w14:textId="77777777" w:rsidR="003F4FD2" w:rsidRDefault="003F4FD2" w:rsidP="00A14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353" w:type="pct"/>
      <w:tblInd w:w="-1332" w:type="dxa"/>
      <w:tblBorders>
        <w:top w:val="single" w:sz="4" w:space="0" w:color="8064A2"/>
      </w:tblBorders>
      <w:tblLook w:val="04A0" w:firstRow="1" w:lastRow="0" w:firstColumn="1" w:lastColumn="0" w:noHBand="0" w:noVBand="1"/>
    </w:tblPr>
    <w:tblGrid>
      <w:gridCol w:w="2502"/>
      <w:gridCol w:w="9391"/>
    </w:tblGrid>
    <w:tr w:rsidR="00A14A89" w:rsidRPr="00A14A89" w14:paraId="2E5C3576" w14:textId="77777777" w:rsidTr="002B08C4">
      <w:trPr>
        <w:trHeight w:val="70"/>
      </w:trPr>
      <w:tc>
        <w:tcPr>
          <w:tcW w:w="1052" w:type="pct"/>
          <w:shd w:val="clear" w:color="auto" w:fill="8064A2"/>
        </w:tcPr>
        <w:p w14:paraId="0662290D" w14:textId="77777777" w:rsidR="00A14A89" w:rsidRPr="00A14A89" w:rsidRDefault="00A14A89" w:rsidP="00A14A89">
          <w:pPr>
            <w:tabs>
              <w:tab w:val="center" w:pos="4680"/>
              <w:tab w:val="right" w:pos="9360"/>
            </w:tabs>
            <w:overflowPunct w:val="0"/>
            <w:autoSpaceDE w:val="0"/>
            <w:autoSpaceDN w:val="0"/>
            <w:adjustRightInd w:val="0"/>
            <w:rPr>
              <w:rFonts w:ascii="Times New Roman" w:eastAsia="Calibri" w:hAnsi="Times New Roman"/>
              <w:color w:val="FFFFFF"/>
              <w:sz w:val="20"/>
              <w:lang w:val="en-GB"/>
            </w:rPr>
          </w:pPr>
          <w:r w:rsidRPr="00A14A89">
            <w:rPr>
              <w:rFonts w:ascii="Times New Roman" w:eastAsia="Calibri" w:hAnsi="Times New Roman"/>
              <w:sz w:val="20"/>
              <w:lang w:val="en-GB"/>
            </w:rPr>
            <w:t xml:space="preserve">        </w:t>
          </w:r>
          <w:bookmarkStart w:id="1" w:name="_Hlk153351420"/>
          <w:bookmarkStart w:id="2" w:name="_Hlk152329232"/>
          <w:proofErr w:type="spellStart"/>
          <w:r w:rsidRPr="00A14A89">
            <w:rPr>
              <w:rFonts w:ascii="Times New Roman" w:eastAsia="Calibri" w:hAnsi="Times New Roman"/>
              <w:sz w:val="20"/>
              <w:lang w:val="en-GB"/>
            </w:rPr>
            <w:t>Bashkia</w:t>
          </w:r>
          <w:proofErr w:type="spellEnd"/>
          <w:r w:rsidRPr="00A14A89">
            <w:rPr>
              <w:rFonts w:ascii="Times New Roman" w:eastAsia="Calibri" w:hAnsi="Times New Roman"/>
              <w:sz w:val="20"/>
              <w:lang w:val="en-GB"/>
            </w:rPr>
            <w:t xml:space="preserve"> </w:t>
          </w:r>
          <w:proofErr w:type="spellStart"/>
          <w:r w:rsidRPr="00A14A89">
            <w:rPr>
              <w:rFonts w:ascii="Times New Roman" w:eastAsia="Calibri" w:hAnsi="Times New Roman"/>
              <w:sz w:val="20"/>
              <w:lang w:val="en-GB"/>
            </w:rPr>
            <w:t>Kamëz</w:t>
          </w:r>
          <w:proofErr w:type="spellEnd"/>
        </w:p>
      </w:tc>
      <w:tc>
        <w:tcPr>
          <w:tcW w:w="3948" w:type="pct"/>
        </w:tcPr>
        <w:p w14:paraId="7ECD8B0C" w14:textId="17152D17" w:rsidR="00A14A89" w:rsidRPr="00A14A89" w:rsidRDefault="00A14A89" w:rsidP="00A14A89">
          <w:pPr>
            <w:tabs>
              <w:tab w:val="center" w:pos="4680"/>
              <w:tab w:val="right" w:pos="9360"/>
            </w:tabs>
            <w:overflowPunct w:val="0"/>
            <w:autoSpaceDE w:val="0"/>
            <w:autoSpaceDN w:val="0"/>
            <w:adjustRightInd w:val="0"/>
            <w:rPr>
              <w:rFonts w:ascii="Times New Roman" w:eastAsia="Calibri" w:hAnsi="Times New Roman"/>
              <w:sz w:val="20"/>
              <w:lang w:val="en-GB"/>
            </w:rPr>
          </w:pPr>
          <w:proofErr w:type="spellStart"/>
          <w:r w:rsidRPr="00A14A89">
            <w:rPr>
              <w:rFonts w:ascii="Times New Roman" w:eastAsia="Calibri" w:hAnsi="Times New Roman"/>
              <w:sz w:val="18"/>
              <w:lang w:val="en-GB"/>
            </w:rPr>
            <w:t>Bulevardi</w:t>
          </w:r>
          <w:proofErr w:type="spellEnd"/>
          <w:r w:rsidRPr="00A14A89">
            <w:rPr>
              <w:rFonts w:ascii="Times New Roman" w:eastAsia="Calibri" w:hAnsi="Times New Roman"/>
              <w:sz w:val="18"/>
              <w:lang w:val="en-GB"/>
            </w:rPr>
            <w:t xml:space="preserve"> “</w:t>
          </w:r>
          <w:proofErr w:type="spellStart"/>
          <w:r w:rsidRPr="00A14A89">
            <w:rPr>
              <w:rFonts w:ascii="Times New Roman" w:eastAsia="Calibri" w:hAnsi="Times New Roman"/>
              <w:sz w:val="18"/>
              <w:lang w:val="en-GB"/>
            </w:rPr>
            <w:t>Nënë</w:t>
          </w:r>
          <w:proofErr w:type="spellEnd"/>
          <w:r w:rsidRPr="00A14A89">
            <w:rPr>
              <w:rFonts w:ascii="Times New Roman" w:eastAsia="Calibri" w:hAnsi="Times New Roman"/>
              <w:sz w:val="18"/>
              <w:lang w:val="en-GB"/>
            </w:rPr>
            <w:t xml:space="preserve"> Tereza” Nr. 492 </w:t>
          </w:r>
          <w:proofErr w:type="spellStart"/>
          <w:r w:rsidRPr="00A14A89">
            <w:rPr>
              <w:rFonts w:ascii="Times New Roman" w:eastAsia="Calibri" w:hAnsi="Times New Roman"/>
              <w:sz w:val="18"/>
              <w:lang w:val="en-GB"/>
            </w:rPr>
            <w:t>Kamez</w:t>
          </w:r>
          <w:proofErr w:type="spellEnd"/>
          <w:r w:rsidRPr="00A14A89">
            <w:rPr>
              <w:rFonts w:ascii="Times New Roman" w:eastAsia="Calibri" w:hAnsi="Times New Roman"/>
              <w:sz w:val="18"/>
              <w:lang w:val="en-GB"/>
            </w:rPr>
            <w:t xml:space="preserve">, </w:t>
          </w:r>
          <w:proofErr w:type="spellStart"/>
          <w:r w:rsidRPr="00A14A89">
            <w:rPr>
              <w:rFonts w:ascii="Times New Roman" w:eastAsia="Calibri" w:hAnsi="Times New Roman"/>
              <w:sz w:val="18"/>
              <w:lang w:val="en-GB"/>
            </w:rPr>
            <w:t>tel</w:t>
          </w:r>
          <w:proofErr w:type="spellEnd"/>
          <w:r w:rsidRPr="00A14A89">
            <w:rPr>
              <w:rFonts w:ascii="Times New Roman" w:eastAsia="Calibri" w:hAnsi="Times New Roman"/>
              <w:sz w:val="18"/>
              <w:lang w:val="en-GB"/>
            </w:rPr>
            <w:t xml:space="preserve">: +35547200177, e-mail: </w:t>
          </w:r>
          <w:r>
            <w:rPr>
              <w:rFonts w:ascii="Times New Roman" w:eastAsia="Calibri" w:hAnsi="Times New Roman"/>
              <w:color w:val="0000FF"/>
              <w:sz w:val="18"/>
              <w:u w:val="single"/>
              <w:lang w:val="en-GB"/>
            </w:rPr>
            <w:t>info@kamza.gov.al.</w:t>
          </w:r>
          <w:r w:rsidRPr="00A14A89">
            <w:rPr>
              <w:rFonts w:ascii="Times New Roman" w:eastAsia="Calibri" w:hAnsi="Times New Roman"/>
              <w:sz w:val="18"/>
              <w:lang w:val="en-GB"/>
            </w:rPr>
            <w:t>www.kamza.gov.al</w:t>
          </w:r>
        </w:p>
      </w:tc>
    </w:tr>
    <w:bookmarkEnd w:id="1"/>
  </w:tbl>
  <w:p w14:paraId="227BAB23" w14:textId="77777777" w:rsidR="00A14A89" w:rsidRPr="00A14A89" w:rsidRDefault="00A14A89" w:rsidP="00A14A89">
    <w:pPr>
      <w:tabs>
        <w:tab w:val="center" w:pos="4680"/>
        <w:tab w:val="right" w:pos="9360"/>
      </w:tabs>
      <w:overflowPunct w:val="0"/>
      <w:autoSpaceDE w:val="0"/>
      <w:autoSpaceDN w:val="0"/>
      <w:adjustRightInd w:val="0"/>
      <w:rPr>
        <w:rFonts w:ascii="Times New Roman" w:hAnsi="Times New Roman"/>
        <w:sz w:val="20"/>
        <w:lang w:val="en-GB"/>
      </w:rPr>
    </w:pPr>
  </w:p>
  <w:bookmarkEnd w:id="2"/>
  <w:p w14:paraId="7F39ACBC" w14:textId="77777777" w:rsidR="00A14A89" w:rsidRDefault="00A14A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C37A6" w14:textId="77777777" w:rsidR="003F4FD2" w:rsidRDefault="003F4FD2" w:rsidP="00A14A89">
      <w:pPr>
        <w:spacing w:after="0" w:line="240" w:lineRule="auto"/>
      </w:pPr>
      <w:r>
        <w:separator/>
      </w:r>
    </w:p>
  </w:footnote>
  <w:footnote w:type="continuationSeparator" w:id="0">
    <w:p w14:paraId="1F8C31E3" w14:textId="77777777" w:rsidR="003F4FD2" w:rsidRDefault="003F4FD2" w:rsidP="00A14A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5898"/>
    <w:multiLevelType w:val="hybridMultilevel"/>
    <w:tmpl w:val="4626A038"/>
    <w:lvl w:ilvl="0" w:tplc="04090019">
      <w:start w:val="1"/>
      <w:numFmt w:val="lowerLetter"/>
      <w:lvlText w:val="%1."/>
      <w:lvlJc w:val="left"/>
      <w:pPr>
        <w:ind w:left="720" w:hanging="360"/>
      </w:pPr>
      <w:rPr>
        <w:rFonts w:hint="default"/>
        <w:color w:val="2828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2F29D1"/>
    <w:multiLevelType w:val="hybridMultilevel"/>
    <w:tmpl w:val="F7121A5A"/>
    <w:lvl w:ilvl="0" w:tplc="0A2472A4">
      <w:numFmt w:val="bullet"/>
      <w:lvlText w:val="-"/>
      <w:lvlJc w:val="left"/>
      <w:pPr>
        <w:ind w:left="360" w:hanging="360"/>
      </w:pPr>
      <w:rPr>
        <w:rFonts w:ascii="Times New Roman" w:eastAsia="Times New Roman" w:hAnsi="Times New Roman" w:cs="Times New Roman"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2" w15:restartNumberingAfterBreak="0">
    <w:nsid w:val="03186D32"/>
    <w:multiLevelType w:val="hybridMultilevel"/>
    <w:tmpl w:val="3662A1AE"/>
    <w:lvl w:ilvl="0" w:tplc="D04EB6EE">
      <w:start w:val="1"/>
      <w:numFmt w:val="upp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CB3E8F"/>
    <w:multiLevelType w:val="hybridMultilevel"/>
    <w:tmpl w:val="453C8588"/>
    <w:lvl w:ilvl="0" w:tplc="AD588D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4D43F8"/>
    <w:multiLevelType w:val="hybridMultilevel"/>
    <w:tmpl w:val="453C8588"/>
    <w:lvl w:ilvl="0" w:tplc="AD588D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15:restartNumberingAfterBreak="0">
    <w:nsid w:val="102D3EC8"/>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D027D32"/>
    <w:multiLevelType w:val="hybridMultilevel"/>
    <w:tmpl w:val="453C8588"/>
    <w:lvl w:ilvl="0" w:tplc="AD588D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EA7E58"/>
    <w:multiLevelType w:val="hybridMultilevel"/>
    <w:tmpl w:val="87762B5C"/>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FA91141"/>
    <w:multiLevelType w:val="hybridMultilevel"/>
    <w:tmpl w:val="4F24A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7E75AA"/>
    <w:multiLevelType w:val="hybridMultilevel"/>
    <w:tmpl w:val="71DCA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D415F1"/>
    <w:multiLevelType w:val="hybridMultilevel"/>
    <w:tmpl w:val="75A60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E85684"/>
    <w:multiLevelType w:val="hybridMultilevel"/>
    <w:tmpl w:val="453C8588"/>
    <w:lvl w:ilvl="0" w:tplc="AD588D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69A7852"/>
    <w:multiLevelType w:val="hybridMultilevel"/>
    <w:tmpl w:val="4DD8EA0A"/>
    <w:lvl w:ilvl="0" w:tplc="BE8CB7E0">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41017F90"/>
    <w:multiLevelType w:val="hybridMultilevel"/>
    <w:tmpl w:val="E80A83EA"/>
    <w:lvl w:ilvl="0" w:tplc="66985C2E">
      <w:numFmt w:val="bullet"/>
      <w:lvlText w:val="-"/>
      <w:lvlJc w:val="left"/>
      <w:pPr>
        <w:ind w:left="780" w:hanging="360"/>
      </w:pPr>
      <w:rPr>
        <w:rFonts w:ascii="Times New Roman" w:eastAsia="MS Mincho"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42D824DE"/>
    <w:multiLevelType w:val="hybridMultilevel"/>
    <w:tmpl w:val="65389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831167"/>
    <w:multiLevelType w:val="hybridMultilevel"/>
    <w:tmpl w:val="453C8588"/>
    <w:lvl w:ilvl="0" w:tplc="AD588D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843095"/>
    <w:multiLevelType w:val="hybridMultilevel"/>
    <w:tmpl w:val="BECAD026"/>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8" w15:restartNumberingAfterBreak="0">
    <w:nsid w:val="45422E50"/>
    <w:multiLevelType w:val="hybridMultilevel"/>
    <w:tmpl w:val="77E06CFA"/>
    <w:lvl w:ilvl="0" w:tplc="04090001">
      <w:start w:val="1"/>
      <w:numFmt w:val="bullet"/>
      <w:lvlText w:val=""/>
      <w:lvlJc w:val="left"/>
      <w:pPr>
        <w:ind w:left="720" w:hanging="360"/>
      </w:pPr>
      <w:rPr>
        <w:rFonts w:ascii="Symbol" w:hAnsi="Symbol" w:hint="default"/>
      </w:rPr>
    </w:lvl>
    <w:lvl w:ilvl="1" w:tplc="3BD83B8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A65C9A"/>
    <w:multiLevelType w:val="hybridMultilevel"/>
    <w:tmpl w:val="453C8588"/>
    <w:lvl w:ilvl="0" w:tplc="AD588D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9B270E0"/>
    <w:multiLevelType w:val="hybridMultilevel"/>
    <w:tmpl w:val="453C8588"/>
    <w:lvl w:ilvl="0" w:tplc="AD588D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9B3201D"/>
    <w:multiLevelType w:val="hybridMultilevel"/>
    <w:tmpl w:val="4F24A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3B3FA8"/>
    <w:multiLevelType w:val="hybridMultilevel"/>
    <w:tmpl w:val="399C6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4" w15:restartNumberingAfterBreak="0">
    <w:nsid w:val="5C9638A1"/>
    <w:multiLevelType w:val="hybridMultilevel"/>
    <w:tmpl w:val="4F24A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0769B1"/>
    <w:multiLevelType w:val="hybridMultilevel"/>
    <w:tmpl w:val="DA3E1B6E"/>
    <w:lvl w:ilvl="0" w:tplc="BE8CB7E0">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6" w15:restartNumberingAfterBreak="0">
    <w:nsid w:val="64AF54B5"/>
    <w:multiLevelType w:val="hybridMultilevel"/>
    <w:tmpl w:val="65E0B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CF1883"/>
    <w:multiLevelType w:val="hybridMultilevel"/>
    <w:tmpl w:val="278EEB6E"/>
    <w:lvl w:ilvl="0" w:tplc="8D160312">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0B0A01"/>
    <w:multiLevelType w:val="hybridMultilevel"/>
    <w:tmpl w:val="CB8E9C72"/>
    <w:lvl w:ilvl="0" w:tplc="6EFC34C0">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5A171E0"/>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15:restartNumberingAfterBreak="0">
    <w:nsid w:val="769B60EA"/>
    <w:multiLevelType w:val="hybridMultilevel"/>
    <w:tmpl w:val="6C9AD50E"/>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7FE07AB0"/>
    <w:multiLevelType w:val="hybridMultilevel"/>
    <w:tmpl w:val="C93EF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lvlOverride w:ilvl="0">
      <w:startOverride w:val="1"/>
    </w:lvlOverride>
    <w:lvlOverride w:ilvl="1"/>
    <w:lvlOverride w:ilvl="2"/>
    <w:lvlOverride w:ilvl="3"/>
    <w:lvlOverride w:ilvl="4"/>
    <w:lvlOverride w:ilvl="5"/>
    <w:lvlOverride w:ilvl="6"/>
    <w:lvlOverride w:ilvl="7"/>
    <w:lvlOverride w:ilvl="8"/>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lvlOverride w:ilvl="2"/>
    <w:lvlOverride w:ilvl="3"/>
    <w:lvlOverride w:ilvl="4"/>
    <w:lvlOverride w:ilvl="5"/>
    <w:lvlOverride w:ilvl="6"/>
    <w:lvlOverride w:ilvl="7"/>
    <w:lvlOverride w:ilvl="8"/>
  </w:num>
  <w:num w:numId="5">
    <w:abstractNumId w:val="8"/>
    <w:lvlOverride w:ilvl="0">
      <w:startOverride w:val="1"/>
    </w:lvlOverride>
    <w:lvlOverride w:ilvl="1"/>
    <w:lvlOverride w:ilvl="2"/>
    <w:lvlOverride w:ilvl="3"/>
    <w:lvlOverride w:ilvl="4"/>
    <w:lvlOverride w:ilvl="5"/>
    <w:lvlOverride w:ilvl="6"/>
    <w:lvlOverride w:ilvl="7"/>
    <w:lvlOverride w:ilv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1"/>
  </w:num>
  <w:num w:numId="11">
    <w:abstractNumId w:val="15"/>
  </w:num>
  <w:num w:numId="12">
    <w:abstractNumId w:val="14"/>
  </w:num>
  <w:num w:numId="13">
    <w:abstractNumId w:val="11"/>
  </w:num>
  <w:num w:numId="14">
    <w:abstractNumId w:val="10"/>
  </w:num>
  <w:num w:numId="15">
    <w:abstractNumId w:val="20"/>
  </w:num>
  <w:num w:numId="16">
    <w:abstractNumId w:val="22"/>
  </w:num>
  <w:num w:numId="17">
    <w:abstractNumId w:val="7"/>
  </w:num>
  <w:num w:numId="18">
    <w:abstractNumId w:val="12"/>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31"/>
  </w:num>
  <w:num w:numId="22">
    <w:abstractNumId w:val="19"/>
  </w:num>
  <w:num w:numId="23">
    <w:abstractNumId w:val="3"/>
  </w:num>
  <w:num w:numId="24">
    <w:abstractNumId w:val="26"/>
  </w:num>
  <w:num w:numId="25">
    <w:abstractNumId w:val="27"/>
  </w:num>
  <w:num w:numId="26">
    <w:abstractNumId w:val="4"/>
  </w:num>
  <w:num w:numId="27">
    <w:abstractNumId w:val="0"/>
  </w:num>
  <w:num w:numId="28">
    <w:abstractNumId w:val="2"/>
  </w:num>
  <w:num w:numId="29">
    <w:abstractNumId w:val="24"/>
  </w:num>
  <w:num w:numId="30">
    <w:abstractNumId w:val="21"/>
  </w:num>
  <w:num w:numId="31">
    <w:abstractNumId w:val="18"/>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A89"/>
    <w:rsid w:val="00001D66"/>
    <w:rsid w:val="000F0CF4"/>
    <w:rsid w:val="001A5FEB"/>
    <w:rsid w:val="001E56F7"/>
    <w:rsid w:val="00200255"/>
    <w:rsid w:val="00246001"/>
    <w:rsid w:val="00262621"/>
    <w:rsid w:val="00296CD2"/>
    <w:rsid w:val="002A3F46"/>
    <w:rsid w:val="00346514"/>
    <w:rsid w:val="00357A56"/>
    <w:rsid w:val="003D3AA1"/>
    <w:rsid w:val="003E6981"/>
    <w:rsid w:val="003F4FD2"/>
    <w:rsid w:val="00435DB3"/>
    <w:rsid w:val="00440BE8"/>
    <w:rsid w:val="00473070"/>
    <w:rsid w:val="004C6CF6"/>
    <w:rsid w:val="0052595A"/>
    <w:rsid w:val="00634A86"/>
    <w:rsid w:val="00646908"/>
    <w:rsid w:val="006C6359"/>
    <w:rsid w:val="006E0D13"/>
    <w:rsid w:val="007835F9"/>
    <w:rsid w:val="008103A9"/>
    <w:rsid w:val="00870DF1"/>
    <w:rsid w:val="008A1690"/>
    <w:rsid w:val="0090114F"/>
    <w:rsid w:val="00A14A89"/>
    <w:rsid w:val="00AA7573"/>
    <w:rsid w:val="00B47808"/>
    <w:rsid w:val="00BD2106"/>
    <w:rsid w:val="00C11083"/>
    <w:rsid w:val="00C24744"/>
    <w:rsid w:val="00DB26A6"/>
    <w:rsid w:val="00DD0251"/>
    <w:rsid w:val="00E22809"/>
    <w:rsid w:val="00F05BCB"/>
    <w:rsid w:val="00FB30CA"/>
    <w:rsid w:val="00FE0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77B9A"/>
  <w15:chartTrackingRefBased/>
  <w15:docId w15:val="{96C8E1D3-515F-4543-938F-3D5B4951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A89"/>
    <w:pPr>
      <w:spacing w:after="200" w:line="276" w:lineRule="auto"/>
    </w:pPr>
    <w:rPr>
      <w:rFonts w:ascii="Calibri" w:eastAsia="MS Mincho"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14A89"/>
    <w:rPr>
      <w:rFonts w:ascii="Times New Roman" w:hAnsi="Times New Roman" w:cs="Times New Roman" w:hint="default"/>
      <w:color w:val="0000FF"/>
      <w:u w:val="single"/>
    </w:rPr>
  </w:style>
  <w:style w:type="paragraph" w:styleId="ListParagraph">
    <w:name w:val="List Paragraph"/>
    <w:aliases w:val="Normal 1,List Paragraph (numbered (a)),List Paragraph 1,Akapit z listą BS,Bullets,List_Paragraph,Multilevel para_II,List Paragraph1,Bullet1,Main numbered paragraph,NumberedParas,References,Numbered List Paragraph,NUMBERED PARAGRAPH,Dot pt"/>
    <w:basedOn w:val="Normal"/>
    <w:link w:val="ListParagraphChar"/>
    <w:uiPriority w:val="1"/>
    <w:qFormat/>
    <w:rsid w:val="00A14A89"/>
    <w:pPr>
      <w:ind w:left="720"/>
      <w:contextualSpacing/>
    </w:pPr>
  </w:style>
  <w:style w:type="character" w:customStyle="1" w:styleId="ListParagraphChar">
    <w:name w:val="List Paragraph Char"/>
    <w:aliases w:val="Normal 1 Char,List Paragraph (numbered (a)) Char,List Paragraph 1 Char,Akapit z listą BS Char,Bullets Char,List_Paragraph Char,Multilevel para_II Char,List Paragraph1 Char,Bullet1 Char,Main numbered paragraph Char,NumberedParas Char"/>
    <w:link w:val="ListParagraph"/>
    <w:uiPriority w:val="34"/>
    <w:qFormat/>
    <w:locked/>
    <w:rsid w:val="00A14A89"/>
    <w:rPr>
      <w:rFonts w:ascii="Calibri" w:eastAsia="MS Mincho" w:hAnsi="Calibri" w:cs="Times New Roman"/>
    </w:rPr>
  </w:style>
  <w:style w:type="paragraph" w:customStyle="1" w:styleId="Default">
    <w:name w:val="Default"/>
    <w:rsid w:val="00A14A8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A14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A89"/>
    <w:rPr>
      <w:rFonts w:ascii="Calibri" w:eastAsia="MS Mincho" w:hAnsi="Calibri" w:cs="Times New Roman"/>
    </w:rPr>
  </w:style>
  <w:style w:type="paragraph" w:styleId="Footer">
    <w:name w:val="footer"/>
    <w:basedOn w:val="Normal"/>
    <w:link w:val="FooterChar"/>
    <w:uiPriority w:val="99"/>
    <w:unhideWhenUsed/>
    <w:rsid w:val="00A14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A89"/>
    <w:rPr>
      <w:rFonts w:ascii="Calibri" w:eastAsia="MS Mincho" w:hAnsi="Calibri" w:cs="Times New Roman"/>
    </w:rPr>
  </w:style>
  <w:style w:type="paragraph" w:styleId="NormalWeb">
    <w:name w:val="Normal (Web)"/>
    <w:basedOn w:val="Normal"/>
    <w:uiPriority w:val="99"/>
    <w:unhideWhenUsed/>
    <w:rsid w:val="008A1690"/>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1"/>
    <w:qFormat/>
    <w:rsid w:val="00AA7573"/>
    <w:pPr>
      <w:widowControl w:val="0"/>
      <w:autoSpaceDE w:val="0"/>
      <w:autoSpaceDN w:val="0"/>
      <w:spacing w:after="0" w:line="240" w:lineRule="auto"/>
    </w:pPr>
    <w:rPr>
      <w:rFonts w:ascii="Times New Roman" w:eastAsia="Times New Roman" w:hAnsi="Times New Roman"/>
      <w:sz w:val="24"/>
      <w:szCs w:val="24"/>
      <w:lang w:val="sq-AL"/>
    </w:rPr>
  </w:style>
  <w:style w:type="character" w:customStyle="1" w:styleId="BodyTextChar">
    <w:name w:val="Body Text Char"/>
    <w:basedOn w:val="DefaultParagraphFont"/>
    <w:link w:val="BodyText"/>
    <w:uiPriority w:val="1"/>
    <w:rsid w:val="00AA7573"/>
    <w:rPr>
      <w:rFonts w:ascii="Times New Roman" w:eastAsia="Times New Roman" w:hAnsi="Times New Roman" w:cs="Times New Roman"/>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dap.gov.al/2014-03-21-12-52-44/udhezime/426-udhezim-nr-2-date-27-03-2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p.gov.a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ap.gov.al/vende-vakante/udhezime-dokumenta/219-udhezime-dokumenta" TargetMode="External"/><Relationship Id="rId4" Type="http://schemas.openxmlformats.org/officeDocument/2006/relationships/webSettings" Target="webSettings.xml"/><Relationship Id="rId9" Type="http://schemas.openxmlformats.org/officeDocument/2006/relationships/hyperlink" Target="http://dap.gov.al/2014-03-21-12-52-44/udhezime/426-udhezim-nr-2-date-27-03-201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8</Pages>
  <Words>2228</Words>
  <Characters>12704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71</cp:revision>
  <cp:lastPrinted>2024-06-11T09:40:00Z</cp:lastPrinted>
  <dcterms:created xsi:type="dcterms:W3CDTF">2024-05-10T11:57:00Z</dcterms:created>
  <dcterms:modified xsi:type="dcterms:W3CDTF">2026-01-19T11:24:00Z</dcterms:modified>
</cp:coreProperties>
</file>