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EA10" w14:textId="77777777" w:rsidR="001E77D2" w:rsidRPr="001C55CD" w:rsidRDefault="001E77D2" w:rsidP="001E77D2">
      <w:pPr>
        <w:pBdr>
          <w:bottom w:val="single" w:sz="12" w:space="1" w:color="auto"/>
        </w:pBdr>
        <w:jc w:val="center"/>
        <w:rPr>
          <w:rFonts w:eastAsia="Times New Roman"/>
        </w:rPr>
      </w:pPr>
      <w:bookmarkStart w:id="0" w:name="_Hlk165983688"/>
      <w:r w:rsidRPr="001C55CD">
        <w:rPr>
          <w:rFonts w:eastAsia="Times New Roman"/>
          <w:noProof/>
        </w:rPr>
        <w:drawing>
          <wp:inline distT="0" distB="0" distL="0" distR="0" wp14:anchorId="1A6D7B63" wp14:editId="75235480">
            <wp:extent cx="1120486" cy="826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86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531EA" w14:textId="77777777" w:rsidR="001E77D2" w:rsidRPr="001C55CD" w:rsidRDefault="001E77D2" w:rsidP="001E77D2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C55CD">
        <w:rPr>
          <w:rFonts w:ascii="Times New Roman" w:eastAsia="Times New Roman" w:hAnsi="Times New Roman"/>
          <w:b/>
          <w:sz w:val="24"/>
        </w:rPr>
        <w:t>REPUBLIKA E SHQIPËRISË</w:t>
      </w:r>
    </w:p>
    <w:p w14:paraId="5798D07F" w14:textId="77777777" w:rsidR="001E77D2" w:rsidRPr="001C55CD" w:rsidRDefault="001E77D2" w:rsidP="001E77D2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C55CD">
        <w:rPr>
          <w:rFonts w:ascii="Times New Roman" w:eastAsia="Times New Roman" w:hAnsi="Times New Roman"/>
          <w:b/>
          <w:sz w:val="24"/>
        </w:rPr>
        <w:t>BASHKIA KAMËZ</w:t>
      </w:r>
    </w:p>
    <w:p w14:paraId="1C8386F5" w14:textId="725F8E61" w:rsidR="001E77D2" w:rsidRPr="00333697" w:rsidRDefault="001E77D2" w:rsidP="001E77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333697">
        <w:rPr>
          <w:rFonts w:ascii="Times New Roman" w:eastAsia="Times New Roman" w:hAnsi="Times New Roman"/>
          <w:sz w:val="24"/>
          <w:szCs w:val="24"/>
          <w:lang w:val="sq-AL"/>
        </w:rPr>
        <w:t>Nr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.      </w:t>
      </w:r>
      <w:r w:rsidRPr="00333697">
        <w:rPr>
          <w:rFonts w:ascii="Times New Roman" w:eastAsia="Times New Roman" w:hAnsi="Times New Roman"/>
          <w:sz w:val="24"/>
          <w:szCs w:val="24"/>
          <w:lang w:val="sq-AL"/>
        </w:rPr>
        <w:t>Prot</w:t>
      </w:r>
      <w:r w:rsidRPr="00333697">
        <w:rPr>
          <w:rFonts w:ascii="Times New Roman" w:eastAsia="Times New Roman" w:hAnsi="Times New Roman"/>
          <w:sz w:val="24"/>
          <w:szCs w:val="24"/>
          <w:lang w:val="sq-AL"/>
        </w:rPr>
        <w:tab/>
        <w:t xml:space="preserve">                                                                                             Kamëz më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.0</w:t>
      </w:r>
      <w:r w:rsidR="004C49F6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.2024</w:t>
      </w:r>
    </w:p>
    <w:p w14:paraId="4CB86D8C" w14:textId="77777777" w:rsidR="001E77D2" w:rsidRPr="001C55CD" w:rsidRDefault="001E77D2" w:rsidP="001E77D2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77D2" w:rsidRPr="001C55CD" w14:paraId="5224C51C" w14:textId="77777777" w:rsidTr="00162E23">
        <w:trPr>
          <w:trHeight w:val="1286"/>
        </w:trPr>
        <w:tc>
          <w:tcPr>
            <w:tcW w:w="9576" w:type="dxa"/>
            <w:shd w:val="clear" w:color="auto" w:fill="FFFF00"/>
          </w:tcPr>
          <w:p w14:paraId="5A4F7E55" w14:textId="77777777" w:rsidR="001E77D2" w:rsidRPr="00986C2E" w:rsidRDefault="001E77D2" w:rsidP="00162E23">
            <w:pPr>
              <w:shd w:val="clear" w:color="auto" w:fill="FFFF00"/>
              <w:jc w:val="center"/>
              <w:rPr>
                <w:rFonts w:ascii="Times New Roman" w:eastAsia="MS Mincho" w:hAnsi="Times New Roman"/>
                <w:b/>
                <w:color w:val="FF0000"/>
                <w:sz w:val="28"/>
                <w:szCs w:val="28"/>
                <w:lang w:val="it-IT"/>
              </w:rPr>
            </w:pPr>
            <w:r w:rsidRPr="00986C2E">
              <w:rPr>
                <w:rFonts w:ascii="Times New Roman" w:eastAsia="MS Mincho" w:hAnsi="Times New Roman"/>
                <w:b/>
                <w:color w:val="FF0000"/>
                <w:sz w:val="28"/>
                <w:szCs w:val="28"/>
                <w:lang w:val="it-IT"/>
              </w:rPr>
              <w:t xml:space="preserve">NJOFTIM MBI REZULTATET E VERIFIKIMIT PARAPRAK </w:t>
            </w:r>
          </w:p>
          <w:p w14:paraId="5ACBA925" w14:textId="7A13EF36" w:rsidR="001E77D2" w:rsidRPr="001E77D2" w:rsidRDefault="004C49F6" w:rsidP="001E77D2">
            <w:pPr>
              <w:shd w:val="clear" w:color="auto" w:fill="FFFF00"/>
              <w:jc w:val="center"/>
              <w:rPr>
                <w:rFonts w:ascii="Times New Roman" w:eastAsia="MS Mincho" w:hAnsi="Times New Roman"/>
                <w:b/>
                <w:color w:val="FF0000"/>
                <w:sz w:val="28"/>
                <w:szCs w:val="28"/>
                <w:lang w:val="it-IT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8"/>
                <w:szCs w:val="28"/>
                <w:lang w:val="it-IT"/>
              </w:rPr>
              <w:t>PER NGRITJEN NE DETYRE DHE PRANIMIN NE SHERBIMIN CIVIL</w:t>
            </w:r>
          </w:p>
        </w:tc>
      </w:tr>
    </w:tbl>
    <w:p w14:paraId="2F58111E" w14:textId="77777777" w:rsidR="001E77D2" w:rsidRPr="00AD199B" w:rsidRDefault="001E77D2" w:rsidP="001E77D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350A88A" w14:textId="5AAA675B" w:rsidR="001E77D2" w:rsidRDefault="001E77D2" w:rsidP="001E77D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AD199B">
        <w:rPr>
          <w:rFonts w:ascii="Times New Roman" w:hAnsi="Times New Roman"/>
          <w:sz w:val="24"/>
          <w:szCs w:val="24"/>
          <w:lang w:val="it-IT"/>
        </w:rPr>
        <w:t xml:space="preserve">Në zbatim të ligjit 152/2013 “Për nëpunësin civil”,  Vendimit Nr. 243, datë 18/03/2015, </w:t>
      </w:r>
      <w:r w:rsidRPr="002E65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A8">
        <w:rPr>
          <w:rFonts w:ascii="Times New Roman" w:hAnsi="Times New Roman"/>
          <w:sz w:val="24"/>
          <w:szCs w:val="24"/>
        </w:rPr>
        <w:t>Vendimit</w:t>
      </w:r>
      <w:proofErr w:type="spellEnd"/>
      <w:r w:rsidRPr="002E65A8">
        <w:rPr>
          <w:rFonts w:ascii="Times New Roman" w:hAnsi="Times New Roman"/>
          <w:sz w:val="24"/>
          <w:szCs w:val="24"/>
        </w:rPr>
        <w:t xml:space="preserve"> Nr. 242, </w:t>
      </w:r>
      <w:proofErr w:type="spellStart"/>
      <w:r w:rsidRPr="002E65A8">
        <w:rPr>
          <w:rFonts w:ascii="Times New Roman" w:hAnsi="Times New Roman"/>
          <w:sz w:val="24"/>
          <w:szCs w:val="24"/>
        </w:rPr>
        <w:t>datë</w:t>
      </w:r>
      <w:proofErr w:type="spellEnd"/>
      <w:r w:rsidRPr="002E65A8"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Pr="002E65A8">
        <w:rPr>
          <w:rFonts w:ascii="Times New Roman" w:hAnsi="Times New Roman"/>
          <w:sz w:val="24"/>
          <w:szCs w:val="24"/>
        </w:rPr>
        <w:t>të</w:t>
      </w:r>
      <w:proofErr w:type="spellEnd"/>
      <w:r w:rsidRPr="002E65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A8">
        <w:rPr>
          <w:rFonts w:ascii="Times New Roman" w:hAnsi="Times New Roman"/>
          <w:sz w:val="24"/>
          <w:szCs w:val="24"/>
        </w:rPr>
        <w:t>Këshillit</w:t>
      </w:r>
      <w:proofErr w:type="spellEnd"/>
      <w:r w:rsidRPr="002E65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A8">
        <w:rPr>
          <w:rFonts w:ascii="Times New Roman" w:hAnsi="Times New Roman"/>
          <w:sz w:val="24"/>
          <w:szCs w:val="24"/>
        </w:rPr>
        <w:t>të</w:t>
      </w:r>
      <w:proofErr w:type="spellEnd"/>
      <w:r w:rsidRPr="002E65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A8">
        <w:rPr>
          <w:rFonts w:ascii="Times New Roman" w:hAnsi="Times New Roman"/>
          <w:sz w:val="24"/>
          <w:szCs w:val="24"/>
        </w:rPr>
        <w:t>Ministrave</w:t>
      </w:r>
      <w:proofErr w:type="spellEnd"/>
      <w:r w:rsidRPr="002E65A8">
        <w:rPr>
          <w:rFonts w:ascii="Times New Roman" w:hAnsi="Times New Roman"/>
          <w:sz w:val="24"/>
          <w:szCs w:val="24"/>
        </w:rPr>
        <w:t>, “</w:t>
      </w:r>
      <w:proofErr w:type="spellStart"/>
      <w:r w:rsidRPr="002E65A8">
        <w:rPr>
          <w:rFonts w:ascii="Times New Roman" w:hAnsi="Times New Roman"/>
          <w:sz w:val="24"/>
          <w:szCs w:val="24"/>
        </w:rPr>
        <w:t>Për</w:t>
      </w:r>
      <w:proofErr w:type="spellEnd"/>
      <w:r w:rsidRPr="002E65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A8">
        <w:rPr>
          <w:rFonts w:ascii="Times New Roman" w:hAnsi="Times New Roman"/>
          <w:sz w:val="24"/>
          <w:szCs w:val="24"/>
        </w:rPr>
        <w:t>plotësimin</w:t>
      </w:r>
      <w:proofErr w:type="spellEnd"/>
      <w:r w:rsidRPr="002E65A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E65A8">
        <w:rPr>
          <w:rFonts w:ascii="Times New Roman" w:hAnsi="Times New Roman"/>
          <w:sz w:val="24"/>
          <w:szCs w:val="24"/>
        </w:rPr>
        <w:t>vendeve</w:t>
      </w:r>
      <w:proofErr w:type="spellEnd"/>
      <w:r w:rsidRPr="002E65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A8">
        <w:rPr>
          <w:rFonts w:ascii="Times New Roman" w:hAnsi="Times New Roman"/>
          <w:sz w:val="24"/>
          <w:szCs w:val="24"/>
        </w:rPr>
        <w:t>të</w:t>
      </w:r>
      <w:proofErr w:type="spellEnd"/>
      <w:r w:rsidRPr="002E65A8">
        <w:rPr>
          <w:rFonts w:ascii="Times New Roman" w:hAnsi="Times New Roman"/>
          <w:sz w:val="24"/>
          <w:szCs w:val="24"/>
        </w:rPr>
        <w:t xml:space="preserve"> Lira </w:t>
      </w:r>
      <w:proofErr w:type="spellStart"/>
      <w:r w:rsidRPr="002E65A8">
        <w:rPr>
          <w:rFonts w:ascii="Times New Roman" w:hAnsi="Times New Roman"/>
          <w:sz w:val="24"/>
          <w:szCs w:val="24"/>
        </w:rPr>
        <w:t>në</w:t>
      </w:r>
      <w:proofErr w:type="spellEnd"/>
      <w:r w:rsidRPr="002E65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A8"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2E65A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A8">
        <w:rPr>
          <w:rFonts w:ascii="Times New Roman" w:hAnsi="Times New Roman"/>
          <w:sz w:val="24"/>
          <w:szCs w:val="24"/>
        </w:rPr>
        <w:t>ulët</w:t>
      </w:r>
      <w:proofErr w:type="spellEnd"/>
      <w:r w:rsidRPr="002E65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A8">
        <w:rPr>
          <w:rFonts w:ascii="Times New Roman" w:hAnsi="Times New Roman"/>
          <w:sz w:val="24"/>
          <w:szCs w:val="24"/>
        </w:rPr>
        <w:t>dhe</w:t>
      </w:r>
      <w:proofErr w:type="spellEnd"/>
      <w:r w:rsidRPr="002E65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A8">
        <w:rPr>
          <w:rFonts w:ascii="Times New Roman" w:hAnsi="Times New Roman"/>
          <w:sz w:val="24"/>
          <w:szCs w:val="24"/>
        </w:rPr>
        <w:t>të</w:t>
      </w:r>
      <w:proofErr w:type="spellEnd"/>
      <w:r w:rsidRPr="002E65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A8">
        <w:rPr>
          <w:rFonts w:ascii="Times New Roman" w:hAnsi="Times New Roman"/>
          <w:sz w:val="24"/>
          <w:szCs w:val="24"/>
        </w:rPr>
        <w:t>mesme</w:t>
      </w:r>
      <w:proofErr w:type="spellEnd"/>
      <w:r w:rsidRPr="002E65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A8">
        <w:rPr>
          <w:rFonts w:ascii="Times New Roman" w:hAnsi="Times New Roman"/>
          <w:sz w:val="24"/>
          <w:szCs w:val="24"/>
        </w:rPr>
        <w:t>drejtuese</w:t>
      </w:r>
      <w:proofErr w:type="spellEnd"/>
      <w:r w:rsidRPr="002E65A8">
        <w:rPr>
          <w:rFonts w:ascii="Times New Roman" w:hAnsi="Times New Roman"/>
          <w:sz w:val="24"/>
          <w:szCs w:val="24"/>
        </w:rPr>
        <w:t>”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Burimet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Njerëzore në </w:t>
      </w:r>
      <w:r w:rsidRPr="004232E2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Institucionin e Bashkise Kamez</w:t>
      </w:r>
      <w:r w:rsidRPr="0017099F">
        <w:rPr>
          <w:rFonts w:ascii="Times New Roman" w:hAnsi="Times New Roman"/>
          <w:color w:val="FF0000"/>
          <w:sz w:val="24"/>
          <w:szCs w:val="24"/>
          <w:lang w:val="it-IT"/>
        </w:rPr>
        <w:t>,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në përfundim të verifikimit paraprak të kandidatëve, për përmbushjen e kushteve të </w:t>
      </w:r>
      <w:r w:rsidR="004C49F6">
        <w:rPr>
          <w:rFonts w:ascii="Times New Roman" w:hAnsi="Times New Roman"/>
          <w:sz w:val="24"/>
          <w:szCs w:val="24"/>
          <w:lang w:val="it-IT"/>
        </w:rPr>
        <w:t>ngritjes ne detyre dhe pranimit ne sherbimin civil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dhe kërkesave të veçanta të shpallura në shpalljen për konkurrim, njofton se </w:t>
      </w:r>
      <w:r>
        <w:rPr>
          <w:rFonts w:ascii="Times New Roman" w:hAnsi="Times New Roman"/>
          <w:sz w:val="24"/>
          <w:szCs w:val="24"/>
          <w:lang w:val="it-IT"/>
        </w:rPr>
        <w:t>për pozicionet</w:t>
      </w:r>
      <w:r w:rsidR="004C49F6">
        <w:rPr>
          <w:rFonts w:ascii="Times New Roman" w:hAnsi="Times New Roman"/>
          <w:sz w:val="24"/>
          <w:szCs w:val="24"/>
          <w:lang w:val="it-IT"/>
        </w:rPr>
        <w:t xml:space="preserve"> e meposhtme kanditatet e kualifikuar per fazen e dyte te konkurrimit jane:</w:t>
      </w:r>
    </w:p>
    <w:p w14:paraId="685F9ED8" w14:textId="23885F06" w:rsidR="001E77D2" w:rsidRDefault="001E77D2" w:rsidP="001E77D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Drejtor prane drejtorise se Taksave dhe Tarifave Vendore</w:t>
      </w:r>
      <w:r w:rsidR="004C49F6">
        <w:rPr>
          <w:rFonts w:ascii="Times New Roman" w:hAnsi="Times New Roman"/>
          <w:sz w:val="24"/>
          <w:szCs w:val="24"/>
          <w:lang w:val="it-IT"/>
        </w:rPr>
        <w:t xml:space="preserve"> kandidati per konkurim me ngritje ne detyre është Lediana Kurti.</w:t>
      </w:r>
    </w:p>
    <w:p w14:paraId="229BC9CC" w14:textId="0136C46B" w:rsidR="001E77D2" w:rsidRDefault="001E77D2" w:rsidP="001E77D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Pergjegjese e Liçensave</w:t>
      </w:r>
      <w:r w:rsidR="004C49F6">
        <w:rPr>
          <w:rFonts w:ascii="Times New Roman" w:hAnsi="Times New Roman"/>
          <w:sz w:val="24"/>
          <w:szCs w:val="24"/>
          <w:lang w:val="it-IT"/>
        </w:rPr>
        <w:t xml:space="preserve"> mbyllet pa kandidat;</w:t>
      </w:r>
    </w:p>
    <w:p w14:paraId="1986377A" w14:textId="5DC0C919" w:rsidR="001E77D2" w:rsidRDefault="001E77D2" w:rsidP="001E77D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Specialist Strehimi,  Njesia Administrative Paskuqan</w:t>
      </w:r>
      <w:r w:rsidR="004C49F6">
        <w:rPr>
          <w:rFonts w:ascii="Times New Roman" w:hAnsi="Times New Roman"/>
          <w:sz w:val="24"/>
          <w:szCs w:val="24"/>
          <w:lang w:val="it-IT"/>
        </w:rPr>
        <w:t xml:space="preserve"> kandidati </w:t>
      </w:r>
      <w:r w:rsidR="00056C29">
        <w:rPr>
          <w:rFonts w:ascii="Times New Roman" w:hAnsi="Times New Roman"/>
          <w:sz w:val="24"/>
          <w:szCs w:val="24"/>
          <w:lang w:val="it-IT"/>
        </w:rPr>
        <w:t>i paraqitur nuk i kushtet dhe kerkesat e veçanta te Shpallura ne Shpallje;</w:t>
      </w:r>
      <w:r w:rsidR="004C49F6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3E4C3718" w14:textId="47EF9D06" w:rsidR="001E77D2" w:rsidRDefault="001E77D2" w:rsidP="001E77D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Specialist PAK, Njesia Administrative Paskuqan</w:t>
      </w:r>
      <w:r w:rsidR="004C49F6">
        <w:rPr>
          <w:rFonts w:ascii="Times New Roman" w:hAnsi="Times New Roman"/>
          <w:sz w:val="24"/>
          <w:szCs w:val="24"/>
          <w:lang w:val="it-IT"/>
        </w:rPr>
        <w:t xml:space="preserve"> kandidati per konkurim eshte</w:t>
      </w:r>
      <w:r w:rsidR="0018483B">
        <w:rPr>
          <w:rFonts w:ascii="Times New Roman" w:hAnsi="Times New Roman"/>
          <w:sz w:val="24"/>
          <w:szCs w:val="24"/>
          <w:lang w:val="it-IT"/>
        </w:rPr>
        <w:t xml:space="preserve"> Selma Rruci</w:t>
      </w:r>
      <w:r w:rsidR="00056C29">
        <w:rPr>
          <w:rFonts w:ascii="Times New Roman" w:hAnsi="Times New Roman"/>
          <w:sz w:val="24"/>
          <w:szCs w:val="24"/>
          <w:lang w:val="it-IT"/>
        </w:rPr>
        <w:t>.</w:t>
      </w:r>
    </w:p>
    <w:p w14:paraId="640727EF" w14:textId="1CD17CB8" w:rsidR="001E77D2" w:rsidRDefault="004C49F6" w:rsidP="001E77D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2 pozicione “</w:t>
      </w:r>
      <w:r w:rsidR="001E77D2">
        <w:rPr>
          <w:rFonts w:ascii="Times New Roman" w:hAnsi="Times New Roman"/>
          <w:sz w:val="24"/>
          <w:szCs w:val="24"/>
          <w:lang w:val="it-IT"/>
        </w:rPr>
        <w:t>Specialist Projektesh</w:t>
      </w:r>
      <w:r>
        <w:rPr>
          <w:rFonts w:ascii="Times New Roman" w:hAnsi="Times New Roman"/>
          <w:sz w:val="24"/>
          <w:szCs w:val="24"/>
          <w:lang w:val="it-IT"/>
        </w:rPr>
        <w:t>” ka vetem nje  kandidati per konkurim qe eshte Erblin Lala;</w:t>
      </w:r>
    </w:p>
    <w:p w14:paraId="204A03A6" w14:textId="31866DDA" w:rsidR="004C49F6" w:rsidRPr="004C49F6" w:rsidRDefault="004C49F6" w:rsidP="004C49F6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9F6">
        <w:rPr>
          <w:rFonts w:ascii="Times New Roman" w:hAnsi="Times New Roman"/>
          <w:sz w:val="24"/>
          <w:szCs w:val="24"/>
        </w:rPr>
        <w:t>Testimi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C49F6">
        <w:rPr>
          <w:rFonts w:ascii="Times New Roman" w:hAnsi="Times New Roman"/>
          <w:sz w:val="24"/>
          <w:szCs w:val="24"/>
        </w:rPr>
        <w:t>shkrim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C49F6">
        <w:rPr>
          <w:rFonts w:ascii="Times New Roman" w:hAnsi="Times New Roman"/>
          <w:sz w:val="24"/>
          <w:szCs w:val="24"/>
        </w:rPr>
        <w:t>të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9F6">
        <w:rPr>
          <w:rFonts w:ascii="Times New Roman" w:hAnsi="Times New Roman"/>
          <w:sz w:val="24"/>
          <w:szCs w:val="24"/>
        </w:rPr>
        <w:t>zhvillohet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49F6">
        <w:rPr>
          <w:rFonts w:ascii="Times New Roman" w:hAnsi="Times New Roman"/>
          <w:sz w:val="24"/>
          <w:szCs w:val="24"/>
        </w:rPr>
        <w:t>në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9F6">
        <w:rPr>
          <w:rFonts w:ascii="Times New Roman" w:hAnsi="Times New Roman"/>
          <w:sz w:val="24"/>
          <w:szCs w:val="24"/>
        </w:rPr>
        <w:t>ambientet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e </w:t>
      </w:r>
      <w:r w:rsidRPr="004C49F6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Institucionit Bashkia Kamez</w:t>
      </w:r>
      <w:r w:rsidRPr="004C4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9F6">
        <w:rPr>
          <w:rFonts w:ascii="Times New Roman" w:hAnsi="Times New Roman"/>
          <w:sz w:val="24"/>
          <w:szCs w:val="24"/>
        </w:rPr>
        <w:t>në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9F6">
        <w:rPr>
          <w:rFonts w:ascii="Times New Roman" w:hAnsi="Times New Roman"/>
          <w:sz w:val="24"/>
          <w:szCs w:val="24"/>
        </w:rPr>
        <w:t>datën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0BE">
        <w:rPr>
          <w:rFonts w:ascii="Times New Roman" w:hAnsi="Times New Roman"/>
          <w:sz w:val="24"/>
          <w:szCs w:val="24"/>
        </w:rPr>
        <w:t>10</w:t>
      </w:r>
      <w:r w:rsidRPr="004C49F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4C49F6">
        <w:rPr>
          <w:rFonts w:ascii="Times New Roman" w:hAnsi="Times New Roman"/>
          <w:sz w:val="24"/>
          <w:szCs w:val="24"/>
        </w:rPr>
        <w:t xml:space="preserve">.2024 </w:t>
      </w:r>
      <w:r>
        <w:rPr>
          <w:rFonts w:ascii="Times New Roman" w:hAnsi="Times New Roman"/>
          <w:sz w:val="24"/>
          <w:szCs w:val="24"/>
        </w:rPr>
        <w:t>,</w:t>
      </w:r>
      <w:proofErr w:type="spellStart"/>
      <w:r w:rsidRPr="004C49F6">
        <w:rPr>
          <w:rFonts w:ascii="Times New Roman" w:hAnsi="Times New Roman"/>
          <w:sz w:val="24"/>
          <w:szCs w:val="24"/>
        </w:rPr>
        <w:t>kandidatët</w:t>
      </w:r>
      <w:proofErr w:type="spellEnd"/>
      <w:proofErr w:type="gramEnd"/>
      <w:r w:rsidRPr="004C4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9F6">
        <w:rPr>
          <w:rFonts w:ascii="Times New Roman" w:hAnsi="Times New Roman"/>
          <w:sz w:val="24"/>
          <w:szCs w:val="24"/>
        </w:rPr>
        <w:t>të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9F6">
        <w:rPr>
          <w:rFonts w:ascii="Times New Roman" w:hAnsi="Times New Roman"/>
          <w:sz w:val="24"/>
          <w:szCs w:val="24"/>
        </w:rPr>
        <w:t>cilët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9F6">
        <w:rPr>
          <w:rFonts w:ascii="Times New Roman" w:hAnsi="Times New Roman"/>
          <w:sz w:val="24"/>
          <w:szCs w:val="24"/>
        </w:rPr>
        <w:t>kanë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9F6">
        <w:rPr>
          <w:rFonts w:ascii="Times New Roman" w:hAnsi="Times New Roman"/>
          <w:sz w:val="24"/>
          <w:szCs w:val="24"/>
        </w:rPr>
        <w:t>grumbulluar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9F6">
        <w:rPr>
          <w:rFonts w:ascii="Times New Roman" w:hAnsi="Times New Roman"/>
          <w:sz w:val="24"/>
          <w:szCs w:val="24"/>
        </w:rPr>
        <w:t>në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9F6">
        <w:rPr>
          <w:rFonts w:ascii="Times New Roman" w:hAnsi="Times New Roman"/>
          <w:sz w:val="24"/>
          <w:szCs w:val="24"/>
        </w:rPr>
        <w:t>vlerësimin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C49F6">
        <w:rPr>
          <w:rFonts w:ascii="Times New Roman" w:hAnsi="Times New Roman"/>
          <w:sz w:val="24"/>
          <w:szCs w:val="24"/>
        </w:rPr>
        <w:t>shkrim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9F6">
        <w:rPr>
          <w:rFonts w:ascii="Times New Roman" w:hAnsi="Times New Roman"/>
          <w:sz w:val="24"/>
          <w:szCs w:val="24"/>
        </w:rPr>
        <w:t>më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9F6">
        <w:rPr>
          <w:rFonts w:ascii="Times New Roman" w:hAnsi="Times New Roman"/>
          <w:sz w:val="24"/>
          <w:szCs w:val="24"/>
        </w:rPr>
        <w:t>shumë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C49F6">
        <w:rPr>
          <w:rFonts w:ascii="Times New Roman" w:hAnsi="Times New Roman"/>
          <w:sz w:val="24"/>
          <w:szCs w:val="24"/>
        </w:rPr>
        <w:t>gjysmën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C49F6">
        <w:rPr>
          <w:rFonts w:ascii="Times New Roman" w:hAnsi="Times New Roman"/>
          <w:sz w:val="24"/>
          <w:szCs w:val="24"/>
        </w:rPr>
        <w:t>pikëve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C49F6">
        <w:rPr>
          <w:rFonts w:ascii="Times New Roman" w:hAnsi="Times New Roman"/>
          <w:sz w:val="24"/>
          <w:szCs w:val="24"/>
        </w:rPr>
        <w:t>të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9F6">
        <w:rPr>
          <w:rFonts w:ascii="Times New Roman" w:hAnsi="Times New Roman"/>
          <w:sz w:val="24"/>
          <w:szCs w:val="24"/>
        </w:rPr>
        <w:t>kalojnë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9F6">
        <w:rPr>
          <w:rFonts w:ascii="Times New Roman" w:hAnsi="Times New Roman"/>
          <w:sz w:val="24"/>
          <w:szCs w:val="24"/>
        </w:rPr>
        <w:t>në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9F6">
        <w:rPr>
          <w:rFonts w:ascii="Times New Roman" w:hAnsi="Times New Roman"/>
          <w:sz w:val="24"/>
          <w:szCs w:val="24"/>
        </w:rPr>
        <w:t>intervistën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C49F6">
        <w:rPr>
          <w:rFonts w:ascii="Times New Roman" w:hAnsi="Times New Roman"/>
          <w:sz w:val="24"/>
          <w:szCs w:val="24"/>
        </w:rPr>
        <w:t>strukturuar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C49F6">
        <w:rPr>
          <w:rFonts w:ascii="Times New Roman" w:hAnsi="Times New Roman"/>
          <w:sz w:val="24"/>
          <w:szCs w:val="24"/>
        </w:rPr>
        <w:t>goje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C49F6">
        <w:rPr>
          <w:rFonts w:ascii="Times New Roman" w:hAnsi="Times New Roman"/>
          <w:sz w:val="24"/>
          <w:szCs w:val="24"/>
        </w:rPr>
        <w:t>cila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C49F6">
        <w:rPr>
          <w:rFonts w:ascii="Times New Roman" w:hAnsi="Times New Roman"/>
          <w:sz w:val="24"/>
          <w:szCs w:val="24"/>
        </w:rPr>
        <w:t>te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9F6">
        <w:rPr>
          <w:rFonts w:ascii="Times New Roman" w:hAnsi="Times New Roman"/>
          <w:sz w:val="24"/>
          <w:szCs w:val="24"/>
        </w:rPr>
        <w:t>zhvillohet</w:t>
      </w:r>
      <w:proofErr w:type="spellEnd"/>
      <w:r w:rsidRPr="004C49F6">
        <w:rPr>
          <w:rFonts w:ascii="Times New Roman" w:hAnsi="Times New Roman"/>
          <w:sz w:val="24"/>
          <w:szCs w:val="24"/>
        </w:rPr>
        <w:t xml:space="preserve"> me date </w:t>
      </w:r>
      <w:r>
        <w:rPr>
          <w:rFonts w:ascii="Times New Roman" w:hAnsi="Times New Roman"/>
          <w:sz w:val="24"/>
          <w:szCs w:val="24"/>
        </w:rPr>
        <w:t>1</w:t>
      </w:r>
      <w:r w:rsidR="006860BE">
        <w:rPr>
          <w:rFonts w:ascii="Times New Roman" w:hAnsi="Times New Roman"/>
          <w:sz w:val="24"/>
          <w:szCs w:val="24"/>
        </w:rPr>
        <w:t>3</w:t>
      </w:r>
      <w:r w:rsidRPr="004C49F6">
        <w:rPr>
          <w:rFonts w:ascii="Times New Roman" w:hAnsi="Times New Roman"/>
          <w:sz w:val="24"/>
          <w:szCs w:val="24"/>
        </w:rPr>
        <w:t>.0</w:t>
      </w:r>
      <w:r w:rsidR="006860BE">
        <w:rPr>
          <w:rFonts w:ascii="Times New Roman" w:hAnsi="Times New Roman"/>
          <w:sz w:val="24"/>
          <w:szCs w:val="24"/>
        </w:rPr>
        <w:t>5</w:t>
      </w:r>
      <w:r w:rsidRPr="004C49F6">
        <w:rPr>
          <w:rFonts w:ascii="Times New Roman" w:hAnsi="Times New Roman"/>
          <w:sz w:val="24"/>
          <w:szCs w:val="24"/>
        </w:rPr>
        <w:t>.2024.</w:t>
      </w:r>
    </w:p>
    <w:p w14:paraId="7BA59CF1" w14:textId="77777777" w:rsidR="001E77D2" w:rsidRDefault="001E77D2" w:rsidP="001E77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1B82BCDE" w14:textId="77777777" w:rsidR="001E77D2" w:rsidRPr="001952F4" w:rsidRDefault="001E77D2" w:rsidP="001E77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p w14:paraId="0194591C" w14:textId="77777777" w:rsidR="001E77D2" w:rsidRPr="001952F4" w:rsidRDefault="001E77D2" w:rsidP="001E77D2">
      <w:pPr>
        <w:rPr>
          <w:rFonts w:ascii="Times New Roman" w:hAnsi="Times New Roman"/>
          <w:sz w:val="24"/>
          <w:szCs w:val="24"/>
        </w:rPr>
      </w:pPr>
    </w:p>
    <w:bookmarkEnd w:id="0"/>
    <w:p w14:paraId="332B2D16" w14:textId="77777777" w:rsidR="001E77D2" w:rsidRDefault="001E77D2" w:rsidP="001E77D2">
      <w:pPr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5DFA5DC" w14:textId="77777777" w:rsidR="009634E3" w:rsidRDefault="009634E3"/>
    <w:sectPr w:rsidR="009634E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2864" w14:textId="77777777" w:rsidR="00AF57D0" w:rsidRDefault="00AF57D0" w:rsidP="001E77D2">
      <w:pPr>
        <w:spacing w:after="0" w:line="240" w:lineRule="auto"/>
      </w:pPr>
      <w:r>
        <w:separator/>
      </w:r>
    </w:p>
  </w:endnote>
  <w:endnote w:type="continuationSeparator" w:id="0">
    <w:p w14:paraId="3FF2E495" w14:textId="77777777" w:rsidR="00AF57D0" w:rsidRDefault="00AF57D0" w:rsidP="001E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5367" w14:textId="77777777" w:rsidR="001E77D2" w:rsidRPr="001E77D2" w:rsidRDefault="001E77D2" w:rsidP="001E77D2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eastAsia="Times New Roman"/>
        <w:sz w:val="16"/>
        <w:szCs w:val="16"/>
        <w:lang w:val="it-IT"/>
      </w:rPr>
    </w:pPr>
    <w:bookmarkStart w:id="1" w:name="_Hlk162425909"/>
    <w:r w:rsidRPr="001E77D2">
      <w:rPr>
        <w:rFonts w:eastAsia="Times New Roman"/>
        <w:sz w:val="16"/>
        <w:szCs w:val="16"/>
        <w:lang w:val="it-IT"/>
      </w:rPr>
      <w:t>Adresa: Bulevardi “Nene Tereza”, nr. 492 Kamëz, tel.: +355 47 200 177, e-mail: info@kamza.gov.al, web:www.kamza.gov.al</w:t>
    </w:r>
  </w:p>
  <w:bookmarkEnd w:id="1"/>
  <w:p w14:paraId="3CDF4B51" w14:textId="77777777" w:rsidR="001E77D2" w:rsidRPr="001E77D2" w:rsidRDefault="001E77D2" w:rsidP="001E77D2">
    <w:pPr>
      <w:tabs>
        <w:tab w:val="center" w:pos="4680"/>
        <w:tab w:val="right" w:pos="9360"/>
      </w:tabs>
      <w:spacing w:after="0" w:line="240" w:lineRule="auto"/>
      <w:rPr>
        <w:rFonts w:eastAsia="Times New Roman"/>
        <w:lang w:val="it-IT"/>
      </w:rPr>
    </w:pPr>
  </w:p>
  <w:p w14:paraId="7BBBBE15" w14:textId="77777777" w:rsidR="001E77D2" w:rsidRDefault="001E7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0393" w14:textId="77777777" w:rsidR="00AF57D0" w:rsidRDefault="00AF57D0" w:rsidP="001E77D2">
      <w:pPr>
        <w:spacing w:after="0" w:line="240" w:lineRule="auto"/>
      </w:pPr>
      <w:r>
        <w:separator/>
      </w:r>
    </w:p>
  </w:footnote>
  <w:footnote w:type="continuationSeparator" w:id="0">
    <w:p w14:paraId="030E9ABD" w14:textId="77777777" w:rsidR="00AF57D0" w:rsidRDefault="00AF57D0" w:rsidP="001E7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4075A"/>
    <w:multiLevelType w:val="hybridMultilevel"/>
    <w:tmpl w:val="70003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D2"/>
    <w:rsid w:val="00056C29"/>
    <w:rsid w:val="0016325D"/>
    <w:rsid w:val="0018483B"/>
    <w:rsid w:val="001E77D2"/>
    <w:rsid w:val="004C49F6"/>
    <w:rsid w:val="004D050C"/>
    <w:rsid w:val="006860BE"/>
    <w:rsid w:val="00740132"/>
    <w:rsid w:val="009634E3"/>
    <w:rsid w:val="00A00598"/>
    <w:rsid w:val="00A56E86"/>
    <w:rsid w:val="00AF57D0"/>
    <w:rsid w:val="00C322FE"/>
    <w:rsid w:val="00D7614A"/>
    <w:rsid w:val="00E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C6E6"/>
  <w15:chartTrackingRefBased/>
  <w15:docId w15:val="{23073849-D9E9-4E10-8C31-5DFFB7E9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7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7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7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7D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E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2024-04-30T10:37:00Z</dcterms:created>
  <dcterms:modified xsi:type="dcterms:W3CDTF">2024-05-08T12:39:00Z</dcterms:modified>
</cp:coreProperties>
</file>