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74" w:rsidRPr="00DE7574" w:rsidRDefault="00DE7574" w:rsidP="00DE7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>Proçes-Verbale</w:t>
      </w:r>
      <w:proofErr w:type="spellEnd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>të</w:t>
      </w:r>
      <w:proofErr w:type="spellEnd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>Mbledhjeve</w:t>
      </w:r>
      <w:proofErr w:type="spellEnd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>të</w:t>
      </w:r>
      <w:proofErr w:type="spellEnd"/>
      <w:r w:rsidRPr="00DE757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KB</w:t>
      </w:r>
    </w:p>
    <w:p w:rsidR="00DE7574" w:rsidRPr="00DE7574" w:rsidRDefault="00DE7574" w:rsidP="00DE75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75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E7574" w:rsidRPr="00DE7574" w:rsidRDefault="00DE7574" w:rsidP="00DE7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57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sq-AL"/>
        </w:rPr>
        <w:t>Proçes-verbalet</w:t>
      </w:r>
      <w:r w:rsidRPr="00DE7574">
        <w:rPr>
          <w:rFonts w:ascii="Times New Roman" w:eastAsia="Times New Roman" w:hAnsi="Times New Roman" w:cs="Times New Roman"/>
          <w:color w:val="000000"/>
          <w:sz w:val="32"/>
          <w:szCs w:val="32"/>
          <w:lang w:val="sq-AL"/>
        </w:rPr>
        <w:t> ndodhen në sekretarinë e Këshillit Bashkiak të cilat mund ti vëmë në dispozicion tuaj në prezencë dhe se mbledhjet e Keshillit mbahen të hapura për çdo të interesuar që do të jetë pjesmarrës.</w:t>
      </w:r>
    </w:p>
    <w:p w:rsidR="00D77893" w:rsidRPr="00DE7574" w:rsidRDefault="00DE757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D77893" w:rsidRPr="00DE75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3B"/>
    <w:rsid w:val="00154BF6"/>
    <w:rsid w:val="0075523B"/>
    <w:rsid w:val="009D69B6"/>
    <w:rsid w:val="00CA0978"/>
    <w:rsid w:val="00D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D59EF-6A76-4D69-B618-072E4354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2022-07-12T07:22:00Z</dcterms:created>
  <dcterms:modified xsi:type="dcterms:W3CDTF">2022-07-12T07:22:00Z</dcterms:modified>
</cp:coreProperties>
</file>