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>
      <w:pPr>
        <w:rPr>
          <w:rFonts w:ascii="Times New Roman" w:hAnsi="Times New Roman" w:cs="Times New Roman"/>
          <w:b/>
          <w:sz w:val="52"/>
          <w:szCs w:val="52"/>
        </w:rPr>
      </w:pPr>
    </w:p>
    <w:p w:rsidR="00E04E88" w:rsidRDefault="00E04E88" w:rsidP="00E04E88">
      <w:pPr>
        <w:rPr>
          <w:rFonts w:ascii="Times New Roman" w:hAnsi="Times New Roman" w:cs="Times New Roman"/>
          <w:b/>
          <w:sz w:val="52"/>
          <w:szCs w:val="52"/>
        </w:rPr>
      </w:pPr>
    </w:p>
    <w:p w:rsidR="00E04E88" w:rsidRDefault="00E04E88" w:rsidP="00E04E88">
      <w:pPr>
        <w:rPr>
          <w:rFonts w:ascii="Times New Roman" w:hAnsi="Times New Roman" w:cs="Times New Roman"/>
          <w:b/>
          <w:sz w:val="52"/>
          <w:szCs w:val="52"/>
        </w:rPr>
      </w:pPr>
    </w:p>
    <w:p w:rsidR="00E04E88" w:rsidRDefault="00E04E88" w:rsidP="00E04E88">
      <w:pPr>
        <w:rPr>
          <w:rFonts w:ascii="Times New Roman" w:hAnsi="Times New Roman" w:cs="Times New Roman"/>
          <w:b/>
          <w:sz w:val="52"/>
          <w:szCs w:val="52"/>
        </w:rPr>
      </w:pPr>
    </w:p>
    <w:p w:rsidR="00E04E88" w:rsidRPr="00E04E88" w:rsidRDefault="00E04E88" w:rsidP="00E04E88">
      <w:pPr>
        <w:rPr>
          <w:rFonts w:ascii="Times New Roman" w:hAnsi="Times New Roman" w:cs="Times New Roman"/>
          <w:b/>
          <w:sz w:val="52"/>
          <w:szCs w:val="52"/>
        </w:rPr>
      </w:pPr>
      <w:r w:rsidRPr="00E04E88">
        <w:rPr>
          <w:rFonts w:ascii="Times New Roman" w:hAnsi="Times New Roman" w:cs="Times New Roman"/>
          <w:b/>
          <w:sz w:val="52"/>
          <w:szCs w:val="52"/>
        </w:rPr>
        <w:t>RREGULLORE E FUNKSIONIMIT</w:t>
      </w:r>
    </w:p>
    <w:p w:rsidR="00E04E88" w:rsidRPr="00E04E88" w:rsidRDefault="00E04E88" w:rsidP="00E04E88">
      <w:pPr>
        <w:rPr>
          <w:rFonts w:ascii="Times New Roman" w:hAnsi="Times New Roman" w:cs="Times New Roman"/>
          <w:b/>
          <w:sz w:val="52"/>
          <w:szCs w:val="52"/>
        </w:rPr>
      </w:pPr>
      <w:r w:rsidRPr="00E04E88">
        <w:rPr>
          <w:rFonts w:ascii="Times New Roman" w:hAnsi="Times New Roman" w:cs="Times New Roman"/>
          <w:b/>
          <w:sz w:val="52"/>
          <w:szCs w:val="52"/>
        </w:rPr>
        <w:t>TË KËSHILLIT BASHKIAK</w:t>
      </w:r>
      <w:r w:rsidRPr="00E04E88">
        <w:rPr>
          <w:rFonts w:ascii="Times New Roman" w:hAnsi="Times New Roman" w:cs="Times New Roman"/>
          <w:b/>
          <w:sz w:val="52"/>
          <w:szCs w:val="52"/>
        </w:rPr>
        <w:t xml:space="preserve"> KAMËZ</w:t>
      </w:r>
    </w:p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Default="00E04E88" w:rsidP="00E04E88"/>
    <w:p w:rsidR="00E04E88" w:rsidRPr="00E04E88" w:rsidRDefault="00E04E88" w:rsidP="00E04E88">
      <w:pPr>
        <w:rPr>
          <w:rFonts w:ascii="Times New Roman" w:hAnsi="Times New Roman" w:cs="Times New Roman"/>
          <w:sz w:val="24"/>
          <w:szCs w:val="24"/>
        </w:rPr>
      </w:pPr>
    </w:p>
    <w:p w:rsidR="00E04E88" w:rsidRPr="00E04E88" w:rsidRDefault="00E04E88" w:rsidP="00E04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88">
        <w:rPr>
          <w:rFonts w:ascii="Times New Roman" w:hAnsi="Times New Roman" w:cs="Times New Roman"/>
          <w:b/>
          <w:sz w:val="24"/>
          <w:szCs w:val="24"/>
        </w:rPr>
        <w:t>PËRBËRJA, KRIJIMI, MËNYRA E ORGANIZIMIT, KOMPETENCAT DHE DETYRAT E</w:t>
      </w:r>
    </w:p>
    <w:p w:rsidR="00E04E88" w:rsidRPr="00E04E88" w:rsidRDefault="00E04E88" w:rsidP="00E04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88">
        <w:rPr>
          <w:rFonts w:ascii="Times New Roman" w:hAnsi="Times New Roman" w:cs="Times New Roman"/>
          <w:b/>
          <w:sz w:val="24"/>
          <w:szCs w:val="24"/>
        </w:rPr>
        <w:t>KËSHILLIT BASHKIAK</w:t>
      </w:r>
    </w:p>
    <w:p w:rsidR="00E04E88" w:rsidRDefault="00E04E88" w:rsidP="00E04E88">
      <w:bookmarkStart w:id="0" w:name="_GoBack"/>
      <w:bookmarkEnd w:id="0"/>
    </w:p>
    <w:p w:rsidR="00E04E88" w:rsidRPr="00E04E88" w:rsidRDefault="00E04E88" w:rsidP="00E04E88">
      <w:pPr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Neni 45</w:t>
      </w:r>
    </w:p>
    <w:p w:rsidR="00E04E88" w:rsidRPr="00E04E88" w:rsidRDefault="00E04E88" w:rsidP="00E04E88">
      <w:pPr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Mënyra e zgjedhjes</w:t>
      </w:r>
    </w:p>
    <w:p w:rsidR="00E04E88" w:rsidRPr="00E04E88" w:rsidRDefault="00E04E88" w:rsidP="00E04E8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Këshilli bashkiak përbëhet nga këshilltarë të zgjedhur, sipas dispozitave të përcaktuara në Kodin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Zgjedhor të Republikës së Shqipërisë.</w:t>
      </w:r>
    </w:p>
    <w:p w:rsidR="00E04E88" w:rsidRPr="00E04E88" w:rsidRDefault="00E04E88" w:rsidP="00E04E88">
      <w:pPr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Neni 46</w:t>
      </w:r>
    </w:p>
    <w:p w:rsidR="00E04E88" w:rsidRPr="00E04E88" w:rsidRDefault="00E04E88" w:rsidP="00E04E88">
      <w:pPr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Numri i anëtarëve të këshillit bashkiak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1. Numri i anëtarëve të këshillit bashkiak</w:t>
      </w:r>
      <w:r w:rsidRPr="00E04E88">
        <w:rPr>
          <w:rFonts w:ascii="Times New Roman" w:hAnsi="Times New Roman"/>
          <w:sz w:val="24"/>
        </w:rPr>
        <w:t xml:space="preserve"> në bashkinë </w:t>
      </w:r>
      <w:proofErr w:type="gramStart"/>
      <w:r w:rsidRPr="00E04E88">
        <w:rPr>
          <w:rFonts w:ascii="Times New Roman" w:hAnsi="Times New Roman"/>
          <w:sz w:val="24"/>
        </w:rPr>
        <w:t xml:space="preserve">Kamëz </w:t>
      </w:r>
      <w:r w:rsidRPr="00E04E88">
        <w:rPr>
          <w:rFonts w:ascii="Times New Roman" w:hAnsi="Times New Roman"/>
          <w:sz w:val="24"/>
        </w:rPr>
        <w:t>:</w:t>
      </w:r>
      <w:proofErr w:type="gramEnd"/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- Bashkitë deri në 20 000 banorë 15 anëtarë;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- Bashkitë nga 20 001 deri në 50 000 banorë 21 anëtarë;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- Bashkitë nga 50 001 deri në 100 000 banorë 31 anëtarë;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- Bashkitë nga 100 001 deri në 200 000 banorë 41 anëtarë;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- Bashkitë nga 200 001 deri në 400 000 banorë 51 anëtarë;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- Bashkitë mbi 400 000 banorë 61 anëtarë.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2. Në zbatim të këtij neni, prefekti përcakton numrin e anëtarëve të këshillit për çdo</w:t>
      </w:r>
      <w:r>
        <w:rPr>
          <w:rFonts w:ascii="Times New Roman" w:hAnsi="Times New Roman"/>
          <w:sz w:val="24"/>
        </w:rPr>
        <w:t xml:space="preserve"> bashki nën </w:t>
      </w:r>
      <w:r w:rsidRPr="00E04E88">
        <w:rPr>
          <w:rFonts w:ascii="Times New Roman" w:hAnsi="Times New Roman"/>
          <w:sz w:val="24"/>
        </w:rPr>
        <w:t xml:space="preserve">juridiksionin e tij, mbi bazën e numrit të banorëve, sipas evidencave </w:t>
      </w:r>
      <w:r>
        <w:rPr>
          <w:rFonts w:ascii="Times New Roman" w:hAnsi="Times New Roman"/>
          <w:sz w:val="24"/>
        </w:rPr>
        <w:t xml:space="preserve">të zyrave të gjendjes civile të </w:t>
      </w:r>
      <w:r w:rsidRPr="00E04E88">
        <w:rPr>
          <w:rFonts w:ascii="Times New Roman" w:hAnsi="Times New Roman"/>
          <w:sz w:val="24"/>
        </w:rPr>
        <w:t>datës 1 janar të vitit kur zhvillohen zgjedhjet vendore.</w:t>
      </w:r>
    </w:p>
    <w:p w:rsidR="00E04E88" w:rsidRPr="00E04E88" w:rsidRDefault="00E04E88" w:rsidP="00E04E88">
      <w:pPr>
        <w:tabs>
          <w:tab w:val="left" w:pos="1185"/>
        </w:tabs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Neni 47</w:t>
      </w:r>
    </w:p>
    <w:p w:rsidR="00E04E88" w:rsidRPr="00E04E88" w:rsidRDefault="00E04E88" w:rsidP="00E04E88">
      <w:pPr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Papajtueshmëria e funksionit të këshilltarit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1. Funksioni i këshilltarit është i papajtueshëm me: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a) </w:t>
      </w:r>
      <w:proofErr w:type="gramStart"/>
      <w:r w:rsidRPr="00E04E88">
        <w:rPr>
          <w:rFonts w:ascii="Times New Roman" w:hAnsi="Times New Roman"/>
          <w:sz w:val="24"/>
        </w:rPr>
        <w:t>funksionin</w:t>
      </w:r>
      <w:proofErr w:type="gramEnd"/>
      <w:r w:rsidRPr="00E04E88">
        <w:rPr>
          <w:rFonts w:ascii="Times New Roman" w:hAnsi="Times New Roman"/>
          <w:sz w:val="24"/>
        </w:rPr>
        <w:t xml:space="preserve"> e kryetarit dhe zëvendëskryetarit të bashkisë;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b) </w:t>
      </w:r>
      <w:proofErr w:type="gramStart"/>
      <w:r w:rsidRPr="00E04E88">
        <w:rPr>
          <w:rFonts w:ascii="Times New Roman" w:hAnsi="Times New Roman"/>
          <w:sz w:val="24"/>
        </w:rPr>
        <w:t>funksionin</w:t>
      </w:r>
      <w:proofErr w:type="gramEnd"/>
      <w:r w:rsidRPr="00E04E88">
        <w:rPr>
          <w:rFonts w:ascii="Times New Roman" w:hAnsi="Times New Roman"/>
          <w:sz w:val="24"/>
        </w:rPr>
        <w:t xml:space="preserve"> e sekretarit të këshillit bashkiak;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c) </w:t>
      </w:r>
      <w:proofErr w:type="gramStart"/>
      <w:r w:rsidRPr="00E04E88">
        <w:rPr>
          <w:rFonts w:ascii="Times New Roman" w:hAnsi="Times New Roman"/>
          <w:sz w:val="24"/>
        </w:rPr>
        <w:t>funksionin</w:t>
      </w:r>
      <w:proofErr w:type="gramEnd"/>
      <w:r w:rsidRPr="00E04E88">
        <w:rPr>
          <w:rFonts w:ascii="Times New Roman" w:hAnsi="Times New Roman"/>
          <w:sz w:val="24"/>
        </w:rPr>
        <w:t xml:space="preserve"> e nëpunësit të administratës së bashkisë përkatëse dhe institucioneve në varësi të saj;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ç) </w:t>
      </w:r>
      <w:proofErr w:type="gramStart"/>
      <w:r w:rsidRPr="00E04E88">
        <w:rPr>
          <w:rFonts w:ascii="Times New Roman" w:hAnsi="Times New Roman"/>
          <w:sz w:val="24"/>
        </w:rPr>
        <w:t>funksionin</w:t>
      </w:r>
      <w:proofErr w:type="gramEnd"/>
      <w:r w:rsidRPr="00E04E88">
        <w:rPr>
          <w:rFonts w:ascii="Times New Roman" w:hAnsi="Times New Roman"/>
          <w:sz w:val="24"/>
        </w:rPr>
        <w:t xml:space="preserve"> e deputetit;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d) </w:t>
      </w:r>
      <w:proofErr w:type="gramStart"/>
      <w:r w:rsidRPr="00E04E88">
        <w:rPr>
          <w:rFonts w:ascii="Times New Roman" w:hAnsi="Times New Roman"/>
          <w:sz w:val="24"/>
        </w:rPr>
        <w:t>funksionin</w:t>
      </w:r>
      <w:proofErr w:type="gramEnd"/>
      <w:r w:rsidRPr="00E04E88">
        <w:rPr>
          <w:rFonts w:ascii="Times New Roman" w:hAnsi="Times New Roman"/>
          <w:sz w:val="24"/>
        </w:rPr>
        <w:t xml:space="preserve"> e ministrit.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lastRenderedPageBreak/>
        <w:t>2. Një person nuk mund të zgjidhet në të njëjtën kohë në më shumë se një këshill bashkiak.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3. Nuk mund të jenë anëtarë të të njëjtit këshill personat e lidhur: </w:t>
      </w:r>
      <w:r>
        <w:rPr>
          <w:rFonts w:ascii="Times New Roman" w:hAnsi="Times New Roman"/>
          <w:sz w:val="24"/>
        </w:rPr>
        <w:t xml:space="preserve">bashkëshortë, prindër e fëmijë, </w:t>
      </w:r>
      <w:r w:rsidRPr="00E04E88">
        <w:rPr>
          <w:rFonts w:ascii="Times New Roman" w:hAnsi="Times New Roman"/>
          <w:sz w:val="24"/>
        </w:rPr>
        <w:t>vëlla e motër, si dhe vjehrri e vjehrra me nusen e dhëndrin.</w:t>
      </w:r>
    </w:p>
    <w:p w:rsidR="00E04E88" w:rsidRPr="00E04E88" w:rsidRDefault="00E04E88" w:rsidP="00E04E88">
      <w:pPr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Neni 48</w:t>
      </w:r>
    </w:p>
    <w:p w:rsidR="00E04E88" w:rsidRPr="00E04E88" w:rsidRDefault="00E04E88" w:rsidP="00E04E88">
      <w:pPr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Mbledhja e parë e këshillit bashkiak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1. Këshilli bashkiak zhvillon mbledhjen e tij të parë </w:t>
      </w:r>
      <w:proofErr w:type="gramStart"/>
      <w:r w:rsidRPr="00E04E88">
        <w:rPr>
          <w:rFonts w:ascii="Times New Roman" w:hAnsi="Times New Roman"/>
          <w:sz w:val="24"/>
        </w:rPr>
        <w:t>jo</w:t>
      </w:r>
      <w:proofErr w:type="gramEnd"/>
      <w:r w:rsidRPr="00E04E88">
        <w:rPr>
          <w:rFonts w:ascii="Times New Roman" w:hAnsi="Times New Roman"/>
          <w:sz w:val="24"/>
        </w:rPr>
        <w:t xml:space="preserve"> më vonë se </w:t>
      </w:r>
      <w:r>
        <w:rPr>
          <w:rFonts w:ascii="Times New Roman" w:hAnsi="Times New Roman"/>
          <w:sz w:val="24"/>
        </w:rPr>
        <w:t xml:space="preserve">20 ditë nga data e shpalljes së </w:t>
      </w:r>
      <w:r w:rsidRPr="00E04E88">
        <w:rPr>
          <w:rFonts w:ascii="Times New Roman" w:hAnsi="Times New Roman"/>
          <w:sz w:val="24"/>
        </w:rPr>
        <w:t>rezultatit nga organi kompetent, i përcaktuar në Kodin Zgjedhor.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2. Mbledhja e parë e këshillit thirret nga sekretari i këshillit bashkiak. Në mungesë të tij, nismën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për</w:t>
      </w:r>
      <w:proofErr w:type="gramEnd"/>
      <w:r w:rsidRPr="00E04E88">
        <w:rPr>
          <w:rFonts w:ascii="Times New Roman" w:hAnsi="Times New Roman"/>
          <w:sz w:val="24"/>
        </w:rPr>
        <w:t xml:space="preserve"> thirrjen e mbledhjes së parë e merr prefekti.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3. Në rast se asnjë nga subjektet e sipër-përmendura nuk e ushtron këtë të drejtë, </w:t>
      </w:r>
      <w:proofErr w:type="gramStart"/>
      <w:r w:rsidRPr="00E04E88">
        <w:rPr>
          <w:rFonts w:ascii="Times New Roman" w:hAnsi="Times New Roman"/>
          <w:sz w:val="24"/>
        </w:rPr>
        <w:t>brenda</w:t>
      </w:r>
      <w:proofErr w:type="gramEnd"/>
      <w:r w:rsidRPr="00E04E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afatit të </w:t>
      </w:r>
      <w:r w:rsidRPr="00E04E88">
        <w:rPr>
          <w:rFonts w:ascii="Times New Roman" w:hAnsi="Times New Roman"/>
          <w:sz w:val="24"/>
        </w:rPr>
        <w:t>parashikuar në pikën 1 të këtij neni, atëherë këshilli mblidhet vetë brenda 10 ditëve.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4. Mbledhja e parë e këshillit është e vlefshme kur në të marri</w:t>
      </w:r>
      <w:r>
        <w:rPr>
          <w:rFonts w:ascii="Times New Roman" w:hAnsi="Times New Roman"/>
          <w:sz w:val="24"/>
        </w:rPr>
        <w:t xml:space="preserve">n pjesë më shumë se gjysma e të </w:t>
      </w:r>
      <w:r w:rsidRPr="00E04E88">
        <w:rPr>
          <w:rFonts w:ascii="Times New Roman" w:hAnsi="Times New Roman"/>
          <w:sz w:val="24"/>
        </w:rPr>
        <w:t>gjithë anëtarëve të tij, të shpallur nga organi kompetent, i përcakt</w:t>
      </w:r>
      <w:r>
        <w:rPr>
          <w:rFonts w:ascii="Times New Roman" w:hAnsi="Times New Roman"/>
          <w:sz w:val="24"/>
        </w:rPr>
        <w:t xml:space="preserve">uar në Kodin Zgjedhor. Nëse nuk </w:t>
      </w:r>
      <w:r w:rsidRPr="00E04E88">
        <w:rPr>
          <w:rFonts w:ascii="Times New Roman" w:hAnsi="Times New Roman"/>
          <w:sz w:val="24"/>
        </w:rPr>
        <w:t xml:space="preserve">mblidhen më shumë se gjysma e të gjithë anëtarëve të këshillit, </w:t>
      </w:r>
      <w:r>
        <w:rPr>
          <w:rFonts w:ascii="Times New Roman" w:hAnsi="Times New Roman"/>
          <w:sz w:val="24"/>
        </w:rPr>
        <w:t xml:space="preserve">mbledhja nuk zhvillohet dhe ajo </w:t>
      </w:r>
      <w:r w:rsidRPr="00E04E88">
        <w:rPr>
          <w:rFonts w:ascii="Times New Roman" w:hAnsi="Times New Roman"/>
          <w:sz w:val="24"/>
        </w:rPr>
        <w:t xml:space="preserve">thirret çdo tri ditë, por </w:t>
      </w:r>
      <w:proofErr w:type="gramStart"/>
      <w:r w:rsidRPr="00E04E88">
        <w:rPr>
          <w:rFonts w:ascii="Times New Roman" w:hAnsi="Times New Roman"/>
          <w:sz w:val="24"/>
        </w:rPr>
        <w:t>jo</w:t>
      </w:r>
      <w:proofErr w:type="gramEnd"/>
      <w:r w:rsidRPr="00E04E88">
        <w:rPr>
          <w:rFonts w:ascii="Times New Roman" w:hAnsi="Times New Roman"/>
          <w:sz w:val="24"/>
        </w:rPr>
        <w:t xml:space="preserve"> më shumë se tri herë. Në rastet kur </w:t>
      </w:r>
      <w:r>
        <w:rPr>
          <w:rFonts w:ascii="Times New Roman" w:hAnsi="Times New Roman"/>
          <w:sz w:val="24"/>
        </w:rPr>
        <w:t xml:space="preserve">edhe pas tri herë thirrjeje nuk </w:t>
      </w:r>
      <w:r w:rsidRPr="00E04E88">
        <w:rPr>
          <w:rFonts w:ascii="Times New Roman" w:hAnsi="Times New Roman"/>
          <w:sz w:val="24"/>
        </w:rPr>
        <w:t>sigurohet pjesëmarrja e kërkuar, këshilli konsiderohet i shpërndarë.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5. Mbledhja e parë e këshillit, deri në zgjedhjen e kryetarit të tij, drejto</w:t>
      </w:r>
      <w:r>
        <w:rPr>
          <w:rFonts w:ascii="Times New Roman" w:hAnsi="Times New Roman"/>
          <w:sz w:val="24"/>
        </w:rPr>
        <w:t xml:space="preserve">het nga këshilltari më i vjetër </w:t>
      </w:r>
      <w:r w:rsidRPr="00E04E88">
        <w:rPr>
          <w:rFonts w:ascii="Times New Roman" w:hAnsi="Times New Roman"/>
          <w:sz w:val="24"/>
        </w:rPr>
        <w:t>në moshë.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6. Në mbledhjen e parë të këshillit bashkiak: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a) </w:t>
      </w:r>
      <w:proofErr w:type="gramStart"/>
      <w:r w:rsidRPr="00E04E88">
        <w:rPr>
          <w:rFonts w:ascii="Times New Roman" w:hAnsi="Times New Roman"/>
          <w:sz w:val="24"/>
        </w:rPr>
        <w:t>zgjidhet</w:t>
      </w:r>
      <w:proofErr w:type="gramEnd"/>
      <w:r w:rsidRPr="00E04E88">
        <w:rPr>
          <w:rFonts w:ascii="Times New Roman" w:hAnsi="Times New Roman"/>
          <w:sz w:val="24"/>
        </w:rPr>
        <w:t xml:space="preserve"> komisioni i mandateve;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b) </w:t>
      </w:r>
      <w:proofErr w:type="gramStart"/>
      <w:r w:rsidRPr="00E04E88">
        <w:rPr>
          <w:rFonts w:ascii="Times New Roman" w:hAnsi="Times New Roman"/>
          <w:sz w:val="24"/>
        </w:rPr>
        <w:t>miratohen</w:t>
      </w:r>
      <w:proofErr w:type="gramEnd"/>
      <w:r w:rsidRPr="00E04E88">
        <w:rPr>
          <w:rFonts w:ascii="Times New Roman" w:hAnsi="Times New Roman"/>
          <w:sz w:val="24"/>
        </w:rPr>
        <w:t xml:space="preserve"> mandatet e anëtarëve të këshillit;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c) </w:t>
      </w:r>
      <w:proofErr w:type="gramStart"/>
      <w:r w:rsidRPr="00E04E88">
        <w:rPr>
          <w:rFonts w:ascii="Times New Roman" w:hAnsi="Times New Roman"/>
          <w:sz w:val="24"/>
        </w:rPr>
        <w:t>këshilltarët</w:t>
      </w:r>
      <w:proofErr w:type="gramEnd"/>
      <w:r w:rsidRPr="00E04E88">
        <w:rPr>
          <w:rFonts w:ascii="Times New Roman" w:hAnsi="Times New Roman"/>
          <w:sz w:val="24"/>
        </w:rPr>
        <w:t xml:space="preserve"> bëjnë betimin;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ç) </w:t>
      </w:r>
      <w:proofErr w:type="gramStart"/>
      <w:r w:rsidRPr="00E04E88">
        <w:rPr>
          <w:rFonts w:ascii="Times New Roman" w:hAnsi="Times New Roman"/>
          <w:sz w:val="24"/>
        </w:rPr>
        <w:t>zgjidhen</w:t>
      </w:r>
      <w:proofErr w:type="gramEnd"/>
      <w:r w:rsidRPr="00E04E88">
        <w:rPr>
          <w:rFonts w:ascii="Times New Roman" w:hAnsi="Times New Roman"/>
          <w:sz w:val="24"/>
        </w:rPr>
        <w:t xml:space="preserve"> kryetari dhe zëvendëskryetarët e këshillit;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d) </w:t>
      </w:r>
      <w:proofErr w:type="gramStart"/>
      <w:r w:rsidRPr="00E04E88">
        <w:rPr>
          <w:rFonts w:ascii="Times New Roman" w:hAnsi="Times New Roman"/>
          <w:sz w:val="24"/>
        </w:rPr>
        <w:t>zgjidhen</w:t>
      </w:r>
      <w:proofErr w:type="gramEnd"/>
      <w:r w:rsidRPr="00E04E88">
        <w:rPr>
          <w:rFonts w:ascii="Times New Roman" w:hAnsi="Times New Roman"/>
          <w:sz w:val="24"/>
        </w:rPr>
        <w:t xml:space="preserve"> anëtarët që do të përfaqësojnë këshillin bashkiak në kë</w:t>
      </w:r>
      <w:r>
        <w:rPr>
          <w:rFonts w:ascii="Times New Roman" w:hAnsi="Times New Roman"/>
          <w:sz w:val="24"/>
        </w:rPr>
        <w:t xml:space="preserve">shillin e qarkut dhe pajisen me </w:t>
      </w:r>
      <w:r w:rsidRPr="00E04E88">
        <w:rPr>
          <w:rFonts w:ascii="Times New Roman" w:hAnsi="Times New Roman"/>
          <w:sz w:val="24"/>
        </w:rPr>
        <w:t>mandatin e përfaqësimit.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7. Këshilli konstituohet pas vërtetimit të mandateve të m</w:t>
      </w:r>
      <w:r>
        <w:rPr>
          <w:rFonts w:ascii="Times New Roman" w:hAnsi="Times New Roman"/>
          <w:sz w:val="24"/>
        </w:rPr>
        <w:t xml:space="preserve">ë shumë se gjysmës së të gjithë </w:t>
      </w:r>
      <w:r w:rsidRPr="00E04E88">
        <w:rPr>
          <w:rFonts w:ascii="Times New Roman" w:hAnsi="Times New Roman"/>
          <w:sz w:val="24"/>
        </w:rPr>
        <w:t>anëtarëve të tij.</w:t>
      </w:r>
    </w:p>
    <w:p w:rsidR="00E04E88" w:rsidRPr="00E04E88" w:rsidRDefault="00E04E88" w:rsidP="00E04E88">
      <w:pPr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Neni 49</w:t>
      </w:r>
    </w:p>
    <w:p w:rsidR="00E04E88" w:rsidRPr="00E04E88" w:rsidRDefault="00E04E88" w:rsidP="00E04E88">
      <w:pPr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Mandati i këshilltarit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1. Mandati i jepet këshilltarit me vendim të këshillit bashkiak.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2. Dhënia dhe heqja e mandatit bëhen me shumicën e vota</w:t>
      </w:r>
      <w:r>
        <w:rPr>
          <w:rFonts w:ascii="Times New Roman" w:hAnsi="Times New Roman"/>
          <w:sz w:val="24"/>
        </w:rPr>
        <w:t xml:space="preserve">ve të numrit të përgjithshëm të </w:t>
      </w:r>
      <w:r w:rsidRPr="00E04E88">
        <w:rPr>
          <w:rFonts w:ascii="Times New Roman" w:hAnsi="Times New Roman"/>
          <w:sz w:val="24"/>
        </w:rPr>
        <w:t>anëtarëve të këshillit.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3. Këshilltari nuk voton për mandatin e tij.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4. Mandati i këshilltarit mbaron përpara afatit kur: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lastRenderedPageBreak/>
        <w:t xml:space="preserve">a) </w:t>
      </w:r>
      <w:proofErr w:type="gramStart"/>
      <w:r w:rsidRPr="00E04E88">
        <w:rPr>
          <w:rFonts w:ascii="Times New Roman" w:hAnsi="Times New Roman"/>
          <w:sz w:val="24"/>
        </w:rPr>
        <w:t>ndryshon</w:t>
      </w:r>
      <w:proofErr w:type="gramEnd"/>
      <w:r w:rsidRPr="00E04E88">
        <w:rPr>
          <w:rFonts w:ascii="Times New Roman" w:hAnsi="Times New Roman"/>
          <w:sz w:val="24"/>
        </w:rPr>
        <w:t xml:space="preserve"> vendbanimin jashtë territorit të bashkisë ku është zgjedhur;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b) </w:t>
      </w:r>
      <w:proofErr w:type="gramStart"/>
      <w:r w:rsidRPr="00E04E88">
        <w:rPr>
          <w:rFonts w:ascii="Times New Roman" w:hAnsi="Times New Roman"/>
          <w:sz w:val="24"/>
        </w:rPr>
        <w:t>jep</w:t>
      </w:r>
      <w:proofErr w:type="gramEnd"/>
      <w:r w:rsidRPr="00E04E88">
        <w:rPr>
          <w:rFonts w:ascii="Times New Roman" w:hAnsi="Times New Roman"/>
          <w:sz w:val="24"/>
        </w:rPr>
        <w:t xml:space="preserve"> dorëheqjen;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c) </w:t>
      </w:r>
      <w:proofErr w:type="gramStart"/>
      <w:r w:rsidRPr="00E04E88">
        <w:rPr>
          <w:rFonts w:ascii="Times New Roman" w:hAnsi="Times New Roman"/>
          <w:sz w:val="24"/>
        </w:rPr>
        <w:t>krijohen</w:t>
      </w:r>
      <w:proofErr w:type="gramEnd"/>
      <w:r w:rsidRPr="00E04E88">
        <w:rPr>
          <w:rFonts w:ascii="Times New Roman" w:hAnsi="Times New Roman"/>
          <w:sz w:val="24"/>
        </w:rPr>
        <w:t xml:space="preserve"> kushte të papajtueshmërisë, të përcaktuara në nenin 47 të këtij ligji;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ç) </w:t>
      </w:r>
      <w:proofErr w:type="gramStart"/>
      <w:r w:rsidRPr="00E04E88">
        <w:rPr>
          <w:rFonts w:ascii="Times New Roman" w:hAnsi="Times New Roman"/>
          <w:sz w:val="24"/>
        </w:rPr>
        <w:t>mandati</w:t>
      </w:r>
      <w:proofErr w:type="gramEnd"/>
      <w:r w:rsidRPr="00E04E88">
        <w:rPr>
          <w:rFonts w:ascii="Times New Roman" w:hAnsi="Times New Roman"/>
          <w:sz w:val="24"/>
        </w:rPr>
        <w:t>, nga ana e tij, është marrë në mënyrë të kundërligjshme;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d) </w:t>
      </w:r>
      <w:proofErr w:type="gramStart"/>
      <w:r w:rsidRPr="00E04E88">
        <w:rPr>
          <w:rFonts w:ascii="Times New Roman" w:hAnsi="Times New Roman"/>
          <w:sz w:val="24"/>
        </w:rPr>
        <w:t>humbet</w:t>
      </w:r>
      <w:proofErr w:type="gramEnd"/>
      <w:r w:rsidRPr="00E04E88">
        <w:rPr>
          <w:rFonts w:ascii="Times New Roman" w:hAnsi="Times New Roman"/>
          <w:sz w:val="24"/>
        </w:rPr>
        <w:t xml:space="preserve"> zotësinë për të vepruar me vendim gjykate;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dh</w:t>
      </w:r>
      <w:proofErr w:type="gramEnd"/>
      <w:r w:rsidRPr="00E04E88">
        <w:rPr>
          <w:rFonts w:ascii="Times New Roman" w:hAnsi="Times New Roman"/>
          <w:sz w:val="24"/>
        </w:rPr>
        <w:t>) vdes;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e) </w:t>
      </w:r>
      <w:proofErr w:type="gramStart"/>
      <w:r w:rsidRPr="00E04E88">
        <w:rPr>
          <w:rFonts w:ascii="Times New Roman" w:hAnsi="Times New Roman"/>
          <w:sz w:val="24"/>
        </w:rPr>
        <w:t>nuk</w:t>
      </w:r>
      <w:proofErr w:type="gramEnd"/>
      <w:r w:rsidRPr="00E04E88">
        <w:rPr>
          <w:rFonts w:ascii="Times New Roman" w:hAnsi="Times New Roman"/>
          <w:sz w:val="24"/>
        </w:rPr>
        <w:t xml:space="preserve"> merr pjesë në mbledhjet e këshillit për një periudhë 6-mujore;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ë) </w:t>
      </w:r>
      <w:proofErr w:type="gramStart"/>
      <w:r w:rsidRPr="00E04E88">
        <w:rPr>
          <w:rFonts w:ascii="Times New Roman" w:hAnsi="Times New Roman"/>
          <w:sz w:val="24"/>
        </w:rPr>
        <w:t>dënohet</w:t>
      </w:r>
      <w:proofErr w:type="gramEnd"/>
      <w:r w:rsidRPr="00E04E88">
        <w:rPr>
          <w:rFonts w:ascii="Times New Roman" w:hAnsi="Times New Roman"/>
          <w:sz w:val="24"/>
        </w:rPr>
        <w:t xml:space="preserve"> për kryerjen e një vepre penale me vendim gjykate të formës së prerë;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f) </w:t>
      </w:r>
      <w:proofErr w:type="gramStart"/>
      <w:r w:rsidRPr="00E04E88">
        <w:rPr>
          <w:rFonts w:ascii="Times New Roman" w:hAnsi="Times New Roman"/>
          <w:sz w:val="24"/>
        </w:rPr>
        <w:t>këshilli</w:t>
      </w:r>
      <w:proofErr w:type="gramEnd"/>
      <w:r w:rsidRPr="00E04E88">
        <w:rPr>
          <w:rFonts w:ascii="Times New Roman" w:hAnsi="Times New Roman"/>
          <w:sz w:val="24"/>
        </w:rPr>
        <w:t xml:space="preserve"> shpërndahet nga organi kompetent.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5. Mbarimi i mandatit para kohe deklarohet me vendim të këshillit bashkiak, me propozim të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komisionit</w:t>
      </w:r>
      <w:proofErr w:type="gramEnd"/>
      <w:r w:rsidRPr="00E04E88">
        <w:rPr>
          <w:rFonts w:ascii="Times New Roman" w:hAnsi="Times New Roman"/>
          <w:sz w:val="24"/>
        </w:rPr>
        <w:t xml:space="preserve"> të mandateve.</w:t>
      </w:r>
    </w:p>
    <w:p w:rsidR="00E04E88" w:rsidRPr="00E04E88" w:rsidRDefault="00E04E88" w:rsidP="00E04E8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</w:t>
      </w:r>
      <w:r w:rsidRPr="00E04E88">
        <w:rPr>
          <w:rFonts w:ascii="Times New Roman" w:hAnsi="Times New Roman"/>
          <w:b/>
          <w:sz w:val="24"/>
        </w:rPr>
        <w:t>Neni 50</w:t>
      </w:r>
    </w:p>
    <w:p w:rsidR="00E04E88" w:rsidRPr="00E04E88" w:rsidRDefault="00E04E88" w:rsidP="00E04E8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</w:t>
      </w:r>
      <w:r w:rsidRPr="00E04E88">
        <w:rPr>
          <w:rFonts w:ascii="Times New Roman" w:hAnsi="Times New Roman"/>
          <w:b/>
          <w:sz w:val="24"/>
        </w:rPr>
        <w:t>Betimi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1. Pas verifikimit të mandateve nga komisioni përkatës, këshilltarët bëjnë këtë betim para këshillit: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“Betohem në nderin </w:t>
      </w:r>
      <w:proofErr w:type="gramStart"/>
      <w:r w:rsidRPr="00E04E88">
        <w:rPr>
          <w:rFonts w:ascii="Times New Roman" w:hAnsi="Times New Roman"/>
          <w:sz w:val="24"/>
        </w:rPr>
        <w:t>tim</w:t>
      </w:r>
      <w:proofErr w:type="gramEnd"/>
      <w:r w:rsidRPr="00E04E88">
        <w:rPr>
          <w:rFonts w:ascii="Times New Roman" w:hAnsi="Times New Roman"/>
          <w:sz w:val="24"/>
        </w:rPr>
        <w:t xml:space="preserve"> se do të kryej me ndërgjegje detyrën e anëtar</w:t>
      </w:r>
      <w:r>
        <w:rPr>
          <w:rFonts w:ascii="Times New Roman" w:hAnsi="Times New Roman"/>
          <w:sz w:val="24"/>
        </w:rPr>
        <w:t xml:space="preserve">it të këshillit bashkiak dhe do </w:t>
      </w:r>
      <w:r w:rsidRPr="00E04E88">
        <w:rPr>
          <w:rFonts w:ascii="Times New Roman" w:hAnsi="Times New Roman"/>
          <w:sz w:val="24"/>
        </w:rPr>
        <w:t>t’i bindem Kushtetutës dhe ligjeve. Betohem se në të gjithë ve</w:t>
      </w:r>
      <w:r>
        <w:rPr>
          <w:rFonts w:ascii="Times New Roman" w:hAnsi="Times New Roman"/>
          <w:sz w:val="24"/>
        </w:rPr>
        <w:t xml:space="preserve">primtarinë time do të udhëhiqem </w:t>
      </w:r>
      <w:r w:rsidRPr="00E04E88">
        <w:rPr>
          <w:rFonts w:ascii="Times New Roman" w:hAnsi="Times New Roman"/>
          <w:sz w:val="24"/>
        </w:rPr>
        <w:t xml:space="preserve">nga interesat e shtetasve të bashkisë (emri i bashkisë përkatëse) </w:t>
      </w:r>
      <w:r>
        <w:rPr>
          <w:rFonts w:ascii="Times New Roman" w:hAnsi="Times New Roman"/>
          <w:sz w:val="24"/>
        </w:rPr>
        <w:t xml:space="preserve">dhe do të punoj me ndershmëri e </w:t>
      </w:r>
      <w:r w:rsidRPr="00E04E88">
        <w:rPr>
          <w:rFonts w:ascii="Times New Roman" w:hAnsi="Times New Roman"/>
          <w:sz w:val="24"/>
        </w:rPr>
        <w:t>përkushtim për zhvillimin dhe rritjen e mirëqenies së tyre”.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2. Këshilltari që mungon me arsye në bërjen e betimit betohet </w:t>
      </w:r>
      <w:r>
        <w:rPr>
          <w:rFonts w:ascii="Times New Roman" w:hAnsi="Times New Roman"/>
          <w:sz w:val="24"/>
        </w:rPr>
        <w:t xml:space="preserve">në mbledhjen më të parë që merr </w:t>
      </w:r>
      <w:r w:rsidRPr="00E04E88">
        <w:rPr>
          <w:rFonts w:ascii="Times New Roman" w:hAnsi="Times New Roman"/>
          <w:sz w:val="24"/>
        </w:rPr>
        <w:t>pjesë. Këshilltari, që nuk pranon të bëjë dhe të nënshkruajë betimin, konsiderohet se jep dorëheqjen dhe atij nuk i jepet mandati.</w:t>
      </w:r>
    </w:p>
    <w:p w:rsidR="00E04E88" w:rsidRPr="00E04E88" w:rsidRDefault="00E04E88" w:rsidP="00E04E88">
      <w:pPr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 xml:space="preserve">                                                         </w:t>
      </w:r>
      <w:r w:rsidRPr="00E04E88">
        <w:rPr>
          <w:rFonts w:ascii="Times New Roman" w:hAnsi="Times New Roman"/>
          <w:b/>
          <w:sz w:val="24"/>
        </w:rPr>
        <w:t>Neni 51</w:t>
      </w:r>
    </w:p>
    <w:p w:rsidR="00E04E88" w:rsidRPr="00E04E88" w:rsidRDefault="00E04E88" w:rsidP="00E04E88">
      <w:pPr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 xml:space="preserve">                                              </w:t>
      </w:r>
      <w:r w:rsidRPr="00E04E88">
        <w:rPr>
          <w:rFonts w:ascii="Times New Roman" w:hAnsi="Times New Roman"/>
          <w:b/>
          <w:sz w:val="24"/>
        </w:rPr>
        <w:t>Të drejtat e këshilltarit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1. Këshilltari kryen funksionin me shpërblim mujor të barabartë me</w:t>
      </w:r>
      <w:r>
        <w:rPr>
          <w:rFonts w:ascii="Times New Roman" w:hAnsi="Times New Roman"/>
          <w:sz w:val="24"/>
        </w:rPr>
        <w:t xml:space="preserve"> 10 për qind të pagës mujore të </w:t>
      </w:r>
      <w:r w:rsidRPr="00E04E88">
        <w:rPr>
          <w:rFonts w:ascii="Times New Roman" w:hAnsi="Times New Roman"/>
          <w:sz w:val="24"/>
        </w:rPr>
        <w:t>kryetarit të bashkisë përkatëse.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2. Punëdhënësi detyrohet të lejojë anëtarin e këshillit bashkiak të </w:t>
      </w:r>
      <w:r>
        <w:rPr>
          <w:rFonts w:ascii="Times New Roman" w:hAnsi="Times New Roman"/>
          <w:sz w:val="24"/>
        </w:rPr>
        <w:t xml:space="preserve">shkëputet nga puna për të marrë </w:t>
      </w:r>
      <w:r w:rsidRPr="00E04E88">
        <w:rPr>
          <w:rFonts w:ascii="Times New Roman" w:hAnsi="Times New Roman"/>
          <w:sz w:val="24"/>
        </w:rPr>
        <w:t>pjesë në mbledhjet e këshillit bashkiak, komisioneve të tij apo aktivitet</w:t>
      </w:r>
      <w:r>
        <w:rPr>
          <w:rFonts w:ascii="Times New Roman" w:hAnsi="Times New Roman"/>
          <w:sz w:val="24"/>
        </w:rPr>
        <w:t xml:space="preserve">e të organizuara prej këshillit </w:t>
      </w:r>
      <w:r w:rsidRPr="00E04E88">
        <w:rPr>
          <w:rFonts w:ascii="Times New Roman" w:hAnsi="Times New Roman"/>
          <w:sz w:val="24"/>
        </w:rPr>
        <w:t>bashkiak.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3. Me kërkesën e tij, këshilltari informohet dhe i vihet në dispozic</w:t>
      </w:r>
      <w:r>
        <w:rPr>
          <w:rFonts w:ascii="Times New Roman" w:hAnsi="Times New Roman"/>
          <w:sz w:val="24"/>
        </w:rPr>
        <w:t xml:space="preserve">ion në çdo kohë, nga kryetari I </w:t>
      </w:r>
      <w:r w:rsidRPr="00E04E88">
        <w:rPr>
          <w:rFonts w:ascii="Times New Roman" w:hAnsi="Times New Roman"/>
          <w:sz w:val="24"/>
        </w:rPr>
        <w:t>bashkisë përkatëse, çdo dokumentacion i lidhur me bashkinë.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4. Këshilltari ka të drejtën e kualifikimit profesional, sipas prog</w:t>
      </w:r>
      <w:r>
        <w:rPr>
          <w:rFonts w:ascii="Times New Roman" w:hAnsi="Times New Roman"/>
          <w:sz w:val="24"/>
        </w:rPr>
        <w:t xml:space="preserve">ramit të miratuar nga këshilli. </w:t>
      </w:r>
      <w:r w:rsidRPr="00E04E88">
        <w:rPr>
          <w:rFonts w:ascii="Times New Roman" w:hAnsi="Times New Roman"/>
          <w:sz w:val="24"/>
        </w:rPr>
        <w:t>Financimi për këto raste bëhet sipas rregullave të legjislacionit në fuqi.</w:t>
      </w:r>
    </w:p>
    <w:p w:rsidR="00E04E88" w:rsidRDefault="00E04E88" w:rsidP="00E04E88">
      <w:pPr>
        <w:rPr>
          <w:rFonts w:ascii="Times New Roman" w:hAnsi="Times New Roman"/>
          <w:sz w:val="24"/>
        </w:rPr>
      </w:pPr>
    </w:p>
    <w:p w:rsidR="00E04E88" w:rsidRDefault="00E04E88" w:rsidP="00E04E88">
      <w:pPr>
        <w:rPr>
          <w:rFonts w:ascii="Times New Roman" w:hAnsi="Times New Roman"/>
          <w:sz w:val="24"/>
        </w:rPr>
      </w:pPr>
    </w:p>
    <w:p w:rsidR="00E04E88" w:rsidRDefault="00E04E88" w:rsidP="00E04E88">
      <w:pPr>
        <w:rPr>
          <w:rFonts w:ascii="Times New Roman" w:hAnsi="Times New Roman"/>
          <w:sz w:val="24"/>
        </w:rPr>
      </w:pPr>
    </w:p>
    <w:p w:rsidR="00E04E88" w:rsidRPr="00E04E88" w:rsidRDefault="00E04E88" w:rsidP="00E04E88">
      <w:pPr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 xml:space="preserve">                                                   </w:t>
      </w:r>
      <w:r w:rsidRPr="00E04E88">
        <w:rPr>
          <w:rFonts w:ascii="Times New Roman" w:hAnsi="Times New Roman"/>
          <w:b/>
          <w:sz w:val="24"/>
        </w:rPr>
        <w:t>Neni 52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Kushtet e pengesës ligjore, vete deklarimi dhe </w:t>
      </w:r>
      <w:proofErr w:type="gramStart"/>
      <w:r w:rsidRPr="00E04E88">
        <w:rPr>
          <w:rFonts w:ascii="Times New Roman" w:hAnsi="Times New Roman"/>
          <w:sz w:val="24"/>
        </w:rPr>
        <w:t>p e</w:t>
      </w:r>
      <w:proofErr w:type="gramEnd"/>
      <w:r w:rsidRPr="00E04E88">
        <w:rPr>
          <w:rFonts w:ascii="Times New Roman" w:hAnsi="Times New Roman"/>
          <w:sz w:val="24"/>
        </w:rPr>
        <w:t xml:space="preserve"> rjashtimi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1. Anetari i këshillit bashkiak nuk perfshihet ne nje procedure</w:t>
      </w:r>
      <w:r>
        <w:rPr>
          <w:rFonts w:ascii="Times New Roman" w:hAnsi="Times New Roman"/>
          <w:sz w:val="24"/>
        </w:rPr>
        <w:t xml:space="preserve"> shqyrtimi dhe vendimmarrese ne </w:t>
      </w:r>
      <w:r w:rsidRPr="00E04E88">
        <w:rPr>
          <w:rFonts w:ascii="Times New Roman" w:hAnsi="Times New Roman"/>
          <w:sz w:val="24"/>
        </w:rPr>
        <w:t>rastet kur: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a) </w:t>
      </w:r>
      <w:proofErr w:type="gramStart"/>
      <w:r w:rsidRPr="00E04E88">
        <w:rPr>
          <w:rFonts w:ascii="Times New Roman" w:hAnsi="Times New Roman"/>
          <w:sz w:val="24"/>
        </w:rPr>
        <w:t>ka</w:t>
      </w:r>
      <w:proofErr w:type="gramEnd"/>
      <w:r w:rsidRPr="00E04E88">
        <w:rPr>
          <w:rFonts w:ascii="Times New Roman" w:hAnsi="Times New Roman"/>
          <w:sz w:val="24"/>
        </w:rPr>
        <w:t xml:space="preserve"> nje interes personal te drejtperdrejte ose jo te drejtperdrejte ne vendimmarrjen ne shqyrtim;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b) </w:t>
      </w:r>
      <w:proofErr w:type="gramStart"/>
      <w:r w:rsidRPr="00E04E88">
        <w:rPr>
          <w:rFonts w:ascii="Times New Roman" w:hAnsi="Times New Roman"/>
          <w:sz w:val="24"/>
        </w:rPr>
        <w:t>bashkeshorti</w:t>
      </w:r>
      <w:proofErr w:type="gramEnd"/>
      <w:r w:rsidRPr="00E04E88">
        <w:rPr>
          <w:rFonts w:ascii="Times New Roman" w:hAnsi="Times New Roman"/>
          <w:sz w:val="24"/>
        </w:rPr>
        <w:t>, bashkejetuesi ose te afermit e tij deri ne shkalle te dyte kane nje interes te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drejtperdrejte</w:t>
      </w:r>
      <w:proofErr w:type="gramEnd"/>
      <w:r w:rsidRPr="00E04E88">
        <w:rPr>
          <w:rFonts w:ascii="Times New Roman" w:hAnsi="Times New Roman"/>
          <w:sz w:val="24"/>
        </w:rPr>
        <w:t xml:space="preserve"> ose jo te drejtperdrejte ne vendim-marrjen ne shqyrtim;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c) </w:t>
      </w:r>
      <w:proofErr w:type="gramStart"/>
      <w:r w:rsidRPr="00E04E88">
        <w:rPr>
          <w:rFonts w:ascii="Times New Roman" w:hAnsi="Times New Roman"/>
          <w:sz w:val="24"/>
        </w:rPr>
        <w:t>ai</w:t>
      </w:r>
      <w:proofErr w:type="gramEnd"/>
      <w:r w:rsidRPr="00E04E88">
        <w:rPr>
          <w:rFonts w:ascii="Times New Roman" w:hAnsi="Times New Roman"/>
          <w:sz w:val="24"/>
        </w:rPr>
        <w:t xml:space="preserve"> ose edhe personat e parashikuar ne shkronjen “b”, te kesaj pike, kane nje interes te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drejtperdrejte</w:t>
      </w:r>
      <w:proofErr w:type="gramEnd"/>
      <w:r w:rsidRPr="00E04E88">
        <w:rPr>
          <w:rFonts w:ascii="Times New Roman" w:hAnsi="Times New Roman"/>
          <w:sz w:val="24"/>
        </w:rPr>
        <w:t xml:space="preserve"> ose jo te drejtperdrejte ne nje ceshtje objektivisht te nj</w:t>
      </w:r>
      <w:r>
        <w:rPr>
          <w:rFonts w:ascii="Times New Roman" w:hAnsi="Times New Roman"/>
          <w:sz w:val="24"/>
        </w:rPr>
        <w:t xml:space="preserve">ejte dhe me te njejtat rrethana </w:t>
      </w:r>
      <w:r w:rsidRPr="00E04E88">
        <w:rPr>
          <w:rFonts w:ascii="Times New Roman" w:hAnsi="Times New Roman"/>
          <w:sz w:val="24"/>
        </w:rPr>
        <w:t>ligjore me ceshtjen ne shqyrtim;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c) </w:t>
      </w:r>
      <w:proofErr w:type="gramStart"/>
      <w:r w:rsidRPr="00E04E88">
        <w:rPr>
          <w:rFonts w:ascii="Times New Roman" w:hAnsi="Times New Roman"/>
          <w:sz w:val="24"/>
        </w:rPr>
        <w:t>ai</w:t>
      </w:r>
      <w:proofErr w:type="gramEnd"/>
      <w:r w:rsidRPr="00E04E88">
        <w:rPr>
          <w:rFonts w:ascii="Times New Roman" w:hAnsi="Times New Roman"/>
          <w:sz w:val="24"/>
        </w:rPr>
        <w:t xml:space="preserve"> ka marre pjese si ekspert, keshilltar, perfaqesues ose avokat privat ne ceshtjen ne shqyrtim;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d)personat</w:t>
      </w:r>
      <w:proofErr w:type="gramEnd"/>
      <w:r w:rsidRPr="00E04E88">
        <w:rPr>
          <w:rFonts w:ascii="Times New Roman" w:hAnsi="Times New Roman"/>
          <w:sz w:val="24"/>
        </w:rPr>
        <w:t xml:space="preserve"> e permendur ne shkronjen “b”, te kesaj pike, kane marre pjese si eksperte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perfaqesues</w:t>
      </w:r>
      <w:proofErr w:type="gramEnd"/>
      <w:r w:rsidRPr="00E04E88">
        <w:rPr>
          <w:rFonts w:ascii="Times New Roman" w:hAnsi="Times New Roman"/>
          <w:sz w:val="24"/>
        </w:rPr>
        <w:t>, keshilltare apo avokate ne ceshtjen ne shqyrtim;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dh</w:t>
      </w:r>
      <w:proofErr w:type="gramEnd"/>
      <w:r w:rsidRPr="00E04E88">
        <w:rPr>
          <w:rFonts w:ascii="Times New Roman" w:hAnsi="Times New Roman"/>
          <w:sz w:val="24"/>
        </w:rPr>
        <w:t>) ai ose personat e permendur ne shkronjen “b”, te kesaj pike, jane debitore ose kreditore te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paleve</w:t>
      </w:r>
      <w:proofErr w:type="gramEnd"/>
      <w:r w:rsidRPr="00E04E88">
        <w:rPr>
          <w:rFonts w:ascii="Times New Roman" w:hAnsi="Times New Roman"/>
          <w:sz w:val="24"/>
        </w:rPr>
        <w:t xml:space="preserve"> te interesuara ne çështjen ne shqyrtim;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e) ai ose personat e permendur ne shkronjen “b”, te kesaj pik</w:t>
      </w:r>
      <w:r>
        <w:rPr>
          <w:rFonts w:ascii="Times New Roman" w:hAnsi="Times New Roman"/>
          <w:sz w:val="24"/>
        </w:rPr>
        <w:t xml:space="preserve">e, kane marre dhurata nga palet </w:t>
      </w:r>
      <w:r w:rsidRPr="00E04E88">
        <w:rPr>
          <w:rFonts w:ascii="Times New Roman" w:hAnsi="Times New Roman"/>
          <w:sz w:val="24"/>
        </w:rPr>
        <w:t>perpara ose pas fillimit te procedures së shqyrtimit;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ë) ai ose personat e permendur ne shkronjen “b”, te kesaj pike, kane</w:t>
      </w:r>
      <w:r>
        <w:rPr>
          <w:rFonts w:ascii="Times New Roman" w:hAnsi="Times New Roman"/>
          <w:sz w:val="24"/>
        </w:rPr>
        <w:t xml:space="preserve"> marredhenie te tilla, te cilat </w:t>
      </w:r>
      <w:r w:rsidRPr="00E04E88">
        <w:rPr>
          <w:rFonts w:ascii="Times New Roman" w:hAnsi="Times New Roman"/>
          <w:sz w:val="24"/>
        </w:rPr>
        <w:t>vleresohen, sipas rrethanave konkrete, se do te perbenin arsye seri</w:t>
      </w:r>
      <w:r>
        <w:rPr>
          <w:rFonts w:ascii="Times New Roman" w:hAnsi="Times New Roman"/>
          <w:sz w:val="24"/>
        </w:rPr>
        <w:t xml:space="preserve">oze per njeanshmeri me palet ne </w:t>
      </w:r>
      <w:r w:rsidRPr="00E04E88">
        <w:rPr>
          <w:rFonts w:ascii="Times New Roman" w:hAnsi="Times New Roman"/>
          <w:sz w:val="24"/>
        </w:rPr>
        <w:t>proceduren ne shqyrtim;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f) </w:t>
      </w:r>
      <w:proofErr w:type="gramStart"/>
      <w:r w:rsidRPr="00E04E88">
        <w:rPr>
          <w:rFonts w:ascii="Times New Roman" w:hAnsi="Times New Roman"/>
          <w:sz w:val="24"/>
        </w:rPr>
        <w:t>ne</w:t>
      </w:r>
      <w:proofErr w:type="gramEnd"/>
      <w:r w:rsidRPr="00E04E88">
        <w:rPr>
          <w:rFonts w:ascii="Times New Roman" w:hAnsi="Times New Roman"/>
          <w:sz w:val="24"/>
        </w:rPr>
        <w:t xml:space="preserve"> cdo rast parashikohet nga legjislacioni ne fuqi;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g) ai ose personat e permendur ne shkronjen “b”, te kesaj pike, jane perfshire ne cdo l</w:t>
      </w:r>
      <w:r>
        <w:rPr>
          <w:rFonts w:ascii="Times New Roman" w:hAnsi="Times New Roman"/>
          <w:sz w:val="24"/>
        </w:rPr>
        <w:t xml:space="preserve">loj menyre ne </w:t>
      </w:r>
      <w:r w:rsidRPr="00E04E88">
        <w:rPr>
          <w:rFonts w:ascii="Times New Roman" w:hAnsi="Times New Roman"/>
          <w:sz w:val="24"/>
        </w:rPr>
        <w:t>negocime te mundshme per punesim ne te ardhmen të tij a</w:t>
      </w:r>
      <w:r>
        <w:rPr>
          <w:rFonts w:ascii="Times New Roman" w:hAnsi="Times New Roman"/>
          <w:sz w:val="24"/>
        </w:rPr>
        <w:t xml:space="preserve">po të personave te permendur ne </w:t>
      </w:r>
      <w:r w:rsidRPr="00E04E88">
        <w:rPr>
          <w:rFonts w:ascii="Times New Roman" w:hAnsi="Times New Roman"/>
          <w:sz w:val="24"/>
        </w:rPr>
        <w:t>shkronjen “b”, te kesaj pike, gjate ushtrimit te funksionit apo</w:t>
      </w:r>
      <w:r>
        <w:rPr>
          <w:rFonts w:ascii="Times New Roman" w:hAnsi="Times New Roman"/>
          <w:sz w:val="24"/>
        </w:rPr>
        <w:t xml:space="preserve"> në negocime per cdo lloj forme </w:t>
      </w:r>
      <w:r w:rsidRPr="00E04E88">
        <w:rPr>
          <w:rFonts w:ascii="Times New Roman" w:hAnsi="Times New Roman"/>
          <w:sz w:val="24"/>
        </w:rPr>
        <w:t>tjeter marredheniesh me interes privat, pas lenies se detyres, te kryera nga ai gjate ushtrimit te detyres.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2. Nese anetari i këshillit bashkiak veren nje nga pengesat e parashikuar</w:t>
      </w:r>
      <w:r>
        <w:rPr>
          <w:rFonts w:ascii="Times New Roman" w:hAnsi="Times New Roman"/>
          <w:sz w:val="24"/>
        </w:rPr>
        <w:t xml:space="preserve">a ne pikën 1, të këtij neni, ai </w:t>
      </w:r>
      <w:r w:rsidRPr="00E04E88">
        <w:rPr>
          <w:rFonts w:ascii="Times New Roman" w:hAnsi="Times New Roman"/>
          <w:sz w:val="24"/>
        </w:rPr>
        <w:t>njofton menjehere me shkrim kryetarin e këshillit bashkiak.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3. Persona të tretë mund te kerkojne perjashtimin e pjesemarrjes se nj</w:t>
      </w:r>
      <w:r>
        <w:rPr>
          <w:rFonts w:ascii="Times New Roman" w:hAnsi="Times New Roman"/>
          <w:sz w:val="24"/>
        </w:rPr>
        <w:t xml:space="preserve">ë anetari te këshillit bashkiak </w:t>
      </w:r>
      <w:r w:rsidRPr="00E04E88">
        <w:rPr>
          <w:rFonts w:ascii="Times New Roman" w:hAnsi="Times New Roman"/>
          <w:sz w:val="24"/>
        </w:rPr>
        <w:t xml:space="preserve">nga nje procedure, deri ne kohen e marrjes se vendimit, duke </w:t>
      </w:r>
      <w:r>
        <w:rPr>
          <w:rFonts w:ascii="Times New Roman" w:hAnsi="Times New Roman"/>
          <w:sz w:val="24"/>
        </w:rPr>
        <w:t xml:space="preserve">parashtruar arsyet per te cilat </w:t>
      </w:r>
      <w:r w:rsidRPr="00E04E88">
        <w:rPr>
          <w:rFonts w:ascii="Times New Roman" w:hAnsi="Times New Roman"/>
          <w:sz w:val="24"/>
        </w:rPr>
        <w:t>kerkohet perjashtimi nga shqyrtimi dhe vendimmarrja. Kerke</w:t>
      </w:r>
      <w:r>
        <w:rPr>
          <w:rFonts w:ascii="Times New Roman" w:hAnsi="Times New Roman"/>
          <w:sz w:val="24"/>
        </w:rPr>
        <w:t xml:space="preserve">sa behet me shkrim, i </w:t>
      </w:r>
      <w:r>
        <w:rPr>
          <w:rFonts w:ascii="Times New Roman" w:hAnsi="Times New Roman"/>
          <w:sz w:val="24"/>
        </w:rPr>
        <w:lastRenderedPageBreak/>
        <w:t xml:space="preserve">drejtohet </w:t>
      </w:r>
      <w:r w:rsidRPr="00E04E88">
        <w:rPr>
          <w:rFonts w:ascii="Times New Roman" w:hAnsi="Times New Roman"/>
          <w:sz w:val="24"/>
        </w:rPr>
        <w:t>kryetarit të këshillit bashkiak dhe permban te gjitha provat e mundshme ne te cilat ajo</w:t>
      </w:r>
      <w:r>
        <w:rPr>
          <w:rFonts w:ascii="Times New Roman" w:hAnsi="Times New Roman"/>
          <w:sz w:val="24"/>
        </w:rPr>
        <w:t xml:space="preserve"> </w:t>
      </w:r>
      <w:r w:rsidRPr="00E04E88">
        <w:rPr>
          <w:rFonts w:ascii="Times New Roman" w:hAnsi="Times New Roman"/>
          <w:sz w:val="24"/>
        </w:rPr>
        <w:t>mbeshtetet.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4. Kryetari i këshillit bashkiak, i njoftuar sipas pikave 2 dhe 3, të k</w:t>
      </w:r>
      <w:r>
        <w:rPr>
          <w:rFonts w:ascii="Times New Roman" w:hAnsi="Times New Roman"/>
          <w:sz w:val="24"/>
        </w:rPr>
        <w:t xml:space="preserve">ëtij neni, i propozon këshillit </w:t>
      </w:r>
      <w:r w:rsidRPr="00E04E88">
        <w:rPr>
          <w:rFonts w:ascii="Times New Roman" w:hAnsi="Times New Roman"/>
          <w:sz w:val="24"/>
        </w:rPr>
        <w:t>bashkiak perjashtimin ose konfirmimin e anëtarit të këshillit bashkiak nga/në procedura vendimmarrëse.</w:t>
      </w:r>
    </w:p>
    <w:p w:rsidR="00E04E88" w:rsidRPr="00E04E88" w:rsidRDefault="00E04E88" w:rsidP="00E04E8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  <w:r w:rsidRPr="00E04E88">
        <w:rPr>
          <w:rFonts w:ascii="Times New Roman" w:hAnsi="Times New Roman"/>
          <w:b/>
          <w:sz w:val="24"/>
        </w:rPr>
        <w:t>Neni 53</w:t>
      </w:r>
    </w:p>
    <w:p w:rsidR="00E04E88" w:rsidRPr="00E04E88" w:rsidRDefault="00E04E88" w:rsidP="00E04E88">
      <w:pPr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 xml:space="preserve">                                          </w:t>
      </w:r>
      <w:r w:rsidRPr="00E04E88">
        <w:rPr>
          <w:rFonts w:ascii="Times New Roman" w:hAnsi="Times New Roman"/>
          <w:b/>
          <w:sz w:val="24"/>
        </w:rPr>
        <w:t>Funksionimi i këshillit bashkiak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1. Këshilli bashkiak ushtron funksionet e tij nga data e konstit</w:t>
      </w:r>
      <w:r>
        <w:rPr>
          <w:rFonts w:ascii="Times New Roman" w:hAnsi="Times New Roman"/>
          <w:sz w:val="24"/>
        </w:rPr>
        <w:t xml:space="preserve">uimit, sipas nenit 48, të këtij </w:t>
      </w:r>
      <w:r w:rsidRPr="00E04E88">
        <w:rPr>
          <w:rFonts w:ascii="Times New Roman" w:hAnsi="Times New Roman"/>
          <w:sz w:val="24"/>
        </w:rPr>
        <w:t xml:space="preserve">ligji, deri në krijimin e këshillit të </w:t>
      </w:r>
      <w:proofErr w:type="gramStart"/>
      <w:r w:rsidRPr="00E04E88">
        <w:rPr>
          <w:rFonts w:ascii="Times New Roman" w:hAnsi="Times New Roman"/>
          <w:sz w:val="24"/>
        </w:rPr>
        <w:t>ri</w:t>
      </w:r>
      <w:proofErr w:type="gramEnd"/>
      <w:r w:rsidRPr="00E04E88">
        <w:rPr>
          <w:rFonts w:ascii="Times New Roman" w:hAnsi="Times New Roman"/>
          <w:sz w:val="24"/>
        </w:rPr>
        <w:t xml:space="preserve"> pasardhës.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2. Mbledhjet e radhës së këshillit bashkiak zhvillohen si rregull</w:t>
      </w:r>
      <w:r>
        <w:rPr>
          <w:rFonts w:ascii="Times New Roman" w:hAnsi="Times New Roman"/>
          <w:sz w:val="24"/>
        </w:rPr>
        <w:t xml:space="preserve">, sipas përcaktimit që bën vetë </w:t>
      </w:r>
      <w:r w:rsidRPr="00E04E88">
        <w:rPr>
          <w:rFonts w:ascii="Times New Roman" w:hAnsi="Times New Roman"/>
          <w:sz w:val="24"/>
        </w:rPr>
        <w:t xml:space="preserve">këshilli, por </w:t>
      </w:r>
      <w:proofErr w:type="gramStart"/>
      <w:r w:rsidRPr="00E04E88">
        <w:rPr>
          <w:rFonts w:ascii="Times New Roman" w:hAnsi="Times New Roman"/>
          <w:sz w:val="24"/>
        </w:rPr>
        <w:t>jo</w:t>
      </w:r>
      <w:proofErr w:type="gramEnd"/>
      <w:r w:rsidRPr="00E04E88">
        <w:rPr>
          <w:rFonts w:ascii="Times New Roman" w:hAnsi="Times New Roman"/>
          <w:sz w:val="24"/>
        </w:rPr>
        <w:t xml:space="preserve"> më pak se një herë në muaj.</w:t>
      </w:r>
    </w:p>
    <w:p w:rsidR="00E04E88" w:rsidRPr="00E04E88" w:rsidRDefault="00E04E88" w:rsidP="00E04E88">
      <w:pPr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3. Këshilli mblidhet në çdo rast: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a) </w:t>
      </w:r>
      <w:proofErr w:type="gramStart"/>
      <w:r w:rsidRPr="00E04E88">
        <w:rPr>
          <w:rFonts w:ascii="Times New Roman" w:hAnsi="Times New Roman"/>
          <w:sz w:val="24"/>
        </w:rPr>
        <w:t>me</w:t>
      </w:r>
      <w:proofErr w:type="gramEnd"/>
      <w:r w:rsidRPr="00E04E88">
        <w:rPr>
          <w:rFonts w:ascii="Times New Roman" w:hAnsi="Times New Roman"/>
          <w:sz w:val="24"/>
        </w:rPr>
        <w:t xml:space="preserve"> kërkesën e kryetarit të bashkisë;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b) </w:t>
      </w:r>
      <w:proofErr w:type="gramStart"/>
      <w:r w:rsidRPr="00E04E88">
        <w:rPr>
          <w:rFonts w:ascii="Times New Roman" w:hAnsi="Times New Roman"/>
          <w:sz w:val="24"/>
        </w:rPr>
        <w:t>me</w:t>
      </w:r>
      <w:proofErr w:type="gramEnd"/>
      <w:r w:rsidRPr="00E04E88">
        <w:rPr>
          <w:rFonts w:ascii="Times New Roman" w:hAnsi="Times New Roman"/>
          <w:sz w:val="24"/>
        </w:rPr>
        <w:t xml:space="preserve"> kërkesën me shkrim të jo më pak se 1/3 së anëtarëve të tij;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c)me</w:t>
      </w:r>
      <w:proofErr w:type="gramEnd"/>
      <w:r w:rsidRPr="00E04E88">
        <w:rPr>
          <w:rFonts w:ascii="Times New Roman" w:hAnsi="Times New Roman"/>
          <w:sz w:val="24"/>
        </w:rPr>
        <w:t xml:space="preserve"> kërkesën e motivuar të prefektit për çështje që lidhen me ushtrimin e funksioneve të tij.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4. Thirrja për mbledhjen e këshillit bëhet nga kryetari i këshillit dhe njoftimi për mbledhjen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bëhet</w:t>
      </w:r>
      <w:proofErr w:type="gramEnd"/>
      <w:r w:rsidRPr="00E04E88">
        <w:rPr>
          <w:rFonts w:ascii="Times New Roman" w:hAnsi="Times New Roman"/>
          <w:sz w:val="24"/>
        </w:rPr>
        <w:t>, si rregull, jo më pak se 5 ditë para datës së zhvillimit të</w:t>
      </w:r>
      <w:r>
        <w:rPr>
          <w:rFonts w:ascii="Times New Roman" w:hAnsi="Times New Roman"/>
          <w:sz w:val="24"/>
        </w:rPr>
        <w:t xml:space="preserve"> saj. Njoftimi përmban datën e </w:t>
      </w:r>
      <w:r w:rsidRPr="00E04E88">
        <w:rPr>
          <w:rFonts w:ascii="Times New Roman" w:hAnsi="Times New Roman"/>
          <w:sz w:val="24"/>
        </w:rPr>
        <w:t>mbledhjes, orën, vendin dhe rendin e ditës.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5. Rendi i ditës miratohet nga këshilli.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6. Në periudhën nga data e zgjedhjeve e deri në konstituimi</w:t>
      </w:r>
      <w:r>
        <w:rPr>
          <w:rFonts w:ascii="Times New Roman" w:hAnsi="Times New Roman"/>
          <w:sz w:val="24"/>
        </w:rPr>
        <w:t xml:space="preserve">n e këshillit të </w:t>
      </w:r>
      <w:proofErr w:type="gramStart"/>
      <w:r>
        <w:rPr>
          <w:rFonts w:ascii="Times New Roman" w:hAnsi="Times New Roman"/>
          <w:sz w:val="24"/>
        </w:rPr>
        <w:t>ri</w:t>
      </w:r>
      <w:proofErr w:type="gramEnd"/>
      <w:r>
        <w:rPr>
          <w:rFonts w:ascii="Times New Roman" w:hAnsi="Times New Roman"/>
          <w:sz w:val="24"/>
        </w:rPr>
        <w:t xml:space="preserve">, këshilli I </w:t>
      </w:r>
      <w:r w:rsidRPr="00E04E88">
        <w:rPr>
          <w:rFonts w:ascii="Times New Roman" w:hAnsi="Times New Roman"/>
          <w:sz w:val="24"/>
        </w:rPr>
        <w:t>mëparshëm bashkiak ushtron kompetenca të kufizuara dhe</w:t>
      </w:r>
      <w:r>
        <w:rPr>
          <w:rFonts w:ascii="Times New Roman" w:hAnsi="Times New Roman"/>
          <w:sz w:val="24"/>
        </w:rPr>
        <w:t xml:space="preserve"> merr vendime vetëm në raste të </w:t>
      </w:r>
      <w:r w:rsidRPr="00E04E88">
        <w:rPr>
          <w:rFonts w:ascii="Times New Roman" w:hAnsi="Times New Roman"/>
          <w:sz w:val="24"/>
        </w:rPr>
        <w:t>situatave emergjente.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7. Mbledhja e këshillit bashkiak quhet e vlefshme kur në të</w:t>
      </w:r>
      <w:r>
        <w:rPr>
          <w:rFonts w:ascii="Times New Roman" w:hAnsi="Times New Roman"/>
          <w:sz w:val="24"/>
        </w:rPr>
        <w:t xml:space="preserve"> merr pjesë shumica e të gjithë </w:t>
      </w:r>
      <w:r w:rsidRPr="00E04E88">
        <w:rPr>
          <w:rFonts w:ascii="Times New Roman" w:hAnsi="Times New Roman"/>
          <w:sz w:val="24"/>
        </w:rPr>
        <w:t>anëtarëve të këshillit, me përjashtim të rasteve kur kërkohet n</w:t>
      </w:r>
      <w:r>
        <w:rPr>
          <w:rFonts w:ascii="Times New Roman" w:hAnsi="Times New Roman"/>
          <w:sz w:val="24"/>
        </w:rPr>
        <w:t xml:space="preserve">jë shumicë tjetër për marrjen e </w:t>
      </w:r>
      <w:r w:rsidRPr="00E04E88">
        <w:rPr>
          <w:rFonts w:ascii="Times New Roman" w:hAnsi="Times New Roman"/>
          <w:sz w:val="24"/>
        </w:rPr>
        <w:t>vendimeve, sipas përcaktimeve në nenin 55 të këtij ligji.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8. Mbledhjet e këshillit pasqyrohen në procesverbalin e mbledhjes. Mënyra e mbajtjes së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procesverbalit</w:t>
      </w:r>
      <w:proofErr w:type="gramEnd"/>
      <w:r w:rsidRPr="00E04E88">
        <w:rPr>
          <w:rFonts w:ascii="Times New Roman" w:hAnsi="Times New Roman"/>
          <w:sz w:val="24"/>
        </w:rPr>
        <w:t xml:space="preserve"> dhe e vërtetimit të tij përcaktohen sipas legjislacionit në fuqi.</w:t>
      </w:r>
    </w:p>
    <w:p w:rsidR="00E04E88" w:rsidRDefault="00E04E88" w:rsidP="00E04E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E04E88" w:rsidRPr="00E04E88" w:rsidRDefault="00E04E88" w:rsidP="00E04E88">
      <w:pPr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 xml:space="preserve">                                                   </w:t>
      </w:r>
      <w:r w:rsidRPr="00E04E88">
        <w:rPr>
          <w:rFonts w:ascii="Times New Roman" w:hAnsi="Times New Roman"/>
          <w:b/>
          <w:sz w:val="24"/>
        </w:rPr>
        <w:t>Neni 54</w:t>
      </w:r>
    </w:p>
    <w:p w:rsidR="00E04E88" w:rsidRPr="00E04E88" w:rsidRDefault="00E04E88" w:rsidP="00E04E88">
      <w:pPr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 xml:space="preserve">                           </w:t>
      </w:r>
      <w:r w:rsidRPr="00E04E88">
        <w:rPr>
          <w:rFonts w:ascii="Times New Roman" w:hAnsi="Times New Roman"/>
          <w:b/>
          <w:sz w:val="24"/>
        </w:rPr>
        <w:t>Detyrat dhe kompetencat e këshillit bashkiak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Këshilli bashkiak ka këto detyra dhe kompetenca: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a) </w:t>
      </w:r>
      <w:proofErr w:type="gramStart"/>
      <w:r w:rsidRPr="00E04E88">
        <w:rPr>
          <w:rFonts w:ascii="Times New Roman" w:hAnsi="Times New Roman"/>
          <w:sz w:val="24"/>
        </w:rPr>
        <w:t>zgjedh</w:t>
      </w:r>
      <w:proofErr w:type="gramEnd"/>
      <w:r w:rsidRPr="00E04E88">
        <w:rPr>
          <w:rFonts w:ascii="Times New Roman" w:hAnsi="Times New Roman"/>
          <w:sz w:val="24"/>
        </w:rPr>
        <w:t xml:space="preserve"> nga përbërja e vet komisionet e këshillit dhe miraton rregulloren e brendshme të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funksionimit</w:t>
      </w:r>
      <w:proofErr w:type="gramEnd"/>
      <w:r w:rsidRPr="00E04E88">
        <w:rPr>
          <w:rFonts w:ascii="Times New Roman" w:hAnsi="Times New Roman"/>
          <w:sz w:val="24"/>
        </w:rPr>
        <w:t xml:space="preserve"> të vet;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lastRenderedPageBreak/>
        <w:t xml:space="preserve">b) </w:t>
      </w:r>
      <w:proofErr w:type="gramStart"/>
      <w:r w:rsidRPr="00E04E88">
        <w:rPr>
          <w:rFonts w:ascii="Times New Roman" w:hAnsi="Times New Roman"/>
          <w:sz w:val="24"/>
        </w:rPr>
        <w:t>zgjedh</w:t>
      </w:r>
      <w:proofErr w:type="gramEnd"/>
      <w:r w:rsidRPr="00E04E88">
        <w:rPr>
          <w:rFonts w:ascii="Times New Roman" w:hAnsi="Times New Roman"/>
          <w:sz w:val="24"/>
        </w:rPr>
        <w:t>, duke respektuar ligjin për barazinë gjinore, kryetarin dhe zëvendëskrye</w:t>
      </w:r>
      <w:r>
        <w:rPr>
          <w:rFonts w:ascii="Times New Roman" w:hAnsi="Times New Roman"/>
          <w:sz w:val="24"/>
        </w:rPr>
        <w:t xml:space="preserve">tarët e këshillit dhe </w:t>
      </w:r>
      <w:r w:rsidRPr="00E04E88">
        <w:rPr>
          <w:rFonts w:ascii="Times New Roman" w:hAnsi="Times New Roman"/>
          <w:sz w:val="24"/>
        </w:rPr>
        <w:t>i shkarkon ata;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c) </w:t>
      </w:r>
      <w:proofErr w:type="gramStart"/>
      <w:r w:rsidRPr="00E04E88">
        <w:rPr>
          <w:rFonts w:ascii="Times New Roman" w:hAnsi="Times New Roman"/>
          <w:sz w:val="24"/>
        </w:rPr>
        <w:t>emëron</w:t>
      </w:r>
      <w:proofErr w:type="gramEnd"/>
      <w:r w:rsidRPr="00E04E88">
        <w:rPr>
          <w:rFonts w:ascii="Times New Roman" w:hAnsi="Times New Roman"/>
          <w:sz w:val="24"/>
        </w:rPr>
        <w:t xml:space="preserve"> dhe shkarkon sekretarin e këshillit bashkiak;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ç) </w:t>
      </w:r>
      <w:proofErr w:type="gramStart"/>
      <w:r w:rsidRPr="00E04E88">
        <w:rPr>
          <w:rFonts w:ascii="Times New Roman" w:hAnsi="Times New Roman"/>
          <w:sz w:val="24"/>
        </w:rPr>
        <w:t>miraton</w:t>
      </w:r>
      <w:proofErr w:type="gramEnd"/>
      <w:r w:rsidRPr="00E04E88">
        <w:rPr>
          <w:rFonts w:ascii="Times New Roman" w:hAnsi="Times New Roman"/>
          <w:sz w:val="24"/>
        </w:rPr>
        <w:t xml:space="preserve"> nivelin e pagave e të shpërblimeve të punonjësve e të pers</w:t>
      </w:r>
      <w:r>
        <w:rPr>
          <w:rFonts w:ascii="Times New Roman" w:hAnsi="Times New Roman"/>
          <w:sz w:val="24"/>
        </w:rPr>
        <w:t xml:space="preserve">onave të tjerë, të zgjedhur ose </w:t>
      </w:r>
      <w:r w:rsidRPr="00E04E88">
        <w:rPr>
          <w:rFonts w:ascii="Times New Roman" w:hAnsi="Times New Roman"/>
          <w:sz w:val="24"/>
        </w:rPr>
        <w:t>të emëruar, në përputhje me legjislacionin në fuqi;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d) </w:t>
      </w:r>
      <w:proofErr w:type="gramStart"/>
      <w:r w:rsidRPr="00E04E88">
        <w:rPr>
          <w:rFonts w:ascii="Times New Roman" w:hAnsi="Times New Roman"/>
          <w:sz w:val="24"/>
        </w:rPr>
        <w:t>miraton</w:t>
      </w:r>
      <w:proofErr w:type="gramEnd"/>
      <w:r w:rsidRPr="00E04E88">
        <w:rPr>
          <w:rFonts w:ascii="Times New Roman" w:hAnsi="Times New Roman"/>
          <w:sz w:val="24"/>
        </w:rPr>
        <w:t xml:space="preserve"> aktet e themelimit të ndërmarrjeve, shoqërive tregtar</w:t>
      </w:r>
      <w:r>
        <w:rPr>
          <w:rFonts w:ascii="Times New Roman" w:hAnsi="Times New Roman"/>
          <w:sz w:val="24"/>
        </w:rPr>
        <w:t xml:space="preserve">e, si dhe të personave të tjerë </w:t>
      </w:r>
      <w:r w:rsidRPr="00E04E88">
        <w:rPr>
          <w:rFonts w:ascii="Times New Roman" w:hAnsi="Times New Roman"/>
          <w:sz w:val="24"/>
        </w:rPr>
        <w:t>juridikë që krijon vetë ose me të cilët është bashkëthemelues;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dh</w:t>
      </w:r>
      <w:proofErr w:type="gramEnd"/>
      <w:r w:rsidRPr="00E04E88">
        <w:rPr>
          <w:rFonts w:ascii="Times New Roman" w:hAnsi="Times New Roman"/>
          <w:sz w:val="24"/>
        </w:rPr>
        <w:t>) miraton buxhetin dhe ndryshimet e tij. Në vendimin pë</w:t>
      </w:r>
      <w:r>
        <w:rPr>
          <w:rFonts w:ascii="Times New Roman" w:hAnsi="Times New Roman"/>
          <w:sz w:val="24"/>
        </w:rPr>
        <w:t xml:space="preserve">r miratimin e buxhetit miraton, </w:t>
      </w:r>
      <w:r w:rsidRPr="00E04E88">
        <w:rPr>
          <w:rFonts w:ascii="Times New Roman" w:hAnsi="Times New Roman"/>
          <w:sz w:val="24"/>
        </w:rPr>
        <w:t xml:space="preserve">gjithashtu, edhe numrin e maksimal të punonjësve të bashkisë, si </w:t>
      </w:r>
      <w:r>
        <w:rPr>
          <w:rFonts w:ascii="Times New Roman" w:hAnsi="Times New Roman"/>
          <w:sz w:val="24"/>
        </w:rPr>
        <w:t xml:space="preserve">dhe të njësive e institucioneve </w:t>
      </w:r>
      <w:r w:rsidRPr="00E04E88">
        <w:rPr>
          <w:rFonts w:ascii="Times New Roman" w:hAnsi="Times New Roman"/>
          <w:sz w:val="24"/>
        </w:rPr>
        <w:t>buxhetore në varësi të bashkisë;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e) </w:t>
      </w:r>
      <w:proofErr w:type="gramStart"/>
      <w:r w:rsidRPr="00E04E88">
        <w:rPr>
          <w:rFonts w:ascii="Times New Roman" w:hAnsi="Times New Roman"/>
          <w:sz w:val="24"/>
        </w:rPr>
        <w:t>miraton</w:t>
      </w:r>
      <w:proofErr w:type="gramEnd"/>
      <w:r w:rsidRPr="00E04E88">
        <w:rPr>
          <w:rFonts w:ascii="Times New Roman" w:hAnsi="Times New Roman"/>
          <w:sz w:val="24"/>
        </w:rPr>
        <w:t xml:space="preserve"> tjetërsimin ose dhënien në përdorim të pronave të tretëve;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ë) </w:t>
      </w:r>
      <w:proofErr w:type="gramStart"/>
      <w:r w:rsidRPr="00E04E88">
        <w:rPr>
          <w:rFonts w:ascii="Times New Roman" w:hAnsi="Times New Roman"/>
          <w:sz w:val="24"/>
        </w:rPr>
        <w:t>organizon</w:t>
      </w:r>
      <w:proofErr w:type="gramEnd"/>
      <w:r w:rsidRPr="00E04E88">
        <w:rPr>
          <w:rFonts w:ascii="Times New Roman" w:hAnsi="Times New Roman"/>
          <w:sz w:val="24"/>
        </w:rPr>
        <w:t xml:space="preserve"> dhe mbikëqyr kontrollin e brendshëm të bashkisë;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f) </w:t>
      </w:r>
      <w:proofErr w:type="gramStart"/>
      <w:r w:rsidRPr="00E04E88">
        <w:rPr>
          <w:rFonts w:ascii="Times New Roman" w:hAnsi="Times New Roman"/>
          <w:sz w:val="24"/>
        </w:rPr>
        <w:t>vendos</w:t>
      </w:r>
      <w:proofErr w:type="gramEnd"/>
      <w:r w:rsidRPr="00E04E88">
        <w:rPr>
          <w:rFonts w:ascii="Times New Roman" w:hAnsi="Times New Roman"/>
          <w:sz w:val="24"/>
        </w:rPr>
        <w:t xml:space="preserve"> për taksat e tarifat vendore, sipas këtij ligji dhe legjislacionit tjetër në fuqi;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g) </w:t>
      </w:r>
      <w:proofErr w:type="gramStart"/>
      <w:r w:rsidRPr="00E04E88">
        <w:rPr>
          <w:rFonts w:ascii="Times New Roman" w:hAnsi="Times New Roman"/>
          <w:sz w:val="24"/>
        </w:rPr>
        <w:t>vendos</w:t>
      </w:r>
      <w:proofErr w:type="gramEnd"/>
      <w:r w:rsidRPr="00E04E88">
        <w:rPr>
          <w:rFonts w:ascii="Times New Roman" w:hAnsi="Times New Roman"/>
          <w:sz w:val="24"/>
        </w:rPr>
        <w:t xml:space="preserve"> për marrjen e kredive dhe shlyerjen e detyrimeve ndaj të tretëve;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gj)</w:t>
      </w:r>
      <w:proofErr w:type="gramEnd"/>
      <w:r w:rsidRPr="00E04E88">
        <w:rPr>
          <w:rFonts w:ascii="Times New Roman" w:hAnsi="Times New Roman"/>
          <w:sz w:val="24"/>
        </w:rPr>
        <w:t>vendos për krijimin e institucioneve të përbashkëta me njësi të tjera të vetëqeveris</w:t>
      </w:r>
      <w:r>
        <w:rPr>
          <w:rFonts w:ascii="Times New Roman" w:hAnsi="Times New Roman"/>
          <w:sz w:val="24"/>
        </w:rPr>
        <w:t xml:space="preserve">jes vendore, </w:t>
      </w:r>
      <w:r w:rsidRPr="00E04E88">
        <w:rPr>
          <w:rFonts w:ascii="Times New Roman" w:hAnsi="Times New Roman"/>
          <w:sz w:val="24"/>
        </w:rPr>
        <w:t>përfshirë subjektin e kompetencave të përbashkëta ose me persona të tretë;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h) </w:t>
      </w:r>
      <w:proofErr w:type="gramStart"/>
      <w:r w:rsidRPr="00E04E88">
        <w:rPr>
          <w:rFonts w:ascii="Times New Roman" w:hAnsi="Times New Roman"/>
          <w:sz w:val="24"/>
        </w:rPr>
        <w:t>vendos</w:t>
      </w:r>
      <w:proofErr w:type="gramEnd"/>
      <w:r w:rsidRPr="00E04E88">
        <w:rPr>
          <w:rFonts w:ascii="Times New Roman" w:hAnsi="Times New Roman"/>
          <w:sz w:val="24"/>
        </w:rPr>
        <w:t xml:space="preserve"> për fillimin e procedurave gjyqësore për çështje të kompetencës së vet;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i) </w:t>
      </w:r>
      <w:proofErr w:type="gramStart"/>
      <w:r w:rsidRPr="00E04E88">
        <w:rPr>
          <w:rFonts w:ascii="Times New Roman" w:hAnsi="Times New Roman"/>
          <w:sz w:val="24"/>
        </w:rPr>
        <w:t>zgjedh</w:t>
      </w:r>
      <w:proofErr w:type="gramEnd"/>
      <w:r w:rsidRPr="00E04E88">
        <w:rPr>
          <w:rFonts w:ascii="Times New Roman" w:hAnsi="Times New Roman"/>
          <w:sz w:val="24"/>
        </w:rPr>
        <w:t xml:space="preserve"> përfaqësuesit e këshillit bashkiak në këshillin e qarkut, të cilët, në jo më</w:t>
      </w:r>
      <w:r>
        <w:rPr>
          <w:rFonts w:ascii="Times New Roman" w:hAnsi="Times New Roman"/>
          <w:sz w:val="24"/>
        </w:rPr>
        <w:t xml:space="preserve"> pak se 50 për qind </w:t>
      </w:r>
      <w:r w:rsidRPr="00E04E88">
        <w:rPr>
          <w:rFonts w:ascii="Times New Roman" w:hAnsi="Times New Roman"/>
          <w:sz w:val="24"/>
        </w:rPr>
        <w:t>të tyre, duhet t’i përkasin gjinisë më pak të përfaqësuar;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j) </w:t>
      </w:r>
      <w:proofErr w:type="gramStart"/>
      <w:r w:rsidRPr="00E04E88">
        <w:rPr>
          <w:rFonts w:ascii="Times New Roman" w:hAnsi="Times New Roman"/>
          <w:sz w:val="24"/>
        </w:rPr>
        <w:t>vendos</w:t>
      </w:r>
      <w:proofErr w:type="gramEnd"/>
      <w:r w:rsidRPr="00E04E88">
        <w:rPr>
          <w:rFonts w:ascii="Times New Roman" w:hAnsi="Times New Roman"/>
          <w:sz w:val="24"/>
        </w:rPr>
        <w:t xml:space="preserve"> për dhënien ose deklarimin e mbarimit të mandatit të këshi</w:t>
      </w:r>
      <w:r>
        <w:rPr>
          <w:rFonts w:ascii="Times New Roman" w:hAnsi="Times New Roman"/>
          <w:sz w:val="24"/>
        </w:rPr>
        <w:t xml:space="preserve">lltarit, kur ekzistojnë kushtet </w:t>
      </w:r>
      <w:r w:rsidRPr="00E04E88">
        <w:rPr>
          <w:rFonts w:ascii="Times New Roman" w:hAnsi="Times New Roman"/>
          <w:sz w:val="24"/>
        </w:rPr>
        <w:t>e parashikuara në nenin 49 të këtij ligji;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k) </w:t>
      </w:r>
      <w:proofErr w:type="gramStart"/>
      <w:r w:rsidRPr="00E04E88">
        <w:rPr>
          <w:rFonts w:ascii="Times New Roman" w:hAnsi="Times New Roman"/>
          <w:sz w:val="24"/>
        </w:rPr>
        <w:t>miraton</w:t>
      </w:r>
      <w:proofErr w:type="gramEnd"/>
      <w:r w:rsidRPr="00E04E88">
        <w:rPr>
          <w:rFonts w:ascii="Times New Roman" w:hAnsi="Times New Roman"/>
          <w:sz w:val="24"/>
        </w:rPr>
        <w:t xml:space="preserve"> norma, standarde e kritere për rregullimin dhe disiplinimi</w:t>
      </w:r>
      <w:r>
        <w:rPr>
          <w:rFonts w:ascii="Times New Roman" w:hAnsi="Times New Roman"/>
          <w:sz w:val="24"/>
        </w:rPr>
        <w:t xml:space="preserve">n e funksioneve që i janë dhënë </w:t>
      </w:r>
      <w:r w:rsidRPr="00E04E88">
        <w:rPr>
          <w:rFonts w:ascii="Times New Roman" w:hAnsi="Times New Roman"/>
          <w:sz w:val="24"/>
        </w:rPr>
        <w:t>atij me ligj, si dhe për mbrojtjen e garantimin e interesit publik;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l) </w:t>
      </w:r>
      <w:proofErr w:type="gramStart"/>
      <w:r w:rsidRPr="00E04E88">
        <w:rPr>
          <w:rFonts w:ascii="Times New Roman" w:hAnsi="Times New Roman"/>
          <w:sz w:val="24"/>
        </w:rPr>
        <w:t>vendos</w:t>
      </w:r>
      <w:proofErr w:type="gramEnd"/>
      <w:r w:rsidRPr="00E04E88">
        <w:rPr>
          <w:rFonts w:ascii="Times New Roman" w:hAnsi="Times New Roman"/>
          <w:sz w:val="24"/>
        </w:rPr>
        <w:t xml:space="preserve"> për simbolet e bashkisë;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ll</w:t>
      </w:r>
      <w:proofErr w:type="gramEnd"/>
      <w:r w:rsidRPr="00E04E88">
        <w:rPr>
          <w:rFonts w:ascii="Times New Roman" w:hAnsi="Times New Roman"/>
          <w:sz w:val="24"/>
        </w:rPr>
        <w:t>) vendos për emërtimin e rrugëve, shesheve, territoreve, institucioneve dhe objektev</w:t>
      </w:r>
      <w:r>
        <w:rPr>
          <w:rFonts w:ascii="Times New Roman" w:hAnsi="Times New Roman"/>
          <w:sz w:val="24"/>
        </w:rPr>
        <w:t xml:space="preserve">e në </w:t>
      </w:r>
      <w:r w:rsidRPr="00E04E88">
        <w:rPr>
          <w:rFonts w:ascii="Times New Roman" w:hAnsi="Times New Roman"/>
          <w:sz w:val="24"/>
        </w:rPr>
        <w:t>juridiksionin e bashkisë;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m) </w:t>
      </w:r>
      <w:proofErr w:type="gramStart"/>
      <w:r w:rsidRPr="00E04E88">
        <w:rPr>
          <w:rFonts w:ascii="Times New Roman" w:hAnsi="Times New Roman"/>
          <w:sz w:val="24"/>
        </w:rPr>
        <w:t>jep</w:t>
      </w:r>
      <w:proofErr w:type="gramEnd"/>
      <w:r w:rsidRPr="00E04E88">
        <w:rPr>
          <w:rFonts w:ascii="Times New Roman" w:hAnsi="Times New Roman"/>
          <w:sz w:val="24"/>
        </w:rPr>
        <w:t xml:space="preserve"> tituj nderi dhe stimuj;</w:t>
      </w:r>
    </w:p>
    <w:p w:rsid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n)</w:t>
      </w:r>
      <w:proofErr w:type="gramEnd"/>
      <w:r w:rsidRPr="00E04E88">
        <w:rPr>
          <w:rFonts w:ascii="Times New Roman" w:hAnsi="Times New Roman"/>
          <w:sz w:val="24"/>
        </w:rPr>
        <w:t>vendos për rregullat, procedurat dhe mënyrat e realizimit të fu</w:t>
      </w:r>
      <w:r>
        <w:rPr>
          <w:rFonts w:ascii="Times New Roman" w:hAnsi="Times New Roman"/>
          <w:sz w:val="24"/>
        </w:rPr>
        <w:t xml:space="preserve">nksioneve të deleguara, në bazë </w:t>
      </w:r>
      <w:r w:rsidRPr="00E04E88">
        <w:rPr>
          <w:rFonts w:ascii="Times New Roman" w:hAnsi="Times New Roman"/>
          <w:sz w:val="24"/>
        </w:rPr>
        <w:t>dhe për zbatim të ligjit, me të cil</w:t>
      </w:r>
      <w:r>
        <w:rPr>
          <w:rFonts w:ascii="Times New Roman" w:hAnsi="Times New Roman"/>
          <w:sz w:val="24"/>
        </w:rPr>
        <w:t xml:space="preserve">in bëhet ky delegim te bashkiak 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  <w:r w:rsidRPr="00E04E88">
        <w:rPr>
          <w:rFonts w:ascii="Times New Roman" w:hAnsi="Times New Roman"/>
          <w:b/>
          <w:sz w:val="24"/>
        </w:rPr>
        <w:t>Neni 55</w:t>
      </w:r>
    </w:p>
    <w:p w:rsidR="00E04E88" w:rsidRPr="00E04E88" w:rsidRDefault="00E04E88" w:rsidP="00E04E8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</w:t>
      </w:r>
      <w:r w:rsidRPr="00E04E88">
        <w:rPr>
          <w:rFonts w:ascii="Times New Roman" w:hAnsi="Times New Roman"/>
          <w:b/>
          <w:sz w:val="24"/>
        </w:rPr>
        <w:t>Votimi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1. Votimi në këshill bëhet i hapur ose i fshehtë. Këshilli, me</w:t>
      </w:r>
      <w:r>
        <w:rPr>
          <w:rFonts w:ascii="Times New Roman" w:hAnsi="Times New Roman"/>
          <w:sz w:val="24"/>
        </w:rPr>
        <w:t xml:space="preserve"> kërkesë të </w:t>
      </w:r>
      <w:proofErr w:type="gramStart"/>
      <w:r>
        <w:rPr>
          <w:rFonts w:ascii="Times New Roman" w:hAnsi="Times New Roman"/>
          <w:sz w:val="24"/>
        </w:rPr>
        <w:t>jo</w:t>
      </w:r>
      <w:proofErr w:type="gramEnd"/>
      <w:r>
        <w:rPr>
          <w:rFonts w:ascii="Times New Roman" w:hAnsi="Times New Roman"/>
          <w:sz w:val="24"/>
        </w:rPr>
        <w:t xml:space="preserve"> më pak se 1/3 të </w:t>
      </w:r>
      <w:r w:rsidRPr="00E04E88">
        <w:rPr>
          <w:rFonts w:ascii="Times New Roman" w:hAnsi="Times New Roman"/>
          <w:sz w:val="24"/>
        </w:rPr>
        <w:t>anëtarëve të tij, vendos për rastet kur votimi bëhet i fshehtë. Votimi i</w:t>
      </w:r>
      <w:r>
        <w:rPr>
          <w:rFonts w:ascii="Times New Roman" w:hAnsi="Times New Roman"/>
          <w:sz w:val="24"/>
        </w:rPr>
        <w:t xml:space="preserve"> buxhetit dhe i akteve të tjera </w:t>
      </w:r>
      <w:r w:rsidRPr="00E04E88">
        <w:rPr>
          <w:rFonts w:ascii="Times New Roman" w:hAnsi="Times New Roman"/>
          <w:sz w:val="24"/>
        </w:rPr>
        <w:t>financiare që kanë lidhje me të bëhet kurdoherë i hapur.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lastRenderedPageBreak/>
        <w:t>2. Vendimet e këshillit merren me shumicën e votave, në pra</w:t>
      </w:r>
      <w:r>
        <w:rPr>
          <w:rFonts w:ascii="Times New Roman" w:hAnsi="Times New Roman"/>
          <w:sz w:val="24"/>
        </w:rPr>
        <w:t xml:space="preserve">ni të më shumë se gjysmës së të </w:t>
      </w:r>
      <w:r w:rsidRPr="00E04E88">
        <w:rPr>
          <w:rFonts w:ascii="Times New Roman" w:hAnsi="Times New Roman"/>
          <w:sz w:val="24"/>
        </w:rPr>
        <w:t xml:space="preserve">gjithë anëtarëve të këshillit, me përjashtim të rastit kur </w:t>
      </w:r>
      <w:proofErr w:type="gramStart"/>
      <w:r w:rsidRPr="00E04E88">
        <w:rPr>
          <w:rFonts w:ascii="Times New Roman" w:hAnsi="Times New Roman"/>
          <w:sz w:val="24"/>
        </w:rPr>
        <w:t>ky</w:t>
      </w:r>
      <w:proofErr w:type="gramEnd"/>
      <w:r w:rsidRPr="00E04E88">
        <w:rPr>
          <w:rFonts w:ascii="Times New Roman" w:hAnsi="Times New Roman"/>
          <w:sz w:val="24"/>
        </w:rPr>
        <w:t xml:space="preserve"> ligj parashikon ndryshe.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3. Vendimet merren me shumicën e votave të të gjithë anëtarëve të këshillit për rastet e parashikuara në</w:t>
      </w:r>
      <w:r>
        <w:rPr>
          <w:rFonts w:ascii="Times New Roman" w:hAnsi="Times New Roman"/>
          <w:sz w:val="24"/>
        </w:rPr>
        <w:t xml:space="preserve"> </w:t>
      </w:r>
      <w:r w:rsidRPr="00E04E88">
        <w:rPr>
          <w:rFonts w:ascii="Times New Roman" w:hAnsi="Times New Roman"/>
          <w:sz w:val="24"/>
        </w:rPr>
        <w:t>shkronjat “a”, “b”, “c”, “d”, “dh”, “f”, “g”, “gj”, “i” dhe “j”, të nenit 54, të këtij ligji.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4. Vendimet merren me jo më pak se tre të pestat e numrit </w:t>
      </w:r>
      <w:r>
        <w:rPr>
          <w:rFonts w:ascii="Times New Roman" w:hAnsi="Times New Roman"/>
          <w:sz w:val="24"/>
        </w:rPr>
        <w:t xml:space="preserve">të përgjithshëm të anëtarëve të </w:t>
      </w:r>
      <w:r w:rsidRPr="00E04E88">
        <w:rPr>
          <w:rFonts w:ascii="Times New Roman" w:hAnsi="Times New Roman"/>
          <w:sz w:val="24"/>
        </w:rPr>
        <w:t>këshillit për rastin e parashikuar në shkronjën “e”, të nenit 54, të këtij ligji.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5. Në rastet e votimit për kryetarin, zëvendës-kryetarin dhe </w:t>
      </w:r>
      <w:r>
        <w:rPr>
          <w:rFonts w:ascii="Times New Roman" w:hAnsi="Times New Roman"/>
          <w:sz w:val="24"/>
        </w:rPr>
        <w:t xml:space="preserve">sekretarin e këshillit, kur nuk </w:t>
      </w:r>
      <w:r w:rsidRPr="00E04E88">
        <w:rPr>
          <w:rFonts w:ascii="Times New Roman" w:hAnsi="Times New Roman"/>
          <w:sz w:val="24"/>
        </w:rPr>
        <w:t xml:space="preserve">sigurohet shumica e kërkuar, votimi ribëhet midis </w:t>
      </w:r>
      <w:proofErr w:type="gramStart"/>
      <w:r w:rsidRPr="00E04E88">
        <w:rPr>
          <w:rFonts w:ascii="Times New Roman" w:hAnsi="Times New Roman"/>
          <w:sz w:val="24"/>
        </w:rPr>
        <w:t>dy</w:t>
      </w:r>
      <w:proofErr w:type="gramEnd"/>
      <w:r w:rsidRPr="00E04E88">
        <w:rPr>
          <w:rFonts w:ascii="Times New Roman" w:hAnsi="Times New Roman"/>
          <w:sz w:val="24"/>
        </w:rPr>
        <w:t xml:space="preserve"> kandidatëve që në raundin e </w:t>
      </w:r>
      <w:r>
        <w:rPr>
          <w:rFonts w:ascii="Times New Roman" w:hAnsi="Times New Roman"/>
          <w:sz w:val="24"/>
        </w:rPr>
        <w:t xml:space="preserve">parë kanë fituar </w:t>
      </w:r>
      <w:r w:rsidRPr="00E04E88">
        <w:rPr>
          <w:rFonts w:ascii="Times New Roman" w:hAnsi="Times New Roman"/>
          <w:sz w:val="24"/>
        </w:rPr>
        <w:t>numrin më të madh të votave. Në këtë rast fitues shpallet ka</w:t>
      </w:r>
      <w:r>
        <w:rPr>
          <w:rFonts w:ascii="Times New Roman" w:hAnsi="Times New Roman"/>
          <w:sz w:val="24"/>
        </w:rPr>
        <w:t xml:space="preserve">ndidati që ka numrin më madh të </w:t>
      </w:r>
      <w:r w:rsidRPr="00E04E88">
        <w:rPr>
          <w:rFonts w:ascii="Times New Roman" w:hAnsi="Times New Roman"/>
          <w:sz w:val="24"/>
        </w:rPr>
        <w:t xml:space="preserve">votave dhe, nëse votat janë të barabarta, </w:t>
      </w:r>
      <w:proofErr w:type="gramStart"/>
      <w:r w:rsidRPr="00E04E88">
        <w:rPr>
          <w:rFonts w:ascii="Times New Roman" w:hAnsi="Times New Roman"/>
          <w:sz w:val="24"/>
        </w:rPr>
        <w:t>fituesi</w:t>
      </w:r>
      <w:proofErr w:type="gramEnd"/>
      <w:r w:rsidRPr="00E04E88">
        <w:rPr>
          <w:rFonts w:ascii="Times New Roman" w:hAnsi="Times New Roman"/>
          <w:sz w:val="24"/>
        </w:rPr>
        <w:t xml:space="preserve"> caktohet me short.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6. Aktet e këshillit shpallen </w:t>
      </w:r>
      <w:proofErr w:type="gramStart"/>
      <w:r w:rsidRPr="00E04E88">
        <w:rPr>
          <w:rFonts w:ascii="Times New Roman" w:hAnsi="Times New Roman"/>
          <w:sz w:val="24"/>
        </w:rPr>
        <w:t>brenda</w:t>
      </w:r>
      <w:proofErr w:type="gramEnd"/>
      <w:r w:rsidRPr="00E04E88">
        <w:rPr>
          <w:rFonts w:ascii="Times New Roman" w:hAnsi="Times New Roman"/>
          <w:sz w:val="24"/>
        </w:rPr>
        <w:t xml:space="preserve"> 10 ditëve nga data e miratimit të tyre dh</w:t>
      </w:r>
      <w:r>
        <w:rPr>
          <w:rFonts w:ascii="Times New Roman" w:hAnsi="Times New Roman"/>
          <w:sz w:val="24"/>
        </w:rPr>
        <w:t xml:space="preserve">e hyjnë në fuqi 10 ditë </w:t>
      </w:r>
      <w:r w:rsidRPr="00E04E88">
        <w:rPr>
          <w:rFonts w:ascii="Times New Roman" w:hAnsi="Times New Roman"/>
          <w:sz w:val="24"/>
        </w:rPr>
        <w:t xml:space="preserve">pas shpalljes. Aktet me karakter individual hyjnë në fuqi në datën e </w:t>
      </w:r>
      <w:r>
        <w:rPr>
          <w:rFonts w:ascii="Times New Roman" w:hAnsi="Times New Roman"/>
          <w:sz w:val="24"/>
        </w:rPr>
        <w:t xml:space="preserve">njoftimit të tyre subjekteve që </w:t>
      </w:r>
      <w:r w:rsidRPr="00E04E88">
        <w:rPr>
          <w:rFonts w:ascii="Times New Roman" w:hAnsi="Times New Roman"/>
          <w:sz w:val="24"/>
        </w:rPr>
        <w:t>përfshihen në to.</w:t>
      </w:r>
    </w:p>
    <w:p w:rsidR="00E04E88" w:rsidRPr="00E04E88" w:rsidRDefault="00E04E88" w:rsidP="00E04E8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Pr="00E04E88">
        <w:rPr>
          <w:rFonts w:ascii="Times New Roman" w:hAnsi="Times New Roman"/>
          <w:b/>
          <w:sz w:val="24"/>
        </w:rPr>
        <w:t>Neni 56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b/>
          <w:sz w:val="24"/>
        </w:rPr>
        <w:t xml:space="preserve">                                               </w:t>
      </w:r>
      <w:r w:rsidRPr="00E04E88">
        <w:rPr>
          <w:rFonts w:ascii="Times New Roman" w:hAnsi="Times New Roman"/>
          <w:b/>
          <w:sz w:val="24"/>
        </w:rPr>
        <w:t>Kryetari i këshillit bashkiak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1. Kryetari dhe zëvendëskryetarët e këshillit bashkiak zgjidhen nga radhët </w:t>
      </w:r>
      <w:r>
        <w:rPr>
          <w:rFonts w:ascii="Times New Roman" w:hAnsi="Times New Roman"/>
          <w:sz w:val="24"/>
        </w:rPr>
        <w:t>e anëtarëve të këshillit.</w:t>
      </w:r>
      <w:r w:rsidRPr="00E04E88">
        <w:rPr>
          <w:rFonts w:ascii="Times New Roman" w:hAnsi="Times New Roman"/>
          <w:sz w:val="24"/>
        </w:rPr>
        <w:t>Propozimi për shkarkimin e tyre bëhet me shkrim nga të paktën një e treta e anëtarëve të këshillit.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2. Kryetari i këshillit kryen këto detyra: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a) </w:t>
      </w:r>
      <w:proofErr w:type="gramStart"/>
      <w:r w:rsidRPr="00E04E88">
        <w:rPr>
          <w:rFonts w:ascii="Times New Roman" w:hAnsi="Times New Roman"/>
          <w:sz w:val="24"/>
        </w:rPr>
        <w:t>thërret</w:t>
      </w:r>
      <w:proofErr w:type="gramEnd"/>
      <w:r w:rsidRPr="00E04E88">
        <w:rPr>
          <w:rFonts w:ascii="Times New Roman" w:hAnsi="Times New Roman"/>
          <w:sz w:val="24"/>
        </w:rPr>
        <w:t xml:space="preserve"> mbledhjen e këshillit, në përputhje me nenin 53 të këtij ligji;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b) </w:t>
      </w:r>
      <w:proofErr w:type="gramStart"/>
      <w:r w:rsidRPr="00E04E88">
        <w:rPr>
          <w:rFonts w:ascii="Times New Roman" w:hAnsi="Times New Roman"/>
          <w:sz w:val="24"/>
        </w:rPr>
        <w:t>drejton</w:t>
      </w:r>
      <w:proofErr w:type="gramEnd"/>
      <w:r w:rsidRPr="00E04E88">
        <w:rPr>
          <w:rFonts w:ascii="Times New Roman" w:hAnsi="Times New Roman"/>
          <w:sz w:val="24"/>
        </w:rPr>
        <w:t xml:space="preserve"> mbledhjet e këshillit, në përputhje me rregulloren e tij;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c) </w:t>
      </w:r>
      <w:proofErr w:type="gramStart"/>
      <w:r w:rsidRPr="00E04E88">
        <w:rPr>
          <w:rFonts w:ascii="Times New Roman" w:hAnsi="Times New Roman"/>
          <w:sz w:val="24"/>
        </w:rPr>
        <w:t>nënshkruan</w:t>
      </w:r>
      <w:proofErr w:type="gramEnd"/>
      <w:r w:rsidRPr="00E04E88">
        <w:rPr>
          <w:rFonts w:ascii="Times New Roman" w:hAnsi="Times New Roman"/>
          <w:sz w:val="24"/>
        </w:rPr>
        <w:t xml:space="preserve"> aktet që nxjerr këshilli;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ç) </w:t>
      </w:r>
      <w:proofErr w:type="gramStart"/>
      <w:r w:rsidRPr="00E04E88">
        <w:rPr>
          <w:rFonts w:ascii="Times New Roman" w:hAnsi="Times New Roman"/>
          <w:sz w:val="24"/>
        </w:rPr>
        <w:t>kryen</w:t>
      </w:r>
      <w:proofErr w:type="gramEnd"/>
      <w:r w:rsidRPr="00E04E88">
        <w:rPr>
          <w:rFonts w:ascii="Times New Roman" w:hAnsi="Times New Roman"/>
          <w:sz w:val="24"/>
        </w:rPr>
        <w:t xml:space="preserve"> detyra të tjera, të përcaktuara në rregulloren e këshillit.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3. Në mungesë të kryetarit të këshillit, detyrat e tij i kryen zëvendëskryetari, sipas për</w:t>
      </w:r>
      <w:r>
        <w:rPr>
          <w:rFonts w:ascii="Times New Roman" w:hAnsi="Times New Roman"/>
          <w:sz w:val="24"/>
        </w:rPr>
        <w:t xml:space="preserve">caktimit në </w:t>
      </w:r>
      <w:r w:rsidRPr="00E04E88">
        <w:rPr>
          <w:rFonts w:ascii="Times New Roman" w:hAnsi="Times New Roman"/>
          <w:sz w:val="24"/>
        </w:rPr>
        <w:t>rregulloren e brendshme të këshillit.</w:t>
      </w:r>
    </w:p>
    <w:p w:rsidR="00E04E88" w:rsidRPr="00E04E88" w:rsidRDefault="00E04E88" w:rsidP="00E04E88">
      <w:pPr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Neni 57</w:t>
      </w:r>
    </w:p>
    <w:p w:rsidR="00E04E88" w:rsidRPr="00E04E88" w:rsidRDefault="00E04E88" w:rsidP="00E04E88">
      <w:pPr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Sekretari i këshillit bashkiak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1. Sekretari i këshillit emërohet dhe shkarkohet nga këshilli bas</w:t>
      </w:r>
      <w:r>
        <w:rPr>
          <w:rFonts w:ascii="Times New Roman" w:hAnsi="Times New Roman"/>
          <w:sz w:val="24"/>
        </w:rPr>
        <w:t xml:space="preserve">hkiak, në bazë të propozimit të </w:t>
      </w:r>
      <w:r w:rsidRPr="00E04E88">
        <w:rPr>
          <w:rFonts w:ascii="Times New Roman" w:hAnsi="Times New Roman"/>
          <w:sz w:val="24"/>
        </w:rPr>
        <w:t>kryetarit të këshillit, me shumicën e votave të të gjithë anëtarëve të kë</w:t>
      </w:r>
      <w:r>
        <w:rPr>
          <w:rFonts w:ascii="Times New Roman" w:hAnsi="Times New Roman"/>
          <w:sz w:val="24"/>
        </w:rPr>
        <w:t xml:space="preserve">shillit. Shkarkimi i sekretarit </w:t>
      </w:r>
      <w:r w:rsidRPr="00E04E88">
        <w:rPr>
          <w:rFonts w:ascii="Times New Roman" w:hAnsi="Times New Roman"/>
          <w:sz w:val="24"/>
        </w:rPr>
        <w:t>mund të propozohet edhe nga 1/3 e anëtarëve të këshillit.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2. Sekretari i këshillit bashkiak është përgjegjës për: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a) </w:t>
      </w:r>
      <w:proofErr w:type="gramStart"/>
      <w:r w:rsidRPr="00E04E88">
        <w:rPr>
          <w:rFonts w:ascii="Times New Roman" w:hAnsi="Times New Roman"/>
          <w:sz w:val="24"/>
        </w:rPr>
        <w:t>mbajtjen</w:t>
      </w:r>
      <w:proofErr w:type="gramEnd"/>
      <w:r w:rsidRPr="00E04E88">
        <w:rPr>
          <w:rFonts w:ascii="Times New Roman" w:hAnsi="Times New Roman"/>
          <w:sz w:val="24"/>
        </w:rPr>
        <w:t xml:space="preserve"> e dokumenteve zyrtare të këshillit;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b)ndjekjen</w:t>
      </w:r>
      <w:proofErr w:type="gramEnd"/>
      <w:r w:rsidRPr="00E04E88">
        <w:rPr>
          <w:rFonts w:ascii="Times New Roman" w:hAnsi="Times New Roman"/>
          <w:sz w:val="24"/>
        </w:rPr>
        <w:t xml:space="preserve"> e punës për përgatitjen e materialeve të mbledhjeve, sipas rendit të ditës;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c) </w:t>
      </w:r>
      <w:proofErr w:type="gramStart"/>
      <w:r w:rsidRPr="00E04E88">
        <w:rPr>
          <w:rFonts w:ascii="Times New Roman" w:hAnsi="Times New Roman"/>
          <w:sz w:val="24"/>
        </w:rPr>
        <w:t>njoftimin</w:t>
      </w:r>
      <w:proofErr w:type="gramEnd"/>
      <w:r w:rsidRPr="00E04E88">
        <w:rPr>
          <w:rFonts w:ascii="Times New Roman" w:hAnsi="Times New Roman"/>
          <w:sz w:val="24"/>
        </w:rPr>
        <w:t xml:space="preserve"> për zhvillimin e mbledhjeve të këshillit;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lastRenderedPageBreak/>
        <w:t xml:space="preserve">ç) </w:t>
      </w:r>
      <w:proofErr w:type="gramStart"/>
      <w:r w:rsidRPr="00E04E88">
        <w:rPr>
          <w:rFonts w:ascii="Times New Roman" w:hAnsi="Times New Roman"/>
          <w:sz w:val="24"/>
        </w:rPr>
        <w:t>shpalljen</w:t>
      </w:r>
      <w:proofErr w:type="gramEnd"/>
      <w:r w:rsidRPr="00E04E88">
        <w:rPr>
          <w:rFonts w:ascii="Times New Roman" w:hAnsi="Times New Roman"/>
          <w:sz w:val="24"/>
        </w:rPr>
        <w:t xml:space="preserve"> dhe publikimin e njoftimeve e të akteve të nxjerra nga këshilli bashkiak;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d) </w:t>
      </w:r>
      <w:proofErr w:type="gramStart"/>
      <w:r w:rsidRPr="00E04E88">
        <w:rPr>
          <w:rFonts w:ascii="Times New Roman" w:hAnsi="Times New Roman"/>
          <w:sz w:val="24"/>
        </w:rPr>
        <w:t>përgatitjen</w:t>
      </w:r>
      <w:proofErr w:type="gramEnd"/>
      <w:r w:rsidRPr="00E04E88">
        <w:rPr>
          <w:rFonts w:ascii="Times New Roman" w:hAnsi="Times New Roman"/>
          <w:sz w:val="24"/>
        </w:rPr>
        <w:t xml:space="preserve"> e seancave të këshillimit me bashkësinë;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proofErr w:type="gramStart"/>
      <w:r w:rsidRPr="00E04E88">
        <w:rPr>
          <w:rFonts w:ascii="Times New Roman" w:hAnsi="Times New Roman"/>
          <w:sz w:val="24"/>
        </w:rPr>
        <w:t>dh</w:t>
      </w:r>
      <w:proofErr w:type="gramEnd"/>
      <w:r w:rsidRPr="00E04E88">
        <w:rPr>
          <w:rFonts w:ascii="Times New Roman" w:hAnsi="Times New Roman"/>
          <w:sz w:val="24"/>
        </w:rPr>
        <w:t>) mbikëqyrjen e respektimit të rregullores së funksionimit të këshillit.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3. Sekretari i këshillit bashkiak kryen çdo funksion tjetër që i caktohet nga vetë këshilli.</w:t>
      </w:r>
    </w:p>
    <w:p w:rsidR="00E04E88" w:rsidRPr="00E04E88" w:rsidRDefault="00E04E88" w:rsidP="00E04E88">
      <w:pPr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Neni 58</w:t>
      </w:r>
    </w:p>
    <w:p w:rsidR="00E04E88" w:rsidRPr="00E04E88" w:rsidRDefault="00E04E88" w:rsidP="00E04E88">
      <w:pPr>
        <w:jc w:val="center"/>
        <w:rPr>
          <w:rFonts w:ascii="Times New Roman" w:hAnsi="Times New Roman"/>
          <w:b/>
          <w:sz w:val="24"/>
        </w:rPr>
      </w:pPr>
      <w:r w:rsidRPr="00E04E88">
        <w:rPr>
          <w:rFonts w:ascii="Times New Roman" w:hAnsi="Times New Roman"/>
          <w:b/>
          <w:sz w:val="24"/>
        </w:rPr>
        <w:t>Shpërndarja e parakohshme e këshillit bashkiak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1. Kur këshilli bashkiak nuk mblidhet për një periudhë të vazhd</w:t>
      </w:r>
      <w:r>
        <w:rPr>
          <w:rFonts w:ascii="Times New Roman" w:hAnsi="Times New Roman"/>
          <w:sz w:val="24"/>
        </w:rPr>
        <w:t xml:space="preserve">ueshme tremujore nga mbledhja e </w:t>
      </w:r>
      <w:r w:rsidRPr="00E04E88">
        <w:rPr>
          <w:rFonts w:ascii="Times New Roman" w:hAnsi="Times New Roman"/>
          <w:sz w:val="24"/>
        </w:rPr>
        <w:t xml:space="preserve">fundit e tij, prefekti thërret mbledhjen e tij, </w:t>
      </w:r>
      <w:proofErr w:type="gramStart"/>
      <w:r w:rsidRPr="00E04E88">
        <w:rPr>
          <w:rFonts w:ascii="Times New Roman" w:hAnsi="Times New Roman"/>
          <w:sz w:val="24"/>
        </w:rPr>
        <w:t>jo</w:t>
      </w:r>
      <w:proofErr w:type="gramEnd"/>
      <w:r w:rsidRPr="00E04E88">
        <w:rPr>
          <w:rFonts w:ascii="Times New Roman" w:hAnsi="Times New Roman"/>
          <w:sz w:val="24"/>
        </w:rPr>
        <w:t xml:space="preserve"> më vonë se 20 ditë nga </w:t>
      </w:r>
      <w:r>
        <w:rPr>
          <w:rFonts w:ascii="Times New Roman" w:hAnsi="Times New Roman"/>
          <w:sz w:val="24"/>
        </w:rPr>
        <w:t xml:space="preserve">ky afat. Nëse edhe pas thirrjes </w:t>
      </w:r>
      <w:r w:rsidRPr="00E04E88">
        <w:rPr>
          <w:rFonts w:ascii="Times New Roman" w:hAnsi="Times New Roman"/>
          <w:sz w:val="24"/>
        </w:rPr>
        <w:t xml:space="preserve">së prefektit këshilli bashkiak nuk mblidhet, atëherë ai shpërndahet para kohe me vendim </w:t>
      </w:r>
      <w:r>
        <w:rPr>
          <w:rFonts w:ascii="Times New Roman" w:hAnsi="Times New Roman"/>
          <w:sz w:val="24"/>
        </w:rPr>
        <w:t xml:space="preserve">të Këshillit </w:t>
      </w:r>
      <w:r w:rsidRPr="00E04E88">
        <w:rPr>
          <w:rFonts w:ascii="Times New Roman" w:hAnsi="Times New Roman"/>
          <w:sz w:val="24"/>
        </w:rPr>
        <w:t>të Ministrave.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2. Këshilli bashkiak shpërndahet para kohe me vendim të Këshillit të Ministrave edhe kur: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a) </w:t>
      </w:r>
      <w:proofErr w:type="gramStart"/>
      <w:r w:rsidRPr="00E04E88">
        <w:rPr>
          <w:rFonts w:ascii="Times New Roman" w:hAnsi="Times New Roman"/>
          <w:sz w:val="24"/>
        </w:rPr>
        <w:t>nuk</w:t>
      </w:r>
      <w:proofErr w:type="gramEnd"/>
      <w:r w:rsidRPr="00E04E88">
        <w:rPr>
          <w:rFonts w:ascii="Times New Roman" w:hAnsi="Times New Roman"/>
          <w:sz w:val="24"/>
        </w:rPr>
        <w:t xml:space="preserve"> miratohet buxheti brenda afatit të përcaktuar në ligjin për </w:t>
      </w:r>
      <w:r>
        <w:rPr>
          <w:rFonts w:ascii="Times New Roman" w:hAnsi="Times New Roman"/>
          <w:sz w:val="24"/>
        </w:rPr>
        <w:t xml:space="preserve">menaxhimin e sistemit buxhetor. </w:t>
      </w:r>
      <w:r w:rsidRPr="00E04E88">
        <w:rPr>
          <w:rFonts w:ascii="Times New Roman" w:hAnsi="Times New Roman"/>
          <w:sz w:val="24"/>
        </w:rPr>
        <w:t>Në këtë rast prefekti i kërkon kryetarit të bashkisë të thërrasë mbledhje</w:t>
      </w:r>
      <w:r>
        <w:rPr>
          <w:rFonts w:ascii="Times New Roman" w:hAnsi="Times New Roman"/>
          <w:sz w:val="24"/>
        </w:rPr>
        <w:t xml:space="preserve">n e këshillit bashkiak, e </w:t>
      </w:r>
      <w:proofErr w:type="gramStart"/>
      <w:r>
        <w:rPr>
          <w:rFonts w:ascii="Times New Roman" w:hAnsi="Times New Roman"/>
          <w:sz w:val="24"/>
        </w:rPr>
        <w:t xml:space="preserve">cila  </w:t>
      </w:r>
      <w:r w:rsidRPr="00E04E88">
        <w:rPr>
          <w:rFonts w:ascii="Times New Roman" w:hAnsi="Times New Roman"/>
          <w:sz w:val="24"/>
        </w:rPr>
        <w:t>duhet</w:t>
      </w:r>
      <w:proofErr w:type="gramEnd"/>
      <w:r w:rsidRPr="00E04E88">
        <w:rPr>
          <w:rFonts w:ascii="Times New Roman" w:hAnsi="Times New Roman"/>
          <w:sz w:val="24"/>
        </w:rPr>
        <w:t xml:space="preserve"> të mbahet jo më vonë se 10 ditë nga data e mbarimit të këtij</w:t>
      </w:r>
      <w:r>
        <w:rPr>
          <w:rFonts w:ascii="Times New Roman" w:hAnsi="Times New Roman"/>
          <w:sz w:val="24"/>
        </w:rPr>
        <w:t xml:space="preserve"> afati. Në rast se edhe në këtë </w:t>
      </w:r>
      <w:r w:rsidRPr="00E04E88">
        <w:rPr>
          <w:rFonts w:ascii="Times New Roman" w:hAnsi="Times New Roman"/>
          <w:sz w:val="24"/>
        </w:rPr>
        <w:t>rast këshilli bashkiak nuk arrin të miratojë buxhetin, vendoset shpërndarja e tij para kohe;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b) </w:t>
      </w:r>
      <w:proofErr w:type="gramStart"/>
      <w:r w:rsidRPr="00E04E88">
        <w:rPr>
          <w:rFonts w:ascii="Times New Roman" w:hAnsi="Times New Roman"/>
          <w:sz w:val="24"/>
        </w:rPr>
        <w:t>kryen</w:t>
      </w:r>
      <w:proofErr w:type="gramEnd"/>
      <w:r w:rsidRPr="00E04E88">
        <w:rPr>
          <w:rFonts w:ascii="Times New Roman" w:hAnsi="Times New Roman"/>
          <w:sz w:val="24"/>
        </w:rPr>
        <w:t xml:space="preserve"> shkelje të rënda të Kushtetutës ose ligjeve.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3. Këshilli bashkiak shpërndahet edhe kur bëhet riorganizim me ndry</w:t>
      </w:r>
      <w:r>
        <w:rPr>
          <w:rFonts w:ascii="Times New Roman" w:hAnsi="Times New Roman"/>
          <w:sz w:val="24"/>
        </w:rPr>
        <w:t xml:space="preserve">shim kufijsh, sipas nenit 93 të </w:t>
      </w:r>
      <w:r w:rsidRPr="00E04E88">
        <w:rPr>
          <w:rFonts w:ascii="Times New Roman" w:hAnsi="Times New Roman"/>
          <w:sz w:val="24"/>
        </w:rPr>
        <w:t>këtij ligji.</w:t>
      </w:r>
    </w:p>
    <w:p w:rsidR="00E04E88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>4. Në rast të lënies në fuqi të vendimit të shpërndarjes nga organi kompetent, në bashkin</w:t>
      </w:r>
      <w:r>
        <w:rPr>
          <w:rFonts w:ascii="Times New Roman" w:hAnsi="Times New Roman"/>
          <w:sz w:val="24"/>
        </w:rPr>
        <w:t xml:space="preserve">ë përkatëse </w:t>
      </w:r>
      <w:r w:rsidRPr="00E04E88">
        <w:rPr>
          <w:rFonts w:ascii="Times New Roman" w:hAnsi="Times New Roman"/>
          <w:sz w:val="24"/>
        </w:rPr>
        <w:t>organizohen zgjedhjet për këshillin, në përputhje me Kodin Zgjedhor të Republikës së Shqipërisë.</w:t>
      </w:r>
    </w:p>
    <w:p w:rsidR="00D77893" w:rsidRPr="00E04E88" w:rsidRDefault="00E04E88" w:rsidP="00E04E88">
      <w:pPr>
        <w:rPr>
          <w:rFonts w:ascii="Times New Roman" w:hAnsi="Times New Roman"/>
          <w:sz w:val="24"/>
        </w:rPr>
      </w:pPr>
      <w:r w:rsidRPr="00E04E88">
        <w:rPr>
          <w:rFonts w:ascii="Times New Roman" w:hAnsi="Times New Roman"/>
          <w:sz w:val="24"/>
        </w:rPr>
        <w:t xml:space="preserve">5. Deri në konstituimin e këshillit të </w:t>
      </w:r>
      <w:proofErr w:type="gramStart"/>
      <w:r w:rsidRPr="00E04E88">
        <w:rPr>
          <w:rFonts w:ascii="Times New Roman" w:hAnsi="Times New Roman"/>
          <w:sz w:val="24"/>
        </w:rPr>
        <w:t>ri</w:t>
      </w:r>
      <w:proofErr w:type="gramEnd"/>
      <w:r w:rsidRPr="00E04E88">
        <w:rPr>
          <w:rFonts w:ascii="Times New Roman" w:hAnsi="Times New Roman"/>
          <w:sz w:val="24"/>
        </w:rPr>
        <w:t>, funksionet dhe kompetencat</w:t>
      </w:r>
      <w:r>
        <w:rPr>
          <w:rFonts w:ascii="Times New Roman" w:hAnsi="Times New Roman"/>
          <w:sz w:val="24"/>
        </w:rPr>
        <w:t xml:space="preserve"> e këshillit, për aq sa është e </w:t>
      </w:r>
      <w:r w:rsidRPr="00E04E88">
        <w:rPr>
          <w:rFonts w:ascii="Times New Roman" w:hAnsi="Times New Roman"/>
          <w:sz w:val="24"/>
        </w:rPr>
        <w:t>mundur, kryhen nga kryetari i bashkisë.</w:t>
      </w:r>
    </w:p>
    <w:sectPr w:rsidR="00D77893" w:rsidRPr="00E04E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B4F68"/>
    <w:multiLevelType w:val="hybridMultilevel"/>
    <w:tmpl w:val="9A646490"/>
    <w:lvl w:ilvl="0" w:tplc="9086E1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8"/>
    <w:rsid w:val="00154BF6"/>
    <w:rsid w:val="009D69B6"/>
    <w:rsid w:val="00E0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FAC43-4AE8-45FF-AFA0-BF8443F2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2021-06-29T07:13:00Z</dcterms:created>
  <dcterms:modified xsi:type="dcterms:W3CDTF">2021-06-29T07:25:00Z</dcterms:modified>
</cp:coreProperties>
</file>