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400A" w14:textId="06D86BC5" w:rsidR="00B07448" w:rsidRDefault="00B07448"/>
    <w:p w14:paraId="39B22791" w14:textId="77777777" w:rsidR="00B07448" w:rsidRDefault="00B07448" w:rsidP="00B0744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4993257" wp14:editId="642D2DA9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C391" w14:textId="77777777" w:rsidR="00B07448" w:rsidRPr="00BC1752" w:rsidRDefault="00B07448" w:rsidP="00B0744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5EF35A5" w14:textId="77777777" w:rsidR="00B07448" w:rsidRDefault="00B07448" w:rsidP="00B074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E9B59D" w14:textId="3CF7FC8A" w:rsidR="00B07448" w:rsidRDefault="00B07448" w:rsidP="00B07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2C2">
        <w:rPr>
          <w:rFonts w:ascii="Times New Roman" w:hAnsi="Times New Roman" w:cs="Times New Roman"/>
          <w:sz w:val="24"/>
          <w:szCs w:val="24"/>
        </w:rPr>
        <w:t xml:space="preserve">    </w:t>
      </w:r>
      <w:r w:rsidR="003E553A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553A">
        <w:rPr>
          <w:rFonts w:ascii="Times New Roman" w:hAnsi="Times New Roman" w:cs="Times New Roman"/>
          <w:sz w:val="24"/>
          <w:szCs w:val="24"/>
        </w:rPr>
        <w:t>2020</w:t>
      </w:r>
    </w:p>
    <w:p w14:paraId="54E91B1F" w14:textId="77777777" w:rsidR="00B07448" w:rsidRPr="00AA06C8" w:rsidRDefault="00B07448" w:rsidP="00B07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E7F835" w14:textId="77777777" w:rsidR="00D04424" w:rsidRDefault="00D04424" w:rsidP="00B07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24FAD" w14:textId="50DE4CE3" w:rsidR="00B07448" w:rsidRDefault="00B07448" w:rsidP="00B07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</w:t>
      </w:r>
      <w:r w:rsidR="00D773EA">
        <w:rPr>
          <w:rFonts w:ascii="Times New Roman" w:hAnsi="Times New Roman" w:cs="Times New Roman"/>
          <w:b/>
          <w:sz w:val="24"/>
          <w:szCs w:val="24"/>
        </w:rPr>
        <w:t>SHRYRJE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3EA">
        <w:rPr>
          <w:rFonts w:ascii="Times New Roman" w:hAnsi="Times New Roman" w:cs="Times New Roman"/>
          <w:b/>
          <w:sz w:val="24"/>
          <w:szCs w:val="24"/>
        </w:rPr>
        <w:t>T</w:t>
      </w:r>
      <w:r w:rsidR="003E553A">
        <w:rPr>
          <w:rFonts w:ascii="Times New Roman" w:hAnsi="Times New Roman" w:cs="Times New Roman"/>
          <w:b/>
          <w:sz w:val="24"/>
          <w:szCs w:val="24"/>
        </w:rPr>
        <w:t>E PROCEDURES</w:t>
      </w:r>
    </w:p>
    <w:p w14:paraId="483C46E5" w14:textId="43CEB88F" w:rsidR="00C43788" w:rsidRPr="00A9613B" w:rsidRDefault="005E42C2" w:rsidP="00D773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07448" w:rsidRP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="00B07448" w:rsidRP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r w:rsidR="00D773EA" w:rsidRP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773EA" w:rsidRP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>rovimi</w:t>
      </w:r>
      <w:proofErr w:type="spellEnd"/>
      <w:r w:rsidR="00D773EA" w:rsidRP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="00D773EA" w:rsidRP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>proceduren</w:t>
      </w:r>
      <w:proofErr w:type="spellEnd"/>
      <w:r w:rsidR="00D773EA" w:rsidRP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3788" w:rsidRP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Levizje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Paralele</w:t>
      </w:r>
      <w:proofErr w:type="spellEnd"/>
      <w:r w:rsidR="00C43788" w:rsidRP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="00C43788" w:rsidRP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="00C43788" w:rsidRP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3788" w:rsidRP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="00C43788" w:rsidRPr="00A96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b/>
          <w:sz w:val="24"/>
          <w:lang w:val="da-DK"/>
        </w:rPr>
        <w:t>Specialist Projektimi</w:t>
      </w:r>
      <w:r w:rsidR="00C43788" w:rsidRPr="00A9613B">
        <w:rPr>
          <w:rFonts w:ascii="Times New Roman" w:hAnsi="Times New Roman" w:cs="Times New Roman"/>
          <w:b/>
          <w:sz w:val="24"/>
        </w:rPr>
        <w:t xml:space="preserve">”, </w:t>
      </w:r>
      <w:r w:rsidR="00D773EA" w:rsidRPr="00A9613B">
        <w:rPr>
          <w:rFonts w:ascii="Times New Roman" w:hAnsi="Times New Roman" w:cs="Times New Roman"/>
          <w:sz w:val="24"/>
        </w:rPr>
        <w:t xml:space="preserve">do </w:t>
      </w:r>
      <w:proofErr w:type="spellStart"/>
      <w:r w:rsidR="00D773EA" w:rsidRPr="00A9613B">
        <w:rPr>
          <w:rFonts w:ascii="Times New Roman" w:hAnsi="Times New Roman" w:cs="Times New Roman"/>
          <w:sz w:val="24"/>
        </w:rPr>
        <w:t>te</w:t>
      </w:r>
      <w:proofErr w:type="spellEnd"/>
      <w:r w:rsidR="00D773EA" w:rsidRPr="00A961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73EA" w:rsidRPr="00A9613B">
        <w:rPr>
          <w:rFonts w:ascii="Times New Roman" w:hAnsi="Times New Roman" w:cs="Times New Roman"/>
          <w:sz w:val="24"/>
        </w:rPr>
        <w:t>shtyhet</w:t>
      </w:r>
      <w:proofErr w:type="spellEnd"/>
      <w:r w:rsidR="00C43788" w:rsidRPr="00A9613B">
        <w:rPr>
          <w:rFonts w:ascii="Times New Roman" w:hAnsi="Times New Roman" w:cs="Times New Roman"/>
          <w:sz w:val="24"/>
        </w:rPr>
        <w:t>.</w:t>
      </w:r>
    </w:p>
    <w:p w14:paraId="368DEE5E" w14:textId="77777777" w:rsidR="00F45940" w:rsidRPr="00A9613B" w:rsidRDefault="00F45940" w:rsidP="00C43788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4B78AA43" w14:textId="2D66DB8D" w:rsidR="00C43788" w:rsidRDefault="00C43788" w:rsidP="00D773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9613B">
        <w:rPr>
          <w:rFonts w:ascii="Times New Roman" w:hAnsi="Times New Roman" w:cs="Times New Roman"/>
          <w:sz w:val="24"/>
        </w:rPr>
        <w:t>Konkursi</w:t>
      </w:r>
      <w:proofErr w:type="spellEnd"/>
      <w:r w:rsidRPr="00A9613B">
        <w:rPr>
          <w:rFonts w:ascii="Times New Roman" w:hAnsi="Times New Roman" w:cs="Times New Roman"/>
          <w:sz w:val="24"/>
        </w:rPr>
        <w:t xml:space="preserve"> </w:t>
      </w:r>
      <w:r w:rsidR="00F45940" w:rsidRPr="00A9613B">
        <w:rPr>
          <w:rFonts w:ascii="Times New Roman" w:hAnsi="Times New Roman" w:cs="Times New Roman"/>
          <w:sz w:val="24"/>
        </w:rPr>
        <w:t xml:space="preserve"> per</w:t>
      </w:r>
      <w:proofErr w:type="gramEnd"/>
      <w:r w:rsidRPr="00A961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613B">
        <w:rPr>
          <w:rFonts w:ascii="Times New Roman" w:hAnsi="Times New Roman" w:cs="Times New Roman"/>
          <w:sz w:val="24"/>
        </w:rPr>
        <w:t>proçedurën</w:t>
      </w:r>
      <w:proofErr w:type="spellEnd"/>
      <w:r w:rsidRPr="00A9613B">
        <w:rPr>
          <w:rFonts w:ascii="Times New Roman" w:hAnsi="Times New Roman" w:cs="Times New Roman"/>
          <w:sz w:val="24"/>
        </w:rPr>
        <w:t xml:space="preserve"> e “</w:t>
      </w:r>
      <w:proofErr w:type="spellStart"/>
      <w:r w:rsidR="005E42C2">
        <w:rPr>
          <w:rFonts w:ascii="Times New Roman" w:hAnsi="Times New Roman" w:cs="Times New Roman"/>
          <w:sz w:val="24"/>
        </w:rPr>
        <w:t>Levizjes</w:t>
      </w:r>
      <w:proofErr w:type="spellEnd"/>
      <w:r w:rsidR="005E4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2C2">
        <w:rPr>
          <w:rFonts w:ascii="Times New Roman" w:hAnsi="Times New Roman" w:cs="Times New Roman"/>
          <w:sz w:val="24"/>
        </w:rPr>
        <w:t>Paralele</w:t>
      </w:r>
      <w:proofErr w:type="spellEnd"/>
      <w:r w:rsidRPr="00A9613B">
        <w:rPr>
          <w:rFonts w:ascii="Times New Roman" w:hAnsi="Times New Roman" w:cs="Times New Roman"/>
          <w:sz w:val="24"/>
        </w:rPr>
        <w:t>”</w:t>
      </w:r>
      <w:r w:rsidR="005E42C2">
        <w:rPr>
          <w:rFonts w:ascii="Times New Roman" w:hAnsi="Times New Roman" w:cs="Times New Roman"/>
          <w:sz w:val="24"/>
        </w:rPr>
        <w:t xml:space="preserve"> do </w:t>
      </w:r>
      <w:proofErr w:type="spellStart"/>
      <w:r w:rsidR="005E42C2">
        <w:rPr>
          <w:rFonts w:ascii="Times New Roman" w:hAnsi="Times New Roman" w:cs="Times New Roman"/>
          <w:sz w:val="24"/>
        </w:rPr>
        <w:t>te</w:t>
      </w:r>
      <w:proofErr w:type="spellEnd"/>
      <w:r w:rsidR="005E4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2C2">
        <w:rPr>
          <w:rFonts w:ascii="Times New Roman" w:hAnsi="Times New Roman" w:cs="Times New Roman"/>
          <w:sz w:val="24"/>
        </w:rPr>
        <w:t>shtyhet</w:t>
      </w:r>
      <w:proofErr w:type="spellEnd"/>
      <w:r w:rsidR="005E42C2">
        <w:rPr>
          <w:rFonts w:ascii="Times New Roman" w:hAnsi="Times New Roman" w:cs="Times New Roman"/>
          <w:sz w:val="24"/>
        </w:rPr>
        <w:t xml:space="preserve"> per </w:t>
      </w:r>
      <w:proofErr w:type="spellStart"/>
      <w:r w:rsidR="005E42C2">
        <w:rPr>
          <w:rFonts w:ascii="Times New Roman" w:hAnsi="Times New Roman" w:cs="Times New Roman"/>
          <w:sz w:val="24"/>
        </w:rPr>
        <w:t>shkak</w:t>
      </w:r>
      <w:proofErr w:type="spellEnd"/>
      <w:r w:rsidR="005E42C2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E42C2">
        <w:rPr>
          <w:rFonts w:ascii="Times New Roman" w:hAnsi="Times New Roman" w:cs="Times New Roman"/>
          <w:sz w:val="24"/>
        </w:rPr>
        <w:t>te</w:t>
      </w:r>
      <w:proofErr w:type="spellEnd"/>
      <w:r w:rsidR="005E4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2C2">
        <w:rPr>
          <w:rFonts w:ascii="Times New Roman" w:hAnsi="Times New Roman" w:cs="Times New Roman"/>
          <w:sz w:val="24"/>
        </w:rPr>
        <w:t>mos</w:t>
      </w:r>
      <w:proofErr w:type="spellEnd"/>
      <w:r w:rsidR="005E4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2C2">
        <w:rPr>
          <w:rFonts w:ascii="Times New Roman" w:hAnsi="Times New Roman" w:cs="Times New Roman"/>
          <w:sz w:val="24"/>
        </w:rPr>
        <w:t>prezences</w:t>
      </w:r>
      <w:proofErr w:type="spellEnd"/>
      <w:r w:rsidR="005E42C2">
        <w:rPr>
          <w:rFonts w:ascii="Times New Roman" w:hAnsi="Times New Roman" w:cs="Times New Roman"/>
          <w:sz w:val="24"/>
        </w:rPr>
        <w:t xml:space="preserve"> </w:t>
      </w:r>
      <w:r w:rsidR="00F45940" w:rsidRPr="00A9613B">
        <w:rPr>
          <w:rFonts w:ascii="Times New Roman" w:hAnsi="Times New Roman" w:cs="Times New Roman"/>
          <w:sz w:val="24"/>
        </w:rPr>
        <w:t xml:space="preserve"> </w:t>
      </w:r>
      <w:r w:rsidR="005E42C2">
        <w:rPr>
          <w:rFonts w:ascii="Times New Roman" w:hAnsi="Times New Roman" w:cs="Times New Roman"/>
          <w:sz w:val="24"/>
        </w:rPr>
        <w:t xml:space="preserve">se </w:t>
      </w:r>
      <w:proofErr w:type="spellStart"/>
      <w:r w:rsidR="005E42C2">
        <w:rPr>
          <w:rFonts w:ascii="Times New Roman" w:hAnsi="Times New Roman" w:cs="Times New Roman"/>
          <w:sz w:val="24"/>
        </w:rPr>
        <w:t>konkurentit</w:t>
      </w:r>
      <w:proofErr w:type="spellEnd"/>
      <w:r w:rsidR="005E4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2C2">
        <w:rPr>
          <w:rFonts w:ascii="Times New Roman" w:hAnsi="Times New Roman" w:cs="Times New Roman"/>
          <w:sz w:val="24"/>
        </w:rPr>
        <w:t>si</w:t>
      </w:r>
      <w:proofErr w:type="spellEnd"/>
      <w:r w:rsidR="005E4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2C2">
        <w:rPr>
          <w:rFonts w:ascii="Times New Roman" w:hAnsi="Times New Roman" w:cs="Times New Roman"/>
          <w:sz w:val="24"/>
        </w:rPr>
        <w:t>pasoje</w:t>
      </w:r>
      <w:proofErr w:type="spellEnd"/>
      <w:r w:rsidR="005E42C2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5E42C2">
        <w:rPr>
          <w:rFonts w:ascii="Times New Roman" w:hAnsi="Times New Roman" w:cs="Times New Roman"/>
          <w:sz w:val="24"/>
        </w:rPr>
        <w:t>paaftesise</w:t>
      </w:r>
      <w:proofErr w:type="spellEnd"/>
      <w:r w:rsidR="005E42C2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5E42C2">
        <w:rPr>
          <w:rFonts w:ascii="Times New Roman" w:hAnsi="Times New Roman" w:cs="Times New Roman"/>
          <w:sz w:val="24"/>
        </w:rPr>
        <w:t>perkohshme</w:t>
      </w:r>
      <w:proofErr w:type="spellEnd"/>
      <w:r w:rsidR="005E42C2">
        <w:rPr>
          <w:rFonts w:ascii="Times New Roman" w:hAnsi="Times New Roman" w:cs="Times New Roman"/>
          <w:sz w:val="24"/>
        </w:rPr>
        <w:t xml:space="preserve"> ne </w:t>
      </w:r>
      <w:proofErr w:type="spellStart"/>
      <w:r w:rsidR="005E42C2">
        <w:rPr>
          <w:rFonts w:ascii="Times New Roman" w:hAnsi="Times New Roman" w:cs="Times New Roman"/>
          <w:sz w:val="24"/>
        </w:rPr>
        <w:t>pune</w:t>
      </w:r>
      <w:proofErr w:type="spellEnd"/>
      <w:r w:rsidR="005E42C2">
        <w:rPr>
          <w:rFonts w:ascii="Times New Roman" w:hAnsi="Times New Roman" w:cs="Times New Roman"/>
          <w:sz w:val="24"/>
        </w:rPr>
        <w:t>.</w:t>
      </w:r>
    </w:p>
    <w:p w14:paraId="10A0140D" w14:textId="54E87317" w:rsidR="003E553A" w:rsidRPr="00A9613B" w:rsidRDefault="003E553A" w:rsidP="00D773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Prov</w:t>
      </w:r>
      <w:r w:rsidR="00997D6F">
        <w:rPr>
          <w:rFonts w:ascii="Times New Roman" w:hAnsi="Times New Roman" w:cs="Times New Roman"/>
          <w:sz w:val="24"/>
        </w:rPr>
        <w:t>imi</w:t>
      </w:r>
      <w:proofErr w:type="spellEnd"/>
      <w:r w:rsidR="00997D6F">
        <w:rPr>
          <w:rFonts w:ascii="Times New Roman" w:hAnsi="Times New Roman" w:cs="Times New Roman"/>
          <w:sz w:val="24"/>
        </w:rPr>
        <w:t xml:space="preserve"> do </w:t>
      </w:r>
      <w:proofErr w:type="spellStart"/>
      <w:r w:rsidR="00997D6F">
        <w:rPr>
          <w:rFonts w:ascii="Times New Roman" w:hAnsi="Times New Roman" w:cs="Times New Roman"/>
          <w:sz w:val="24"/>
        </w:rPr>
        <w:t>te</w:t>
      </w:r>
      <w:proofErr w:type="spellEnd"/>
      <w:r w:rsidR="00997D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D6F">
        <w:rPr>
          <w:rFonts w:ascii="Times New Roman" w:hAnsi="Times New Roman" w:cs="Times New Roman"/>
          <w:sz w:val="24"/>
        </w:rPr>
        <w:t>zhvillohet</w:t>
      </w:r>
      <w:proofErr w:type="spellEnd"/>
      <w:r w:rsidR="00997D6F">
        <w:rPr>
          <w:rFonts w:ascii="Times New Roman" w:hAnsi="Times New Roman" w:cs="Times New Roman"/>
          <w:sz w:val="24"/>
        </w:rPr>
        <w:t xml:space="preserve"> ne </w:t>
      </w:r>
      <w:proofErr w:type="spellStart"/>
      <w:r w:rsidR="00997D6F">
        <w:rPr>
          <w:rFonts w:ascii="Times New Roman" w:hAnsi="Times New Roman" w:cs="Times New Roman"/>
          <w:sz w:val="24"/>
        </w:rPr>
        <w:t>daten</w:t>
      </w:r>
      <w:proofErr w:type="spellEnd"/>
      <w:r w:rsidR="00997D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D6F">
        <w:rPr>
          <w:rFonts w:ascii="Times New Roman" w:hAnsi="Times New Roman" w:cs="Times New Roman"/>
          <w:sz w:val="24"/>
        </w:rPr>
        <w:t>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</w:t>
      </w:r>
      <w:r w:rsidR="00997D6F">
        <w:rPr>
          <w:rFonts w:ascii="Times New Roman" w:hAnsi="Times New Roman" w:cs="Times New Roman"/>
          <w:sz w:val="24"/>
        </w:rPr>
        <w:t>enti</w:t>
      </w:r>
      <w:proofErr w:type="spellEnd"/>
      <w:r w:rsidR="00997D6F">
        <w:rPr>
          <w:rFonts w:ascii="Times New Roman" w:hAnsi="Times New Roman" w:cs="Times New Roman"/>
          <w:sz w:val="24"/>
        </w:rPr>
        <w:t xml:space="preserve"> do </w:t>
      </w:r>
      <w:proofErr w:type="spellStart"/>
      <w:r w:rsidR="00997D6F">
        <w:rPr>
          <w:rFonts w:ascii="Times New Roman" w:hAnsi="Times New Roman" w:cs="Times New Roman"/>
          <w:sz w:val="24"/>
        </w:rPr>
        <w:t>te</w:t>
      </w:r>
      <w:proofErr w:type="spellEnd"/>
      <w:r w:rsidR="00997D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D6F">
        <w:rPr>
          <w:rFonts w:ascii="Times New Roman" w:hAnsi="Times New Roman" w:cs="Times New Roman"/>
          <w:sz w:val="24"/>
        </w:rPr>
        <w:t>paraqitet</w:t>
      </w:r>
      <w:proofErr w:type="spellEnd"/>
      <w:r w:rsidR="00997D6F">
        <w:rPr>
          <w:rFonts w:ascii="Times New Roman" w:hAnsi="Times New Roman" w:cs="Times New Roman"/>
          <w:sz w:val="24"/>
        </w:rPr>
        <w:t xml:space="preserve"> ne </w:t>
      </w:r>
      <w:proofErr w:type="spellStart"/>
      <w:proofErr w:type="gramStart"/>
      <w:r w:rsidR="00997D6F">
        <w:rPr>
          <w:rFonts w:ascii="Times New Roman" w:hAnsi="Times New Roman" w:cs="Times New Roman"/>
          <w:sz w:val="24"/>
        </w:rPr>
        <w:t>Institucion</w:t>
      </w:r>
      <w:proofErr w:type="spellEnd"/>
      <w:r w:rsidR="00997D6F">
        <w:rPr>
          <w:rFonts w:ascii="Times New Roman" w:hAnsi="Times New Roman" w:cs="Times New Roman"/>
          <w:sz w:val="24"/>
        </w:rPr>
        <w:t xml:space="preserve"> .</w:t>
      </w:r>
      <w:proofErr w:type="gramEnd"/>
    </w:p>
    <w:p w14:paraId="000F2D80" w14:textId="77777777" w:rsidR="00C43788" w:rsidRDefault="00C43788" w:rsidP="00C43788"/>
    <w:p w14:paraId="61513A86" w14:textId="77777777" w:rsidR="00C43788" w:rsidRDefault="00C43788" w:rsidP="00C4378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835ABE4" w14:textId="236080DC" w:rsidR="00B07448" w:rsidRDefault="00B07448" w:rsidP="00C43788">
      <w:pPr>
        <w:spacing w:after="0"/>
        <w:jc w:val="both"/>
      </w:pPr>
    </w:p>
    <w:p w14:paraId="5D8579A9" w14:textId="77777777" w:rsidR="00B07448" w:rsidRDefault="00B07448" w:rsidP="00B07448">
      <w:pPr>
        <w:jc w:val="center"/>
      </w:pPr>
    </w:p>
    <w:p w14:paraId="37AB1785" w14:textId="77777777" w:rsidR="00B07448" w:rsidRDefault="00B07448">
      <w:bookmarkStart w:id="0" w:name="_GoBack"/>
      <w:bookmarkEnd w:id="0"/>
    </w:p>
    <w:sectPr w:rsidR="00B074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700DB" w14:textId="77777777" w:rsidR="004C2BDB" w:rsidRDefault="004C2BDB" w:rsidP="00D83C4A">
      <w:pPr>
        <w:spacing w:after="0" w:line="240" w:lineRule="auto"/>
      </w:pPr>
      <w:r>
        <w:separator/>
      </w:r>
    </w:p>
  </w:endnote>
  <w:endnote w:type="continuationSeparator" w:id="0">
    <w:p w14:paraId="560574B3" w14:textId="77777777" w:rsidR="004C2BDB" w:rsidRDefault="004C2BDB" w:rsidP="00D8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451F0" w14:textId="77777777" w:rsidR="00D83C4A" w:rsidRPr="005706AD" w:rsidRDefault="00D83C4A" w:rsidP="00D83C4A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proofErr w:type="spellStart"/>
    <w:r w:rsidRPr="005706AD">
      <w:rPr>
        <w:sz w:val="18"/>
        <w:szCs w:val="18"/>
      </w:rPr>
      <w:t>Blu</w:t>
    </w:r>
    <w:proofErr w:type="spellEnd"/>
    <w:r w:rsidRPr="005706AD">
      <w:rPr>
        <w:sz w:val="18"/>
        <w:szCs w:val="18"/>
      </w:rPr>
      <w:t xml:space="preserve">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</w:t>
    </w:r>
    <w:r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14:paraId="55BAE80C" w14:textId="77777777" w:rsidR="00D83C4A" w:rsidRDefault="00D83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1802E" w14:textId="77777777" w:rsidR="004C2BDB" w:rsidRDefault="004C2BDB" w:rsidP="00D83C4A">
      <w:pPr>
        <w:spacing w:after="0" w:line="240" w:lineRule="auto"/>
      </w:pPr>
      <w:r>
        <w:separator/>
      </w:r>
    </w:p>
  </w:footnote>
  <w:footnote w:type="continuationSeparator" w:id="0">
    <w:p w14:paraId="3FC4E19E" w14:textId="77777777" w:rsidR="004C2BDB" w:rsidRDefault="004C2BDB" w:rsidP="00D8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A5"/>
    <w:rsid w:val="001E0E86"/>
    <w:rsid w:val="002A2BF0"/>
    <w:rsid w:val="002C4F50"/>
    <w:rsid w:val="003961D6"/>
    <w:rsid w:val="003B41DC"/>
    <w:rsid w:val="003D6708"/>
    <w:rsid w:val="003E553A"/>
    <w:rsid w:val="00414511"/>
    <w:rsid w:val="004C2BDB"/>
    <w:rsid w:val="00571BF5"/>
    <w:rsid w:val="00573643"/>
    <w:rsid w:val="005E42C2"/>
    <w:rsid w:val="00651287"/>
    <w:rsid w:val="00757008"/>
    <w:rsid w:val="007976BF"/>
    <w:rsid w:val="007B2067"/>
    <w:rsid w:val="007B7304"/>
    <w:rsid w:val="008D565B"/>
    <w:rsid w:val="00953E22"/>
    <w:rsid w:val="0099499F"/>
    <w:rsid w:val="00997D6F"/>
    <w:rsid w:val="009A577F"/>
    <w:rsid w:val="009C6845"/>
    <w:rsid w:val="00A9613B"/>
    <w:rsid w:val="00B07448"/>
    <w:rsid w:val="00B329A5"/>
    <w:rsid w:val="00B74411"/>
    <w:rsid w:val="00BE1F95"/>
    <w:rsid w:val="00C331D8"/>
    <w:rsid w:val="00C43788"/>
    <w:rsid w:val="00C87F5D"/>
    <w:rsid w:val="00D04424"/>
    <w:rsid w:val="00D773EA"/>
    <w:rsid w:val="00D83C4A"/>
    <w:rsid w:val="00DA0045"/>
    <w:rsid w:val="00DD1A12"/>
    <w:rsid w:val="00E14697"/>
    <w:rsid w:val="00EA39E2"/>
    <w:rsid w:val="00F4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9BCB"/>
  <w15:chartTrackingRefBased/>
  <w15:docId w15:val="{9F0AF4CD-5B42-48B8-A30C-E8700B7E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8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4A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83C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HP</cp:lastModifiedBy>
  <cp:revision>39</cp:revision>
  <cp:lastPrinted>2019-11-19T08:23:00Z</cp:lastPrinted>
  <dcterms:created xsi:type="dcterms:W3CDTF">2019-10-03T10:13:00Z</dcterms:created>
  <dcterms:modified xsi:type="dcterms:W3CDTF">2020-12-11T17:05:00Z</dcterms:modified>
</cp:coreProperties>
</file>