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CAE4CA" w14:textId="77777777" w:rsidR="00374E2E" w:rsidRDefault="00374E2E" w:rsidP="00374E2E">
      <w:pPr>
        <w:pBdr>
          <w:bottom w:val="single" w:sz="12" w:space="1" w:color="auto"/>
        </w:pBdr>
        <w:jc w:val="center"/>
      </w:pPr>
      <w:r>
        <w:rPr>
          <w:noProof/>
        </w:rPr>
        <w:drawing>
          <wp:inline distT="0" distB="0" distL="0" distR="0" wp14:anchorId="04535F10" wp14:editId="0D72AE46">
            <wp:extent cx="1120486" cy="826936"/>
            <wp:effectExtent l="0" t="0" r="0" b="0"/>
            <wp:docPr id="235" name="Picture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5929" cy="875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B7D0FB" w14:textId="77777777" w:rsidR="00374E2E" w:rsidRPr="00BC1752" w:rsidRDefault="00374E2E" w:rsidP="00374E2E">
      <w:pPr>
        <w:spacing w:after="0"/>
        <w:jc w:val="center"/>
        <w:rPr>
          <w:rFonts w:ascii="Times New Roman" w:hAnsi="Times New Roman" w:cs="Times New Roman"/>
          <w:b/>
        </w:rPr>
      </w:pPr>
      <w:r w:rsidRPr="00BC1752">
        <w:rPr>
          <w:rFonts w:ascii="Times New Roman" w:hAnsi="Times New Roman" w:cs="Times New Roman"/>
          <w:b/>
        </w:rPr>
        <w:t>REPUBLIKA E SHQIPËRISË</w:t>
      </w:r>
    </w:p>
    <w:p w14:paraId="16D8FE7C" w14:textId="77777777" w:rsidR="00374E2E" w:rsidRDefault="00374E2E" w:rsidP="00374E2E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BASHKIA KAMËZ</w:t>
      </w:r>
    </w:p>
    <w:p w14:paraId="1DA79199" w14:textId="357BADA7" w:rsidR="00374E2E" w:rsidRDefault="00374E2E" w:rsidP="00374E2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EE4379">
        <w:rPr>
          <w:rFonts w:ascii="Times New Roman" w:hAnsi="Times New Roman" w:cs="Times New Roman"/>
          <w:sz w:val="24"/>
          <w:szCs w:val="24"/>
        </w:rPr>
        <w:t>Nr.</w:t>
      </w:r>
      <w:r>
        <w:rPr>
          <w:rFonts w:ascii="Times New Roman" w:hAnsi="Times New Roman" w:cs="Times New Roman"/>
        </w:rPr>
        <w:t>_</w:t>
      </w:r>
      <w:proofErr w:type="gramEnd"/>
      <w:r>
        <w:rPr>
          <w:rFonts w:ascii="Times New Roman" w:hAnsi="Times New Roman" w:cs="Times New Roman"/>
        </w:rPr>
        <w:t xml:space="preserve">____ </w:t>
      </w:r>
      <w:proofErr w:type="spellStart"/>
      <w:r w:rsidRPr="00EE4379">
        <w:rPr>
          <w:rFonts w:ascii="Times New Roman" w:hAnsi="Times New Roman" w:cs="Times New Roman"/>
          <w:sz w:val="24"/>
          <w:szCs w:val="24"/>
        </w:rPr>
        <w:t>prot.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Kamëz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4F1F">
        <w:rPr>
          <w:rFonts w:ascii="Times New Roman" w:hAnsi="Times New Roman" w:cs="Times New Roman"/>
          <w:sz w:val="24"/>
          <w:szCs w:val="24"/>
        </w:rPr>
        <w:t>__</w:t>
      </w:r>
      <w:proofErr w:type="gramStart"/>
      <w:r w:rsidR="008B4F1F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.</w:t>
      </w:r>
      <w:r w:rsidR="008B4F1F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8B4F1F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.2020</w:t>
      </w:r>
    </w:p>
    <w:p w14:paraId="4089570D" w14:textId="77777777" w:rsidR="00374E2E" w:rsidRPr="00AA06C8" w:rsidRDefault="00374E2E" w:rsidP="00374E2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sq-AL"/>
        </w:rPr>
      </w:pPr>
    </w:p>
    <w:p w14:paraId="6FDD5799" w14:textId="77777777" w:rsidR="00374E2E" w:rsidRDefault="00374E2E" w:rsidP="00374E2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9768C89" w14:textId="77777777" w:rsidR="00374E2E" w:rsidRDefault="00374E2E" w:rsidP="00374E2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B9CE618" w14:textId="7D2483BC" w:rsidR="00374E2E" w:rsidRPr="00DF201B" w:rsidRDefault="00374E2E" w:rsidP="00DF20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4E2E">
        <w:rPr>
          <w:rFonts w:ascii="Times New Roman" w:hAnsi="Times New Roman" w:cs="Times New Roman"/>
          <w:b/>
          <w:sz w:val="28"/>
          <w:szCs w:val="28"/>
        </w:rPr>
        <w:t>SHPALLJE</w:t>
      </w:r>
    </w:p>
    <w:p w14:paraId="2D34038E" w14:textId="77777777" w:rsidR="00374E2E" w:rsidRDefault="00374E2E" w:rsidP="00374E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715F1A6" w14:textId="7B93C0BB" w:rsidR="00374E2E" w:rsidRDefault="00884409" w:rsidP="00FB3E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B63E98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mbështetje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Ligjit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Nr. 139/2015, “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veteqeverisjen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vendore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Ligjit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Nr.152/2013 “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nëpunësin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civil”,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ndryshuar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>,</w:t>
      </w:r>
      <w:r w:rsidRPr="000C4A9D">
        <w:rPr>
          <w:rFonts w:ascii="Times New Roman" w:hAnsi="Times New Roman" w:cs="Times New Roman"/>
          <w:sz w:val="24"/>
          <w:szCs w:val="24"/>
        </w:rPr>
        <w:t xml:space="preserve"> </w:t>
      </w:r>
      <w:r w:rsidRPr="00296614">
        <w:rPr>
          <w:rFonts w:ascii="Times New Roman" w:hAnsi="Times New Roman" w:cs="Times New Roman"/>
          <w:sz w:val="24"/>
          <w:szCs w:val="24"/>
        </w:rPr>
        <w:t>VKM-</w:t>
      </w:r>
      <w:proofErr w:type="spellStart"/>
      <w:r w:rsidRPr="00296614">
        <w:rPr>
          <w:rFonts w:ascii="Times New Roman" w:hAnsi="Times New Roman" w:cs="Times New Roman"/>
          <w:sz w:val="24"/>
          <w:szCs w:val="24"/>
        </w:rPr>
        <w:t>së</w:t>
      </w:r>
      <w:proofErr w:type="spellEnd"/>
      <w:r w:rsidRPr="00296614">
        <w:rPr>
          <w:rFonts w:ascii="Times New Roman" w:hAnsi="Times New Roman" w:cs="Times New Roman"/>
          <w:sz w:val="24"/>
          <w:szCs w:val="24"/>
        </w:rPr>
        <w:t xml:space="preserve"> </w:t>
      </w:r>
      <w:r w:rsidRPr="0029661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nr. 118, </w:t>
      </w:r>
      <w:proofErr w:type="spellStart"/>
      <w:r w:rsidRPr="0029661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datë</w:t>
      </w:r>
      <w:proofErr w:type="spellEnd"/>
      <w:r w:rsidRPr="0029661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05/03/</w:t>
      </w:r>
      <w:r w:rsidRPr="000C4A9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2014 “</w:t>
      </w:r>
      <w:proofErr w:type="spellStart"/>
      <w:r w:rsidRPr="000C4A9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Për</w:t>
      </w:r>
      <w:proofErr w:type="spellEnd"/>
      <w:r w:rsidRPr="000C4A9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0C4A9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procedurat</w:t>
      </w:r>
      <w:proofErr w:type="spellEnd"/>
      <w:r w:rsidRPr="000C4A9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e </w:t>
      </w:r>
      <w:proofErr w:type="spellStart"/>
      <w:r w:rsidRPr="000C4A9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emërimit</w:t>
      </w:r>
      <w:proofErr w:type="spellEnd"/>
      <w:r w:rsidRPr="000C4A9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Pr="000C4A9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rekrutimit</w:t>
      </w:r>
      <w:proofErr w:type="spellEnd"/>
      <w:r w:rsidRPr="000C4A9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Pr="000C4A9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menaxhimit</w:t>
      </w:r>
      <w:proofErr w:type="spellEnd"/>
      <w:r w:rsidRPr="000C4A9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0C4A9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dhe</w:t>
      </w:r>
      <w:proofErr w:type="spellEnd"/>
      <w:r w:rsidRPr="000C4A9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0C4A9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përfundimit</w:t>
      </w:r>
      <w:proofErr w:type="spellEnd"/>
      <w:r w:rsidRPr="000C4A9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0C4A9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të</w:t>
      </w:r>
      <w:proofErr w:type="spellEnd"/>
      <w:r w:rsidRPr="000C4A9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0C4A9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marrëdhënies</w:t>
      </w:r>
      <w:proofErr w:type="spellEnd"/>
      <w:r w:rsidRPr="000C4A9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0C4A9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në</w:t>
      </w:r>
      <w:proofErr w:type="spellEnd"/>
      <w:r w:rsidRPr="000C4A9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0C4A9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shërbimin</w:t>
      </w:r>
      <w:proofErr w:type="spellEnd"/>
      <w:r w:rsidRPr="000C4A9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civil </w:t>
      </w:r>
      <w:proofErr w:type="spellStart"/>
      <w:r w:rsidRPr="000C4A9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të</w:t>
      </w:r>
      <w:proofErr w:type="spellEnd"/>
      <w:r w:rsidRPr="000C4A9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0C4A9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nivelit</w:t>
      </w:r>
      <w:proofErr w:type="spellEnd"/>
      <w:r w:rsidRPr="000C4A9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0C4A9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të</w:t>
      </w:r>
      <w:proofErr w:type="spellEnd"/>
      <w:r w:rsidRPr="000C4A9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0C4A9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lartë</w:t>
      </w:r>
      <w:proofErr w:type="spellEnd"/>
      <w:r w:rsidRPr="000C4A9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0C4A9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drejtues</w:t>
      </w:r>
      <w:proofErr w:type="spellEnd"/>
      <w:r w:rsidRPr="000C4A9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0C4A9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dhe</w:t>
      </w:r>
      <w:proofErr w:type="spellEnd"/>
      <w:r w:rsidRPr="000C4A9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0C4A9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të</w:t>
      </w:r>
      <w:proofErr w:type="spellEnd"/>
      <w:r w:rsidRPr="000C4A9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0C4A9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anëtarëve</w:t>
      </w:r>
      <w:proofErr w:type="spellEnd"/>
      <w:r w:rsidRPr="000C4A9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0C4A9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të</w:t>
      </w:r>
      <w:proofErr w:type="spellEnd"/>
      <w:r w:rsidRPr="000C4A9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TND-</w:t>
      </w:r>
      <w:proofErr w:type="spellStart"/>
      <w:r w:rsidRPr="000C4A9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së</w:t>
      </w:r>
      <w:proofErr w:type="spellEnd"/>
      <w:r w:rsidRPr="00765171">
        <w:rPr>
          <w:rFonts w:ascii="Times New Roman" w:hAnsi="Times New Roman" w:cs="Times New Roman"/>
          <w:sz w:val="24"/>
          <w:szCs w:val="24"/>
          <w:shd w:val="clear" w:color="auto" w:fill="FFFFFF"/>
        </w:rPr>
        <w:t>”</w:t>
      </w:r>
      <w:r w:rsidRPr="00B63E9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njoftojmë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se </w:t>
      </w:r>
      <w:proofErr w:type="spellStart"/>
      <w:r w:rsidR="00FB3EC3" w:rsidRPr="00FB3EC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mbyllet</w:t>
      </w:r>
      <w:proofErr w:type="spellEnd"/>
      <w:r w:rsidR="00FB3EC3" w:rsidRPr="00FB3EC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="00FB3EC3" w:rsidRPr="002130A4">
        <w:rPr>
          <w:rFonts w:ascii="Times New Roman" w:hAnsi="Times New Roman" w:cs="Times New Roman"/>
          <w:sz w:val="24"/>
          <w:szCs w:val="24"/>
          <w:shd w:val="clear" w:color="auto" w:fill="FFFFFF"/>
        </w:rPr>
        <w:t>procedura</w:t>
      </w:r>
      <w:proofErr w:type="spellEnd"/>
      <w:r w:rsidR="00FB3EC3" w:rsidRPr="002130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per </w:t>
      </w:r>
      <w:proofErr w:type="spellStart"/>
      <w:r w:rsidR="00FB3EC3" w:rsidRPr="002130A4">
        <w:rPr>
          <w:rFonts w:ascii="Times New Roman" w:hAnsi="Times New Roman" w:cs="Times New Roman"/>
          <w:sz w:val="24"/>
          <w:szCs w:val="24"/>
          <w:shd w:val="clear" w:color="auto" w:fill="FFFFFF"/>
        </w:rPr>
        <w:t>pranimin</w:t>
      </w:r>
      <w:proofErr w:type="spellEnd"/>
      <w:r w:rsidR="00FB3EC3" w:rsidRPr="002130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ne </w:t>
      </w:r>
      <w:proofErr w:type="spellStart"/>
      <w:r w:rsidR="00FB3EC3" w:rsidRPr="002130A4">
        <w:rPr>
          <w:rFonts w:ascii="Times New Roman" w:hAnsi="Times New Roman" w:cs="Times New Roman"/>
          <w:sz w:val="24"/>
          <w:szCs w:val="24"/>
          <w:shd w:val="clear" w:color="auto" w:fill="FFFFFF"/>
        </w:rPr>
        <w:t>pozicionin</w:t>
      </w:r>
      <w:proofErr w:type="spellEnd"/>
      <w:r w:rsidR="00FB3EC3" w:rsidRPr="002130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C3602" w:rsidRPr="00BC3602">
        <w:rPr>
          <w:rFonts w:ascii="Times New Roman" w:eastAsia="Times New Roman" w:hAnsi="Times New Roman" w:cs="Times New Roman"/>
          <w:b/>
          <w:bCs/>
          <w:lang w:val="sq-AL"/>
        </w:rPr>
        <w:t xml:space="preserve">Drejtor i </w:t>
      </w:r>
      <w:proofErr w:type="spellStart"/>
      <w:proofErr w:type="gramStart"/>
      <w:r w:rsidR="00BC3602" w:rsidRPr="00BC3602">
        <w:rPr>
          <w:rFonts w:ascii="Times New Roman" w:eastAsia="Times New Roman" w:hAnsi="Times New Roman" w:cs="Times New Roman"/>
          <w:b/>
          <w:bCs/>
          <w:lang w:val="sq-AL"/>
        </w:rPr>
        <w:t>Pergjithshem</w:t>
      </w:r>
      <w:proofErr w:type="spellEnd"/>
      <w:r w:rsidR="00BC3602" w:rsidRPr="00BC3602">
        <w:rPr>
          <w:rFonts w:ascii="Times New Roman" w:eastAsia="Times New Roman" w:hAnsi="Times New Roman" w:cs="Times New Roman"/>
          <w:b/>
          <w:bCs/>
          <w:lang w:val="sq-AL"/>
        </w:rPr>
        <w:t xml:space="preserve"> </w:t>
      </w:r>
      <w:r w:rsidR="00FB3EC3" w:rsidRPr="002130A4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proofErr w:type="spellStart"/>
      <w:r w:rsidR="00FB3EC3" w:rsidRPr="002130A4">
        <w:rPr>
          <w:rFonts w:ascii="Times New Roman" w:hAnsi="Times New Roman" w:cs="Times New Roman"/>
          <w:sz w:val="24"/>
          <w:szCs w:val="24"/>
          <w:shd w:val="clear" w:color="auto" w:fill="FFFFFF"/>
        </w:rPr>
        <w:t>pasi</w:t>
      </w:r>
      <w:proofErr w:type="spellEnd"/>
      <w:proofErr w:type="gramEnd"/>
      <w:r w:rsidR="00FB3EC3" w:rsidRPr="002130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FB3EC3" w:rsidRPr="002130A4">
        <w:rPr>
          <w:rFonts w:ascii="Times New Roman" w:hAnsi="Times New Roman" w:cs="Times New Roman"/>
          <w:sz w:val="24"/>
          <w:szCs w:val="24"/>
          <w:shd w:val="clear" w:color="auto" w:fill="FFFFFF"/>
        </w:rPr>
        <w:t>nuk</w:t>
      </w:r>
      <w:proofErr w:type="spellEnd"/>
      <w:r w:rsidR="00FB3EC3" w:rsidRPr="002130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FB3EC3" w:rsidRPr="002130A4">
        <w:rPr>
          <w:rFonts w:ascii="Times New Roman" w:hAnsi="Times New Roman" w:cs="Times New Roman"/>
          <w:sz w:val="24"/>
          <w:szCs w:val="24"/>
          <w:shd w:val="clear" w:color="auto" w:fill="FFFFFF"/>
        </w:rPr>
        <w:t>pati</w:t>
      </w:r>
      <w:proofErr w:type="spellEnd"/>
      <w:r w:rsidR="00FB3EC3" w:rsidRPr="002130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FB3EC3" w:rsidRPr="002130A4">
        <w:rPr>
          <w:rFonts w:ascii="Times New Roman" w:hAnsi="Times New Roman" w:cs="Times New Roman"/>
          <w:sz w:val="24"/>
          <w:szCs w:val="24"/>
          <w:shd w:val="clear" w:color="auto" w:fill="FFFFFF"/>
        </w:rPr>
        <w:t>asnje</w:t>
      </w:r>
      <w:proofErr w:type="spellEnd"/>
      <w:r w:rsidR="00FB3EC3" w:rsidRPr="002130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FB3EC3" w:rsidRPr="002130A4">
        <w:rPr>
          <w:rFonts w:ascii="Times New Roman" w:hAnsi="Times New Roman" w:cs="Times New Roman"/>
          <w:sz w:val="24"/>
          <w:szCs w:val="24"/>
          <w:shd w:val="clear" w:color="auto" w:fill="FFFFFF"/>
        </w:rPr>
        <w:t>aplikant</w:t>
      </w:r>
      <w:proofErr w:type="spellEnd"/>
      <w:r w:rsidR="00FB3EC3" w:rsidRPr="002130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per </w:t>
      </w:r>
      <w:proofErr w:type="spellStart"/>
      <w:r w:rsidR="00FB3EC3" w:rsidRPr="002130A4">
        <w:rPr>
          <w:rFonts w:ascii="Times New Roman" w:hAnsi="Times New Roman" w:cs="Times New Roman"/>
          <w:sz w:val="24"/>
          <w:szCs w:val="24"/>
          <w:shd w:val="clear" w:color="auto" w:fill="FFFFFF"/>
        </w:rPr>
        <w:t>shpalljen</w:t>
      </w:r>
      <w:proofErr w:type="spellEnd"/>
      <w:r w:rsidR="00FB3EC3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02518118" w14:textId="77777777" w:rsidR="00FB3EC3" w:rsidRDefault="00FB3EC3" w:rsidP="00FB3E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2C746D68" w14:textId="77777777" w:rsidR="00884409" w:rsidRPr="00FB3EC3" w:rsidRDefault="00884409" w:rsidP="00D45F92">
      <w:pPr>
        <w:spacing w:line="36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57E1BAF5" w14:textId="77777777" w:rsidR="00884409" w:rsidRPr="00FB3EC3" w:rsidRDefault="00884409" w:rsidP="00D45F92">
      <w:pPr>
        <w:spacing w:line="36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2F8E6DCF" w14:textId="0995EE40" w:rsidR="00D45F92" w:rsidRPr="00FB3EC3" w:rsidRDefault="00D45F92" w:rsidP="00D45F92">
      <w:pPr>
        <w:spacing w:line="36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B3EC3">
        <w:rPr>
          <w:rFonts w:ascii="Times New Roman" w:hAnsi="Times New Roman" w:cs="Times New Roman"/>
          <w:b/>
          <w:sz w:val="24"/>
          <w:szCs w:val="24"/>
        </w:rPr>
        <w:t>BASHKIA KAMËZ</w:t>
      </w:r>
    </w:p>
    <w:p w14:paraId="10980457" w14:textId="77777777" w:rsidR="0099499F" w:rsidRDefault="0099499F" w:rsidP="00D45F92">
      <w:pPr>
        <w:spacing w:line="360" w:lineRule="auto"/>
        <w:jc w:val="center"/>
        <w:outlineLvl w:val="0"/>
      </w:pPr>
    </w:p>
    <w:sectPr w:rsidR="009949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9A7F27"/>
    <w:multiLevelType w:val="hybridMultilevel"/>
    <w:tmpl w:val="10C25034"/>
    <w:lvl w:ilvl="0" w:tplc="3BC096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B96EB0"/>
    <w:multiLevelType w:val="hybridMultilevel"/>
    <w:tmpl w:val="BDDAF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623B6F"/>
    <w:multiLevelType w:val="hybridMultilevel"/>
    <w:tmpl w:val="D8B88C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D21B83"/>
    <w:multiLevelType w:val="hybridMultilevel"/>
    <w:tmpl w:val="7604F4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E2E"/>
    <w:rsid w:val="002130A4"/>
    <w:rsid w:val="003410B7"/>
    <w:rsid w:val="00374E2E"/>
    <w:rsid w:val="003963A5"/>
    <w:rsid w:val="00884409"/>
    <w:rsid w:val="008B4F1F"/>
    <w:rsid w:val="0099499F"/>
    <w:rsid w:val="009A577F"/>
    <w:rsid w:val="00A70BC6"/>
    <w:rsid w:val="00B26870"/>
    <w:rsid w:val="00B71E0C"/>
    <w:rsid w:val="00BC3602"/>
    <w:rsid w:val="00D45F92"/>
    <w:rsid w:val="00DF201B"/>
    <w:rsid w:val="00FB3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C0AD8B"/>
  <w15:chartTrackingRefBased/>
  <w15:docId w15:val="{B43E3C2F-9FB3-42F4-B984-CE858AD00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4E2E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4E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571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85</Words>
  <Characters>485</Characters>
  <Application>Microsoft Office Word</Application>
  <DocSecurity>0</DocSecurity>
  <Lines>4</Lines>
  <Paragraphs>1</Paragraphs>
  <ScaleCrop>false</ScaleCrop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Jetimira</dc:creator>
  <cp:keywords/>
  <dc:description/>
  <cp:lastModifiedBy>Jetimira</cp:lastModifiedBy>
  <cp:revision>19</cp:revision>
  <cp:lastPrinted>2020-01-31T14:30:00Z</cp:lastPrinted>
  <dcterms:created xsi:type="dcterms:W3CDTF">2020-01-31T08:31:00Z</dcterms:created>
  <dcterms:modified xsi:type="dcterms:W3CDTF">2020-11-04T14:53:00Z</dcterms:modified>
</cp:coreProperties>
</file>