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33594" w14:textId="77777777" w:rsidR="00F03C9D" w:rsidRPr="00861695" w:rsidRDefault="00F03C9D" w:rsidP="00F03C9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86169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D86FF28" wp14:editId="2EF75F46">
            <wp:extent cx="1120486" cy="8269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B5903" w14:textId="77777777" w:rsidR="00F03C9D" w:rsidRPr="00861695" w:rsidRDefault="00F03C9D" w:rsidP="00F03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5">
        <w:rPr>
          <w:rFonts w:ascii="Times New Roman" w:hAnsi="Times New Roman" w:cs="Times New Roman"/>
          <w:b/>
          <w:sz w:val="24"/>
          <w:szCs w:val="24"/>
        </w:rPr>
        <w:t>REPUBLIKA E SHQIPËRISË</w:t>
      </w:r>
    </w:p>
    <w:p w14:paraId="6A62B7CE" w14:textId="77777777" w:rsidR="00F03C9D" w:rsidRPr="00861695" w:rsidRDefault="00F03C9D" w:rsidP="00F03C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5">
        <w:rPr>
          <w:rFonts w:ascii="Times New Roman" w:hAnsi="Times New Roman" w:cs="Times New Roman"/>
          <w:b/>
          <w:sz w:val="24"/>
          <w:szCs w:val="24"/>
        </w:rPr>
        <w:t>BASHKIA KAMËZ</w:t>
      </w:r>
    </w:p>
    <w:p w14:paraId="6832535E" w14:textId="1D30EB16" w:rsidR="00F03C9D" w:rsidRPr="00861695" w:rsidRDefault="00F03C9D" w:rsidP="00F03C9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61695">
        <w:rPr>
          <w:rFonts w:ascii="Times New Roman" w:hAnsi="Times New Roman" w:cs="Times New Roman"/>
          <w:sz w:val="24"/>
          <w:szCs w:val="24"/>
        </w:rPr>
        <w:t>Nr._</w:t>
      </w:r>
      <w:proofErr w:type="gramEnd"/>
      <w:r w:rsidRPr="00861695">
        <w:rPr>
          <w:rFonts w:ascii="Times New Roman" w:hAnsi="Times New Roman" w:cs="Times New Roman"/>
          <w:sz w:val="24"/>
          <w:szCs w:val="24"/>
        </w:rPr>
        <w:t xml:space="preserve">____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prot.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ab/>
      </w:r>
      <w:r w:rsidRPr="00861695">
        <w:rPr>
          <w:rFonts w:ascii="Times New Roman" w:hAnsi="Times New Roman" w:cs="Times New Roman"/>
          <w:sz w:val="24"/>
          <w:szCs w:val="24"/>
        </w:rPr>
        <w:tab/>
      </w:r>
      <w:r w:rsidRPr="00861695">
        <w:rPr>
          <w:rFonts w:ascii="Times New Roman" w:hAnsi="Times New Roman" w:cs="Times New Roman"/>
          <w:sz w:val="24"/>
          <w:szCs w:val="24"/>
        </w:rPr>
        <w:tab/>
      </w:r>
      <w:r w:rsidRPr="00861695">
        <w:rPr>
          <w:rFonts w:ascii="Times New Roman" w:hAnsi="Times New Roman" w:cs="Times New Roman"/>
          <w:sz w:val="24"/>
          <w:szCs w:val="24"/>
        </w:rPr>
        <w:tab/>
      </w:r>
      <w:r w:rsidRPr="00861695">
        <w:rPr>
          <w:rFonts w:ascii="Times New Roman" w:hAnsi="Times New Roman" w:cs="Times New Roman"/>
          <w:sz w:val="24"/>
          <w:szCs w:val="24"/>
        </w:rPr>
        <w:tab/>
      </w:r>
      <w:r w:rsidRPr="00861695">
        <w:rPr>
          <w:rFonts w:ascii="Times New Roman" w:hAnsi="Times New Roman" w:cs="Times New Roman"/>
          <w:sz w:val="24"/>
          <w:szCs w:val="24"/>
        </w:rPr>
        <w:tab/>
      </w:r>
      <w:r w:rsidRPr="0086169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>, më 1</w:t>
      </w:r>
      <w:r w:rsidR="00E758C7" w:rsidRPr="00861695">
        <w:rPr>
          <w:rFonts w:ascii="Times New Roman" w:hAnsi="Times New Roman" w:cs="Times New Roman"/>
          <w:sz w:val="24"/>
          <w:szCs w:val="24"/>
        </w:rPr>
        <w:t>3</w:t>
      </w:r>
      <w:r w:rsidRPr="00861695">
        <w:rPr>
          <w:rFonts w:ascii="Times New Roman" w:hAnsi="Times New Roman" w:cs="Times New Roman"/>
          <w:sz w:val="24"/>
          <w:szCs w:val="24"/>
        </w:rPr>
        <w:t>.0</w:t>
      </w:r>
      <w:r w:rsidR="00E758C7" w:rsidRPr="00861695">
        <w:rPr>
          <w:rFonts w:ascii="Times New Roman" w:hAnsi="Times New Roman" w:cs="Times New Roman"/>
          <w:sz w:val="24"/>
          <w:szCs w:val="24"/>
        </w:rPr>
        <w:t>2</w:t>
      </w:r>
      <w:r w:rsidRPr="00861695">
        <w:rPr>
          <w:rFonts w:ascii="Times New Roman" w:hAnsi="Times New Roman" w:cs="Times New Roman"/>
          <w:sz w:val="24"/>
          <w:szCs w:val="24"/>
        </w:rPr>
        <w:t>.2020</w:t>
      </w:r>
    </w:p>
    <w:p w14:paraId="6DB52ED0" w14:textId="77777777" w:rsidR="00F03C9D" w:rsidRPr="00861695" w:rsidRDefault="00F03C9D" w:rsidP="00F03C9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70482148" w14:textId="77777777" w:rsidR="00C21451" w:rsidRDefault="00C21451" w:rsidP="00F03C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D1D074" w14:textId="0DFAF9A7" w:rsidR="00F03C9D" w:rsidRPr="00861695" w:rsidRDefault="00F03C9D" w:rsidP="00F03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1695">
        <w:rPr>
          <w:rFonts w:ascii="Times New Roman" w:hAnsi="Times New Roman" w:cs="Times New Roman"/>
          <w:b/>
          <w:sz w:val="24"/>
          <w:szCs w:val="24"/>
        </w:rPr>
        <w:t>NJOFTIM PËR VAZHDIMIN E PROCEDURAVE TË PRANIMIT</w:t>
      </w:r>
    </w:p>
    <w:p w14:paraId="4018C243" w14:textId="77777777" w:rsidR="00C21451" w:rsidRDefault="00C21451" w:rsidP="0086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59D29" w14:textId="77777777" w:rsidR="00C21451" w:rsidRDefault="00C21451" w:rsidP="008616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36EBC0" w14:textId="10E15DBC" w:rsidR="00F03C9D" w:rsidRPr="00861695" w:rsidRDefault="00F03C9D" w:rsidP="00821E7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civil”,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nr. 242,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datë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18.03.2015,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plotësimin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lira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kategorinë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ulët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mesme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drejtuese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njoftojmë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në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Lëvizje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paralele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” ne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Detyre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konkursin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“</w:t>
      </w:r>
      <w:proofErr w:type="spellStart"/>
      <w:r w:rsidR="00861695" w:rsidRPr="00F72452">
        <w:rPr>
          <w:rFonts w:ascii="Times New Roman" w:eastAsia="Times New Roman" w:hAnsi="Times New Roman" w:cs="Times New Roman"/>
          <w:b/>
          <w:bCs/>
          <w:sz w:val="24"/>
          <w:szCs w:val="24"/>
        </w:rPr>
        <w:t>Pergjegjes</w:t>
      </w:r>
      <w:proofErr w:type="spellEnd"/>
      <w:r w:rsidR="00861695" w:rsidRPr="00F7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1695" w:rsidRPr="00F72452">
        <w:rPr>
          <w:rFonts w:ascii="Times New Roman" w:eastAsia="Times New Roman" w:hAnsi="Times New Roman" w:cs="Times New Roman"/>
          <w:b/>
          <w:bCs/>
          <w:sz w:val="24"/>
          <w:szCs w:val="24"/>
        </w:rPr>
        <w:t>Sektori</w:t>
      </w:r>
      <w:proofErr w:type="spellEnd"/>
      <w:r w:rsidR="00861695" w:rsidRPr="00F7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1695" w:rsidRPr="00F72452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proofErr w:type="spellEnd"/>
      <w:r w:rsidR="00861695" w:rsidRPr="00F7245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861695" w:rsidRPr="00F72452">
        <w:rPr>
          <w:rFonts w:ascii="Times New Roman" w:eastAsia="Times New Roman" w:hAnsi="Times New Roman" w:cs="Times New Roman"/>
          <w:b/>
          <w:bCs/>
          <w:sz w:val="24"/>
          <w:szCs w:val="24"/>
        </w:rPr>
        <w:t>Mbrojtjes</w:t>
      </w:r>
      <w:proofErr w:type="spellEnd"/>
      <w:r w:rsidR="00861695" w:rsidRPr="00861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1695" w:rsidRPr="00F72452">
        <w:rPr>
          <w:rFonts w:ascii="Times New Roman" w:eastAsia="Times New Roman" w:hAnsi="Times New Roman" w:cs="Times New Roman"/>
          <w:b/>
          <w:bCs/>
          <w:sz w:val="24"/>
          <w:szCs w:val="24"/>
        </w:rPr>
        <w:t>se</w:t>
      </w:r>
      <w:r w:rsidR="00861695" w:rsidRPr="008616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861695" w:rsidRPr="00F72452">
        <w:rPr>
          <w:rFonts w:ascii="Times New Roman" w:eastAsia="Times New Roman" w:hAnsi="Times New Roman" w:cs="Times New Roman"/>
          <w:b/>
          <w:bCs/>
          <w:sz w:val="24"/>
          <w:szCs w:val="24"/>
        </w:rPr>
        <w:t>Konsumatorit</w:t>
      </w:r>
      <w:r w:rsidR="00861695" w:rsidRPr="00861695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861695">
        <w:rPr>
          <w:rFonts w:ascii="Times New Roman" w:hAnsi="Times New Roman" w:cs="Times New Roman"/>
          <w:sz w:val="24"/>
          <w:szCs w:val="24"/>
        </w:rPr>
        <w:t>nuk</w:t>
      </w:r>
      <w:proofErr w:type="spellEnd"/>
      <w:proofErr w:type="gramEnd"/>
      <w:r w:rsidRPr="008616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1695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paraqit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asnjë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kandidat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>.</w:t>
      </w:r>
    </w:p>
    <w:p w14:paraId="5BFEF705" w14:textId="0E9C554D" w:rsidR="00F03C9D" w:rsidRPr="00861695" w:rsidRDefault="00F03C9D" w:rsidP="00821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Konkursi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vazhdojë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proçedurën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e “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Ngritj</w:t>
      </w:r>
      <w:bookmarkStart w:id="0" w:name="_GoBack"/>
      <w:bookmarkEnd w:id="0"/>
      <w:r w:rsidRPr="00861695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detyre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>”</w:t>
      </w:r>
      <w:r w:rsidR="002918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1828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="00291828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00291828">
        <w:rPr>
          <w:rFonts w:ascii="Times New Roman" w:hAnsi="Times New Roman" w:cs="Times New Roman"/>
          <w:sz w:val="24"/>
          <w:szCs w:val="24"/>
        </w:rPr>
        <w:t>Pranim</w:t>
      </w:r>
      <w:proofErr w:type="spellEnd"/>
      <w:r w:rsidR="00291828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291828">
        <w:rPr>
          <w:rFonts w:ascii="Times New Roman" w:hAnsi="Times New Roman" w:cs="Times New Roman"/>
          <w:sz w:val="24"/>
          <w:szCs w:val="24"/>
        </w:rPr>
        <w:t>sherbimin</w:t>
      </w:r>
      <w:proofErr w:type="spellEnd"/>
      <w:r w:rsidR="00291828">
        <w:rPr>
          <w:rFonts w:ascii="Times New Roman" w:hAnsi="Times New Roman" w:cs="Times New Roman"/>
          <w:sz w:val="24"/>
          <w:szCs w:val="24"/>
        </w:rPr>
        <w:t xml:space="preserve"> Civil”</w:t>
      </w:r>
      <w:r w:rsidRPr="00861695">
        <w:rPr>
          <w:rFonts w:ascii="Times New Roman" w:hAnsi="Times New Roman" w:cs="Times New Roman"/>
          <w:sz w:val="24"/>
          <w:szCs w:val="24"/>
        </w:rPr>
        <w:t>.</w:t>
      </w:r>
    </w:p>
    <w:p w14:paraId="5F576596" w14:textId="77777777" w:rsidR="00F03C9D" w:rsidRPr="00861695" w:rsidRDefault="00F03C9D" w:rsidP="00821E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paraqesin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kerkuar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861695">
        <w:rPr>
          <w:rFonts w:ascii="Times New Roman" w:hAnsi="Times New Roman" w:cs="Times New Roman"/>
          <w:sz w:val="24"/>
          <w:szCs w:val="24"/>
        </w:rPr>
        <w:t>daten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 e</w:t>
      </w:r>
      <w:proofErr w:type="gram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vendosur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Njoftimin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Pozcionin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e lire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616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</w:rPr>
        <w:t>Punes</w:t>
      </w:r>
      <w:proofErr w:type="spellEnd"/>
      <w:r w:rsidRPr="0086169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14:paraId="36E1257A" w14:textId="77777777" w:rsidR="00F03C9D" w:rsidRPr="00861695" w:rsidRDefault="00F03C9D" w:rsidP="00821E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Per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fazat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metejshme</w:t>
      </w:r>
      <w:proofErr w:type="spellEnd"/>
      <w:proofErr w:type="gram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konkurimit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informacioni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merret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faqen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zyrtare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te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Bashkise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Kamez</w:t>
      </w:r>
      <w:proofErr w:type="spellEnd"/>
      <w:r w:rsidRPr="008616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76678811" w14:textId="77777777" w:rsidR="00F03C9D" w:rsidRPr="00861695" w:rsidRDefault="00F03C9D" w:rsidP="00F03C9D">
      <w:pPr>
        <w:rPr>
          <w:rFonts w:ascii="Times New Roman" w:hAnsi="Times New Roman" w:cs="Times New Roman"/>
          <w:sz w:val="24"/>
          <w:szCs w:val="24"/>
        </w:rPr>
      </w:pPr>
    </w:p>
    <w:p w14:paraId="05B55773" w14:textId="77777777" w:rsidR="00C21451" w:rsidRDefault="00C21451" w:rsidP="00F03C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E73D59C" w14:textId="77777777" w:rsidR="00C21451" w:rsidRDefault="00C21451" w:rsidP="00F03C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7CDBF0B4" w14:textId="18E89A4A" w:rsidR="00F03C9D" w:rsidRPr="00861695" w:rsidRDefault="00F03C9D" w:rsidP="00F03C9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861695">
        <w:rPr>
          <w:rFonts w:ascii="Times New Roman" w:hAnsi="Times New Roman" w:cs="Times New Roman"/>
          <w:b/>
          <w:sz w:val="24"/>
          <w:szCs w:val="24"/>
          <w:lang w:val="it-IT"/>
        </w:rPr>
        <w:t>BASHKIA KAMËZ</w:t>
      </w:r>
    </w:p>
    <w:p w14:paraId="1CAE2566" w14:textId="77777777" w:rsidR="00F03C9D" w:rsidRPr="00861695" w:rsidRDefault="00F03C9D" w:rsidP="00F03C9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FDD8535" w14:textId="77777777" w:rsidR="00F03C9D" w:rsidRPr="00861695" w:rsidRDefault="00F03C9D" w:rsidP="00F03C9D">
      <w:pPr>
        <w:rPr>
          <w:rFonts w:ascii="Times New Roman" w:hAnsi="Times New Roman" w:cs="Times New Roman"/>
          <w:sz w:val="24"/>
          <w:szCs w:val="24"/>
        </w:rPr>
      </w:pPr>
    </w:p>
    <w:p w14:paraId="504C2336" w14:textId="77777777" w:rsidR="00F03C9D" w:rsidRPr="00861695" w:rsidRDefault="00F03C9D" w:rsidP="00F03C9D">
      <w:pPr>
        <w:rPr>
          <w:rFonts w:ascii="Times New Roman" w:hAnsi="Times New Roman" w:cs="Times New Roman"/>
          <w:sz w:val="24"/>
          <w:szCs w:val="24"/>
        </w:rPr>
      </w:pPr>
    </w:p>
    <w:p w14:paraId="13EFAA1C" w14:textId="77777777" w:rsidR="00F03C9D" w:rsidRPr="00861695" w:rsidRDefault="00F03C9D" w:rsidP="00F03C9D">
      <w:pPr>
        <w:rPr>
          <w:rFonts w:ascii="Times New Roman" w:hAnsi="Times New Roman" w:cs="Times New Roman"/>
          <w:sz w:val="24"/>
          <w:szCs w:val="24"/>
        </w:rPr>
      </w:pPr>
    </w:p>
    <w:p w14:paraId="6C5D9F54" w14:textId="77777777" w:rsidR="00F03C9D" w:rsidRDefault="00F03C9D" w:rsidP="00F03C9D"/>
    <w:p w14:paraId="5EB64B55" w14:textId="77777777" w:rsidR="00F03C9D" w:rsidRDefault="00F03C9D" w:rsidP="00F03C9D"/>
    <w:p w14:paraId="1274D26D" w14:textId="77777777" w:rsidR="00F03C9D" w:rsidRDefault="00F03C9D" w:rsidP="00F03C9D"/>
    <w:p w14:paraId="26B94B35" w14:textId="77777777" w:rsidR="00F03C9D" w:rsidRDefault="00F03C9D" w:rsidP="00F03C9D"/>
    <w:p w14:paraId="08C28438" w14:textId="77777777" w:rsidR="0099499F" w:rsidRDefault="0099499F"/>
    <w:sectPr w:rsidR="00994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C9D"/>
    <w:rsid w:val="00291828"/>
    <w:rsid w:val="00821E78"/>
    <w:rsid w:val="00861695"/>
    <w:rsid w:val="0099499F"/>
    <w:rsid w:val="009A577F"/>
    <w:rsid w:val="00C21451"/>
    <w:rsid w:val="00E758C7"/>
    <w:rsid w:val="00F03C9D"/>
    <w:rsid w:val="00F7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CDD24"/>
  <w15:chartTrackingRefBased/>
  <w15:docId w15:val="{03091CC0-A474-4792-80E3-DF22D4ABE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3C9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Jetimira</dc:creator>
  <cp:keywords/>
  <dc:description/>
  <cp:lastModifiedBy>Jetimira</cp:lastModifiedBy>
  <cp:revision>13</cp:revision>
  <dcterms:created xsi:type="dcterms:W3CDTF">2020-02-13T11:32:00Z</dcterms:created>
  <dcterms:modified xsi:type="dcterms:W3CDTF">2020-02-13T12:29:00Z</dcterms:modified>
</cp:coreProperties>
</file>