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A32C" w14:textId="77777777" w:rsidR="004B3CDE" w:rsidRPr="001C55CD" w:rsidRDefault="004B3CDE" w:rsidP="004B3CDE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1C55CD">
        <w:rPr>
          <w:rFonts w:eastAsia="Times New Roman"/>
          <w:noProof/>
        </w:rPr>
        <w:drawing>
          <wp:inline distT="0" distB="0" distL="0" distR="0" wp14:anchorId="7BA3998C" wp14:editId="4E46845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B9C03" w14:textId="77777777" w:rsidR="004B3CDE" w:rsidRPr="001C55CD" w:rsidRDefault="004B3CDE" w:rsidP="004B3CDE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REPUBLIKA E SHQIPËRISË</w:t>
      </w:r>
    </w:p>
    <w:p w14:paraId="055CEE71" w14:textId="77777777" w:rsidR="004B3CDE" w:rsidRPr="001C55CD" w:rsidRDefault="004B3CDE" w:rsidP="004B3CDE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 w:rsidRPr="001C55CD">
        <w:rPr>
          <w:rFonts w:ascii="Times New Roman" w:eastAsia="Times New Roman" w:hAnsi="Times New Roman"/>
          <w:b/>
          <w:sz w:val="24"/>
        </w:rPr>
        <w:t>BASHKIA KAMËZ</w:t>
      </w:r>
    </w:p>
    <w:p w14:paraId="5934263D" w14:textId="3344121D" w:rsidR="004B3CDE" w:rsidRPr="001C55CD" w:rsidRDefault="004B3CDE" w:rsidP="004B3C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sq-AL"/>
        </w:rPr>
      </w:pPr>
      <w:r w:rsidRPr="001C55CD">
        <w:rPr>
          <w:rFonts w:ascii="Times New Roman" w:eastAsia="Times New Roman" w:hAnsi="Times New Roman"/>
          <w:i/>
          <w:sz w:val="24"/>
          <w:szCs w:val="24"/>
          <w:lang w:val="sq-AL"/>
        </w:rPr>
        <w:t>Nr.</w:t>
      </w:r>
      <w:r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      </w:t>
      </w:r>
      <w:r w:rsidRPr="001C55CD">
        <w:rPr>
          <w:rFonts w:ascii="Times New Roman" w:eastAsia="Times New Roman" w:hAnsi="Times New Roman"/>
          <w:i/>
          <w:sz w:val="24"/>
          <w:szCs w:val="24"/>
          <w:lang w:val="sq-AL"/>
        </w:rPr>
        <w:t>Prot</w:t>
      </w:r>
      <w:r w:rsidRPr="001C55CD">
        <w:rPr>
          <w:rFonts w:ascii="Times New Roman" w:eastAsia="Times New Roman" w:hAnsi="Times New Roman"/>
          <w:i/>
          <w:sz w:val="24"/>
          <w:szCs w:val="24"/>
          <w:lang w:val="sq-AL"/>
        </w:rPr>
        <w:tab/>
        <w:t xml:space="preserve">                                                                                              Kamëz më</w:t>
      </w:r>
      <w:r>
        <w:rPr>
          <w:rFonts w:ascii="Times New Roman" w:eastAsia="Times New Roman" w:hAnsi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q-AL"/>
        </w:rPr>
        <w:t xml:space="preserve">     </w:t>
      </w:r>
      <w:r w:rsidRPr="001C55CD">
        <w:rPr>
          <w:rFonts w:ascii="Times New Roman" w:eastAsia="Times New Roman" w:hAnsi="Times New Roman"/>
          <w:b/>
          <w:bCs/>
          <w:i/>
          <w:sz w:val="24"/>
          <w:szCs w:val="24"/>
          <w:lang w:val="sq-AL"/>
        </w:rPr>
        <w:t>/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q-AL"/>
        </w:rPr>
        <w:t>0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q-AL"/>
        </w:rPr>
        <w:t>4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q-AL"/>
        </w:rPr>
        <w:t>/2024</w:t>
      </w:r>
    </w:p>
    <w:p w14:paraId="40ABCD0C" w14:textId="77777777" w:rsidR="004B3CDE" w:rsidRPr="001C55CD" w:rsidRDefault="004B3CDE" w:rsidP="004B3CDE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CDE" w:rsidRPr="007365E5" w14:paraId="6875A1DD" w14:textId="77777777" w:rsidTr="006146B6">
        <w:trPr>
          <w:trHeight w:val="1025"/>
        </w:trPr>
        <w:tc>
          <w:tcPr>
            <w:tcW w:w="9576" w:type="dxa"/>
            <w:shd w:val="clear" w:color="auto" w:fill="FFFF00"/>
          </w:tcPr>
          <w:p w14:paraId="19E62BDD" w14:textId="77777777" w:rsidR="004B3CDE" w:rsidRPr="007365E5" w:rsidRDefault="004B3CDE" w:rsidP="006146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65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SHPALLJE PËR LËVIZJE PARALELE </w:t>
            </w:r>
          </w:p>
          <w:p w14:paraId="2E2D8358" w14:textId="77777777" w:rsidR="004B3CDE" w:rsidRPr="007365E5" w:rsidRDefault="004B3CDE" w:rsidP="006146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65E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PRANIM NË SHËRBIMIN CIVIL </w:t>
            </w:r>
          </w:p>
          <w:p w14:paraId="23149A71" w14:textId="77777777" w:rsidR="004B3CDE" w:rsidRPr="007365E5" w:rsidRDefault="004B3CDE" w:rsidP="006146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65E5">
              <w:rPr>
                <w:rFonts w:ascii="Times New Roman" w:eastAsia="Times New Roman" w:hAnsi="Times New Roman"/>
                <w:b/>
                <w:sz w:val="20"/>
                <w:szCs w:val="20"/>
              </w:rPr>
              <w:t>KATEGORIA EKZEKUTIVE</w:t>
            </w:r>
          </w:p>
        </w:tc>
      </w:tr>
    </w:tbl>
    <w:p w14:paraId="03CF79B3" w14:textId="77777777" w:rsidR="004B3CDE" w:rsidRPr="007365E5" w:rsidRDefault="004B3CDE" w:rsidP="004B3CD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97C7668" w14:textId="77777777" w:rsidR="004B3CDE" w:rsidRPr="00A25A02" w:rsidRDefault="004B3CDE" w:rsidP="004B3CDE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A25A02">
        <w:rPr>
          <w:rFonts w:ascii="Times New Roman" w:hAnsi="Times New Roman"/>
          <w:b/>
          <w:sz w:val="24"/>
          <w:szCs w:val="24"/>
          <w:lang w:val="it-IT"/>
        </w:rPr>
        <w:t xml:space="preserve">Lloji i diplomës “Shkenca  </w:t>
      </w:r>
      <w:r>
        <w:rPr>
          <w:rFonts w:ascii="Times New Roman" w:hAnsi="Times New Roman"/>
          <w:b/>
          <w:sz w:val="24"/>
          <w:szCs w:val="24"/>
          <w:lang w:val="it-IT"/>
        </w:rPr>
        <w:t>Inxhinierike</w:t>
      </w:r>
      <w:r w:rsidRPr="00A25A02">
        <w:rPr>
          <w:rFonts w:ascii="Times New Roman" w:hAnsi="Times New Roman"/>
          <w:b/>
          <w:sz w:val="24"/>
          <w:szCs w:val="24"/>
          <w:lang w:val="it-IT"/>
        </w:rPr>
        <w:t xml:space="preserve">” niveli minimal i diplomës “Bachelor” </w:t>
      </w:r>
    </w:p>
    <w:p w14:paraId="46D75E54" w14:textId="77777777" w:rsidR="004B3CDE" w:rsidRPr="004B095D" w:rsidRDefault="004B3CDE" w:rsidP="004B3CDE">
      <w:pPr>
        <w:spacing w:after="0"/>
        <w:rPr>
          <w:rFonts w:ascii="Times New Roman" w:hAnsi="Times New Roman"/>
          <w:color w:val="C00000"/>
          <w:sz w:val="24"/>
          <w:szCs w:val="24"/>
          <w:lang w:val="it-IT"/>
        </w:rPr>
      </w:pPr>
    </w:p>
    <w:p w14:paraId="4F4AA198" w14:textId="77777777" w:rsidR="004B3CDE" w:rsidRPr="00547BE1" w:rsidRDefault="004B3CDE" w:rsidP="004B3CDE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A77F8B">
        <w:rPr>
          <w:rFonts w:ascii="Times New Roman" w:hAnsi="Times New Roman"/>
          <w:sz w:val="24"/>
          <w:szCs w:val="24"/>
          <w:lang w:val="it-IT"/>
        </w:rPr>
        <w:t>Në zbatim të nenit 22 dhe të nenit 25, të Ligjit Nr. 152/2013, “</w:t>
      </w:r>
      <w:r w:rsidRPr="00A77F8B">
        <w:rPr>
          <w:rFonts w:ascii="Times New Roman" w:hAnsi="Times New Roman"/>
          <w:i/>
          <w:sz w:val="24"/>
          <w:szCs w:val="24"/>
          <w:lang w:val="it-IT"/>
        </w:rPr>
        <w:t>Për nëpunësin civil</w:t>
      </w:r>
      <w:r w:rsidRPr="00A77F8B">
        <w:rPr>
          <w:rFonts w:ascii="Times New Roman" w:hAnsi="Times New Roman"/>
          <w:sz w:val="24"/>
          <w:szCs w:val="24"/>
          <w:lang w:val="it-IT"/>
        </w:rPr>
        <w:t xml:space="preserve">”, i ndryshuar, si dhe të Kreut II, III, IV dhe VII, të Vendimit Nr. 243, datë 18/03/2015, </w:t>
      </w:r>
      <w:r w:rsidRPr="00A77F8B">
        <w:rPr>
          <w:rFonts w:ascii="Times New Roman" w:hAnsi="Times New Roman"/>
          <w:color w:val="000000" w:themeColor="text1"/>
          <w:sz w:val="24"/>
          <w:szCs w:val="24"/>
          <w:lang w:val="it-IT"/>
        </w:rPr>
        <w:t>Institucioni Bashkia Kamez</w:t>
      </w:r>
      <w:r w:rsidRPr="00A77F8B">
        <w:rPr>
          <w:rFonts w:ascii="Times New Roman" w:hAnsi="Times New Roman"/>
          <w:i/>
          <w:color w:val="000000" w:themeColor="text1"/>
          <w:sz w:val="24"/>
          <w:szCs w:val="24"/>
          <w:lang w:val="it-IT"/>
        </w:rPr>
        <w:t xml:space="preserve"> </w:t>
      </w:r>
      <w:r w:rsidRPr="00A77F8B">
        <w:rPr>
          <w:rFonts w:ascii="Times New Roman" w:hAnsi="Times New Roman"/>
          <w:sz w:val="24"/>
          <w:szCs w:val="24"/>
          <w:lang w:val="it-IT"/>
        </w:rPr>
        <w:t xml:space="preserve">shpall procedurat e lëvizjes paralele dhe pranimit në shërbimin civil për pozicionet: </w:t>
      </w:r>
    </w:p>
    <w:p w14:paraId="7D261F54" w14:textId="4490FDB3" w:rsidR="004B3CDE" w:rsidRPr="00326886" w:rsidRDefault="00F22A2F" w:rsidP="004B3CDE">
      <w:pPr>
        <w:spacing w:after="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2 pozicione </w:t>
      </w:r>
      <w:r w:rsidR="004B3CDE" w:rsidRPr="00326886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Specialist </w:t>
      </w:r>
      <w:r w:rsidR="004B3CDE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Projektesh </w:t>
      </w:r>
      <w:r w:rsidR="004B3CDE" w:rsidRPr="00326886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ne drejtorine e </w:t>
      </w:r>
      <w:r w:rsidR="004B3CDE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Projekteve dhe Investimeve</w:t>
      </w:r>
      <w:r w:rsidR="004B3CDE" w:rsidRPr="00326886">
        <w:rPr>
          <w:rFonts w:ascii="Times New Roman" w:hAnsi="Times New Roman"/>
          <w:color w:val="000000" w:themeColor="text1"/>
          <w:sz w:val="24"/>
          <w:szCs w:val="24"/>
          <w:lang w:val="it-IT"/>
        </w:rPr>
        <w:t>.</w:t>
      </w:r>
      <w:r w:rsidR="004B3CDE" w:rsidRPr="0032688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B3CDE" w:rsidRPr="00326886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Me Kategori  page III-a/ IV-b</w:t>
      </w:r>
    </w:p>
    <w:p w14:paraId="3A8CD4EC" w14:textId="77777777" w:rsidR="004B3CDE" w:rsidRPr="007239EC" w:rsidRDefault="004B3CDE" w:rsidP="004B3CDE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4B3CDE" w:rsidRPr="00A77F8B" w14:paraId="32DF991C" w14:textId="77777777" w:rsidTr="006146B6">
        <w:trPr>
          <w:trHeight w:val="150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7D141DE" w14:textId="77777777" w:rsidR="004B3CDE" w:rsidRPr="007239EC" w:rsidRDefault="004B3CDE" w:rsidP="006146B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7239EC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1D8BD36" w14:textId="77777777" w:rsidR="004B3CDE" w:rsidRPr="000F1A92" w:rsidRDefault="004B3CDE" w:rsidP="006146B6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0F1A92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Vetëm në rast se në përfundim të procedurës së lëvizjes paralele, rezulton se ky pozicion është ende vakant, ai është i vlefshëm për konkurimin nëpërmjet procedurës se pranimit në shërbimin civil.</w:t>
            </w:r>
          </w:p>
        </w:tc>
      </w:tr>
    </w:tbl>
    <w:p w14:paraId="47018E81" w14:textId="77777777" w:rsidR="004B3CDE" w:rsidRPr="000F1A92" w:rsidRDefault="004B3CDE" w:rsidP="004B3CDE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7239EC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keto Procedura (lëvizje paralele dhe pranim në shërbimin civil) </w:t>
      </w:r>
      <w:r w:rsidRPr="000F1A92">
        <w:rPr>
          <w:rFonts w:ascii="Times New Roman" w:eastAsia="MS Mincho" w:hAnsi="Times New Roman"/>
          <w:b/>
          <w:sz w:val="24"/>
          <w:szCs w:val="24"/>
          <w:lang w:val="it-IT"/>
        </w:rPr>
        <w:t>aplikohet në të njëjtën kohë!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5617"/>
        <w:gridCol w:w="3733"/>
      </w:tblGrid>
      <w:tr w:rsidR="004B3CDE" w14:paraId="45212B01" w14:textId="77777777" w:rsidTr="006146B6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C4C1B5" w14:textId="77777777" w:rsidR="004B3CDE" w:rsidRDefault="004B3CDE" w:rsidP="006146B6">
            <w:pPr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Afati për dorëzimin e Dokumenteve:</w:t>
            </w:r>
          </w:p>
          <w:p w14:paraId="1448043D" w14:textId="77777777" w:rsidR="004B3CDE" w:rsidRPr="00942C2E" w:rsidRDefault="004B3CDE" w:rsidP="006146B6">
            <w:pPr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Levizje</w:t>
            </w:r>
            <w:proofErr w:type="spellEnd"/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Paralele</w:t>
            </w:r>
            <w:proofErr w:type="spellEnd"/>
            <w:r w:rsidRPr="00942C2E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D75694" w14:textId="43CC7D35" w:rsidR="004B3CDE" w:rsidRDefault="004B3CDE" w:rsidP="006146B6">
            <w:pPr>
              <w:jc w:val="center"/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2</w:t>
            </w:r>
            <w:r w:rsidR="008B038A"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.0</w:t>
            </w:r>
            <w:r w:rsidR="008B038A"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.2024</w:t>
            </w:r>
          </w:p>
        </w:tc>
      </w:tr>
      <w:tr w:rsidR="004B3CDE" w14:paraId="4B54D73F" w14:textId="77777777" w:rsidTr="006146B6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47BAAE5" w14:textId="77777777" w:rsidR="004B3CDE" w:rsidRDefault="004B3CDE" w:rsidP="006146B6">
            <w:pPr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 xml:space="preserve">Afati për dorëzimin e Dokumenteve: </w:t>
            </w:r>
          </w:p>
          <w:p w14:paraId="3757CB63" w14:textId="77777777" w:rsidR="004B3CDE" w:rsidRPr="00942C2E" w:rsidRDefault="004B3CDE" w:rsidP="006146B6">
            <w:pPr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Pranim</w:t>
            </w:r>
            <w:proofErr w:type="spellEnd"/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Sherbimin</w:t>
            </w:r>
            <w:proofErr w:type="spellEnd"/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 xml:space="preserve"> Civil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E2277A5" w14:textId="3EDE35A3" w:rsidR="004B3CDE" w:rsidRDefault="004B3CDE" w:rsidP="006146B6">
            <w:pPr>
              <w:jc w:val="center"/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0</w:t>
            </w:r>
            <w:r w:rsidR="008B038A"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.0</w:t>
            </w:r>
            <w:r w:rsidR="008B038A"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eastAsia="MS Mincho" w:hAnsi="Times New Roman"/>
                <w:b/>
                <w:color w:val="FF0000"/>
                <w:sz w:val="24"/>
                <w:szCs w:val="24"/>
              </w:rPr>
              <w:t>.2024</w:t>
            </w:r>
          </w:p>
        </w:tc>
      </w:tr>
    </w:tbl>
    <w:p w14:paraId="53E8EC6B" w14:textId="77777777" w:rsidR="004B3CDE" w:rsidRDefault="004B3CDE" w:rsidP="004B3CDE">
      <w:pPr>
        <w:tabs>
          <w:tab w:val="left" w:pos="1284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60"/>
      </w:tblGrid>
      <w:tr w:rsidR="004B3CDE" w:rsidRPr="00A77F8B" w14:paraId="2BD0AC76" w14:textId="77777777" w:rsidTr="006146B6">
        <w:tc>
          <w:tcPr>
            <w:tcW w:w="9855" w:type="dxa"/>
            <w:shd w:val="clear" w:color="auto" w:fill="C00000"/>
            <w:hideMark/>
          </w:tcPr>
          <w:p w14:paraId="29C2A8C1" w14:textId="77777777" w:rsidR="004B3CDE" w:rsidRPr="002238CD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</w:pPr>
            <w:r w:rsidRPr="002238CD">
              <w:rPr>
                <w:rFonts w:ascii="Times New Roman" w:eastAsia="MS Mincho" w:hAnsi="Times New Roman"/>
                <w:b/>
                <w:color w:val="C00000"/>
                <w:sz w:val="24"/>
                <w:szCs w:val="24"/>
                <w:lang w:val="it-IT"/>
              </w:rPr>
              <w:br w:type="page"/>
            </w:r>
            <w:r w:rsidRPr="002238CD"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  <w:t>Përshkrimi i punës për pozicionin si më sipër është:</w:t>
            </w:r>
          </w:p>
        </w:tc>
      </w:tr>
    </w:tbl>
    <w:p w14:paraId="7F74F51E" w14:textId="77777777" w:rsidR="004B3CDE" w:rsidRDefault="004B3CDE" w:rsidP="004B3CDE">
      <w:pPr>
        <w:spacing w:after="0" w:line="240" w:lineRule="auto"/>
        <w:ind w:left="720"/>
        <w:jc w:val="both"/>
        <w:rPr>
          <w:lang w:val="sq-AL"/>
        </w:rPr>
      </w:pPr>
    </w:p>
    <w:p w14:paraId="44EC8053" w14:textId="77777777" w:rsidR="004B3CDE" w:rsidRPr="002238CD" w:rsidRDefault="004B3CDE" w:rsidP="004B3CDE">
      <w:pPr>
        <w:tabs>
          <w:tab w:val="left" w:pos="0"/>
        </w:tabs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39EDBAE" w14:textId="77777777" w:rsidR="005A6818" w:rsidRDefault="004B3CDE" w:rsidP="004B3C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Hartimi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dhe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projektimi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i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gjithë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investimeve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publike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E5750B3" w14:textId="61A720B6" w:rsidR="004B3CDE" w:rsidRPr="005A6818" w:rsidRDefault="004B3CDE" w:rsidP="004B3C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Pergatitja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gjithë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dokumentacionit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investimeve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tu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tenderuar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nga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zyra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prokurimeve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publike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5A6818">
        <w:rPr>
          <w:rFonts w:ascii="Times New Roman" w:eastAsiaTheme="minorHAnsi" w:hAnsi="Times New Roman"/>
          <w:sz w:val="24"/>
          <w:szCs w:val="24"/>
        </w:rPr>
        <w:t>Bashkisë</w:t>
      </w:r>
      <w:proofErr w:type="spellEnd"/>
      <w:r w:rsidRPr="005A6818">
        <w:rPr>
          <w:rFonts w:ascii="Times New Roman" w:eastAsiaTheme="minorHAnsi" w:hAnsi="Times New Roman"/>
          <w:sz w:val="24"/>
          <w:szCs w:val="24"/>
        </w:rPr>
        <w:t>;</w:t>
      </w:r>
    </w:p>
    <w:p w14:paraId="26BFD080" w14:textId="77777777" w:rsidR="004B3CDE" w:rsidRDefault="004B3CDE" w:rsidP="004B3C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Bashkëpunimi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dhe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aplikimi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institucionet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përkatëse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miratimin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kërkesave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projekteve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hartuara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nga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drejtoria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14:paraId="27AE8083" w14:textId="77777777" w:rsidR="004B3CDE" w:rsidRDefault="004B3CDE" w:rsidP="004B3C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Pergatitja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detyrave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projektimit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projektet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dhe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tematika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të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ndryshme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14:paraId="6C84FC67" w14:textId="77777777" w:rsidR="004B3CDE" w:rsidRDefault="004B3CDE" w:rsidP="004B3CD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Bashkëpunimi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me UKK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ujesjelles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kanalizime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Kamëz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Ndërrmarrjen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Pastrim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Gjelbërim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zyra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Koordinim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zhvillimit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zyra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Strehimit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hartimin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dhe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llogaritjen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kostove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projektet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përkatëse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C4D189B" w14:textId="77777777" w:rsidR="005A6818" w:rsidRPr="005A6818" w:rsidRDefault="004B3CDE" w:rsidP="005A681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Trajton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afat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praktikat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dhëna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për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ndjekje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nga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përgjegjësi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sektorit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C10741" w14:textId="43E827D6" w:rsidR="004B3CDE" w:rsidRPr="000F1A92" w:rsidRDefault="004B3CDE" w:rsidP="005A681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0F1A92">
        <w:rPr>
          <w:rFonts w:ascii="Times New Roman" w:hAnsi="Times New Roman"/>
          <w:b/>
          <w:color w:val="C00000"/>
          <w:sz w:val="24"/>
          <w:szCs w:val="24"/>
          <w:lang w:val="it-IT"/>
        </w:rPr>
        <w:t>I-Lëvizja paralele</w:t>
      </w:r>
    </w:p>
    <w:p w14:paraId="73402F30" w14:textId="77777777" w:rsidR="004B3CDE" w:rsidRPr="000F1A92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F1A92">
        <w:rPr>
          <w:rFonts w:ascii="Times New Roman" w:hAnsi="Times New Roman"/>
          <w:sz w:val="24"/>
          <w:szCs w:val="24"/>
          <w:lang w:val="it-IT"/>
        </w:rPr>
        <w:t>Kanë të drejtë të aplikojnë për këtë procedurë vetëm nëpunësit civilë të së njëjtës kategori, në të gjitha insitucionet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4B3CDE" w14:paraId="37A1CA57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05F37D5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ED8F5D" w14:textId="77777777" w:rsidR="004B3CDE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54DC2E84" w14:textId="77777777" w:rsidR="004B3CDE" w:rsidRDefault="004B3CDE" w:rsidP="004B3CDE">
      <w:pPr>
        <w:jc w:val="both"/>
        <w:rPr>
          <w:rFonts w:ascii="Times New Roman" w:hAnsi="Times New Roman"/>
          <w:sz w:val="24"/>
          <w:szCs w:val="24"/>
        </w:rPr>
      </w:pPr>
    </w:p>
    <w:p w14:paraId="1DF15FA9" w14:textId="77777777" w:rsidR="004B3CDE" w:rsidRDefault="004B3CDE" w:rsidP="004B3CD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plotësojnë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lëvizjen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paralele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vijon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FEFAAD7" w14:textId="77777777" w:rsidR="004B3CDE" w:rsidRDefault="004B3CDE" w:rsidP="004B3C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konfirmuar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brenda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njëjtës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>, (</w:t>
      </w:r>
      <w:proofErr w:type="spellStart"/>
      <w:r>
        <w:rPr>
          <w:rFonts w:ascii="Times New Roman" w:hAnsi="Times New Roman"/>
          <w:sz w:val="24"/>
          <w:szCs w:val="24"/>
        </w:rPr>
        <w:t>niveli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pagës</w:t>
      </w:r>
      <w:proofErr w:type="spellEnd"/>
      <w:r>
        <w:rPr>
          <w:rFonts w:ascii="Times New Roman" w:hAnsi="Times New Roman"/>
          <w:sz w:val="24"/>
          <w:szCs w:val="24"/>
        </w:rPr>
        <w:t xml:space="preserve"> III-b/IV-a), </w:t>
      </w:r>
    </w:p>
    <w:p w14:paraId="3879C8C8" w14:textId="77777777" w:rsidR="004B3CDE" w:rsidRDefault="004B3CDE" w:rsidP="004B3C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vërtetuar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33186FDB" w14:textId="77777777" w:rsidR="004B3CDE" w:rsidRPr="002238CD" w:rsidRDefault="004B3CDE" w:rsidP="004B3CD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8CD">
        <w:rPr>
          <w:rFonts w:ascii="Times New Roman" w:hAnsi="Times New Roman"/>
          <w:sz w:val="24"/>
          <w:szCs w:val="24"/>
        </w:rPr>
        <w:t>Të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kenë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të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paktën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një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8CD">
        <w:rPr>
          <w:rFonts w:ascii="Times New Roman" w:hAnsi="Times New Roman"/>
          <w:sz w:val="24"/>
          <w:szCs w:val="24"/>
        </w:rPr>
        <w:t>vlerësim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8CD">
        <w:rPr>
          <w:rFonts w:ascii="Times New Roman" w:hAnsi="Times New Roman"/>
          <w:sz w:val="24"/>
          <w:szCs w:val="24"/>
        </w:rPr>
        <w:t>pozitiv</w:t>
      </w:r>
      <w:proofErr w:type="spellEnd"/>
      <w:r w:rsidRPr="00223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4B87FE2C" w14:textId="77777777" w:rsidR="004B3CDE" w:rsidRPr="003B7993" w:rsidRDefault="004B3CDE" w:rsidP="004B3CD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B2EC11D" w14:textId="77777777" w:rsidR="004B3CDE" w:rsidRPr="002238CD" w:rsidRDefault="004B3CDE" w:rsidP="004B3CDE">
      <w:pPr>
        <w:pStyle w:val="ListParagraph"/>
        <w:ind w:left="360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2238CD">
        <w:rPr>
          <w:rFonts w:ascii="Times New Roman" w:hAnsi="Times New Roman"/>
          <w:b/>
          <w:bCs/>
          <w:sz w:val="24"/>
          <w:szCs w:val="24"/>
          <w:lang w:val="it-IT"/>
        </w:rPr>
        <w:t>Kandidatët duhet të plotësojnë kriteret e veçanta si vijon:</w:t>
      </w:r>
    </w:p>
    <w:p w14:paraId="0BB35B4B" w14:textId="136F8808" w:rsidR="004B3CDE" w:rsidRPr="00942C2E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>Të zotërojnë diplomë të nivelit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minimal</w:t>
      </w: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 xml:space="preserve"> “Bachelor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” shkenca Inxhinierike, Masteri Profesional </w:t>
      </w:r>
      <w:r w:rsidR="00F363F2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po Shkencor perben avantazh </w:t>
      </w: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>diploma e nivelit “Bachelor” duhet të jetë në të njëjtën fushë.</w:t>
      </w:r>
      <w:r w:rsidRPr="00942C2E">
        <w:rPr>
          <w:rFonts w:ascii="Times New Roman" w:hAnsi="Times New Roman"/>
          <w:sz w:val="24"/>
          <w:szCs w:val="24"/>
          <w:lang w:val="it-IT"/>
        </w:rPr>
        <w:t>(</w:t>
      </w:r>
      <w:r w:rsidRPr="00942C2E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7AC1F2FB" w14:textId="77777777" w:rsidR="004B3CDE" w:rsidRPr="00942C2E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 xml:space="preserve">Të kenë eksperiencë pune jo më pak se 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>1</w:t>
      </w:r>
      <w:r w:rsidRPr="00942C2E">
        <w:rPr>
          <w:rFonts w:ascii="Times New Roman" w:hAnsi="Times New Roman"/>
          <w:color w:val="FF0000"/>
          <w:sz w:val="24"/>
          <w:szCs w:val="24"/>
          <w:lang w:val="it-IT"/>
        </w:rPr>
        <w:t xml:space="preserve"> vit</w:t>
      </w: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 xml:space="preserve">, </w:t>
      </w:r>
      <w:r w:rsidRPr="00942C2E">
        <w:rPr>
          <w:rFonts w:ascii="Times New Roman" w:hAnsi="Times New Roman"/>
          <w:sz w:val="24"/>
          <w:szCs w:val="24"/>
          <w:lang w:val="it-IT"/>
        </w:rPr>
        <w:t>në administratën shtetërore dhe/ose institucione të pavarura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7D9383DC" w14:textId="77777777" w:rsidR="004B3CDE" w:rsidRPr="00942C2E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42C2E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grupë.</w:t>
      </w:r>
    </w:p>
    <w:p w14:paraId="1F3698B8" w14:textId="77777777" w:rsidR="004B3CDE" w:rsidRPr="001F384B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Preferohet t</w:t>
      </w:r>
      <w:r w:rsidRPr="001F384B">
        <w:rPr>
          <w:rFonts w:ascii="Times New Roman" w:hAnsi="Times New Roman"/>
          <w:sz w:val="24"/>
          <w:szCs w:val="24"/>
          <w:lang w:val="it-IT"/>
        </w:rPr>
        <w:t xml:space="preserve">ë zotërojnë gjuhën angleze. </w:t>
      </w: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4B3CDE" w:rsidRPr="00A77F8B" w14:paraId="1DDD8B13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C8D7FD2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6D5EE0" w14:textId="77777777" w:rsidR="004B3CDE" w:rsidRPr="00942C2E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572D0742" w14:textId="77777777" w:rsidR="004B3CDE" w:rsidRPr="00942C2E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57C4105" w14:textId="77777777" w:rsidR="004B3CDE" w:rsidRPr="00942C2E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lastRenderedPageBreak/>
        <w:t xml:space="preserve">Kandidatët duhet të dorëzojnë pranë njësisë së burimeve njerëzore të </w:t>
      </w:r>
      <w:r>
        <w:rPr>
          <w:rFonts w:ascii="Times New Roman" w:hAnsi="Times New Roman"/>
          <w:sz w:val="24"/>
          <w:szCs w:val="24"/>
          <w:lang w:val="it-IT"/>
        </w:rPr>
        <w:t>Bashkise Kamez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 ku ndodhet pozicioni për të cilin ata dëshirojnë të aplikojnë, dokumentet si më poshtë:</w:t>
      </w:r>
    </w:p>
    <w:p w14:paraId="3AD7590C" w14:textId="77777777" w:rsidR="004B3CDE" w:rsidRPr="00942C2E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7280017D" w14:textId="77777777" w:rsidR="004B3CDE" w:rsidRPr="00942C2E" w:rsidRDefault="004B3CDE" w:rsidP="004B3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33C61A56" w14:textId="77777777" w:rsidR="004B3CDE" w:rsidRPr="00942C2E" w:rsidRDefault="004B3CDE" w:rsidP="004B3CDE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8" w:history="1">
        <w:r w:rsidRPr="00942C2E">
          <w:rPr>
            <w:rStyle w:val="Hyperlink"/>
            <w:sz w:val="24"/>
            <w:szCs w:val="24"/>
            <w:lang w:val="it-IT"/>
          </w:rPr>
          <w:t>http://dap.gov.al/vende-vakante/udhezime-Dokumente/219-udhezime-Dokumente</w:t>
        </w:r>
      </w:hyperlink>
    </w:p>
    <w:p w14:paraId="51ED2DE2" w14:textId="77777777" w:rsidR="004B3CDE" w:rsidRPr="00942C2E" w:rsidRDefault="004B3CDE" w:rsidP="004B3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Fotokopje të diplomës (përfshirë edhe diplomën bachelor)</w:t>
      </w:r>
      <w:r>
        <w:rPr>
          <w:rFonts w:ascii="Times New Roman" w:hAnsi="Times New Roman"/>
          <w:sz w:val="24"/>
          <w:szCs w:val="24"/>
          <w:lang w:val="it-IT"/>
        </w:rPr>
        <w:t xml:space="preserve"> e noterizuar</w:t>
      </w:r>
      <w:r w:rsidRPr="00942C2E">
        <w:rPr>
          <w:rFonts w:ascii="Times New Roman" w:hAnsi="Times New Roman"/>
          <w:sz w:val="24"/>
          <w:szCs w:val="24"/>
          <w:lang w:val="it-IT"/>
        </w:rPr>
        <w:t>;</w:t>
      </w:r>
    </w:p>
    <w:p w14:paraId="13060C5F" w14:textId="77777777" w:rsidR="004B3CDE" w:rsidRPr="00942C2E" w:rsidRDefault="004B3CDE" w:rsidP="004B3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Fotokopje të librezës së punës (të gjitha faqet që vërtetojnë eksperiencën në punë)</w:t>
      </w:r>
      <w:bookmarkStart w:id="0" w:name="_Hlk116550356"/>
      <w:r>
        <w:rPr>
          <w:rFonts w:ascii="Times New Roman" w:hAnsi="Times New Roman"/>
          <w:sz w:val="24"/>
          <w:szCs w:val="24"/>
          <w:lang w:val="it-IT"/>
        </w:rPr>
        <w:t>e noterizuar</w:t>
      </w:r>
      <w:r w:rsidRPr="00942C2E">
        <w:rPr>
          <w:rFonts w:ascii="Times New Roman" w:hAnsi="Times New Roman"/>
          <w:sz w:val="24"/>
          <w:szCs w:val="24"/>
          <w:lang w:val="it-IT"/>
        </w:rPr>
        <w:t>;</w:t>
      </w:r>
      <w:bookmarkEnd w:id="0"/>
    </w:p>
    <w:p w14:paraId="6A15671C" w14:textId="77777777" w:rsidR="004B3CDE" w:rsidRDefault="004B3CDE" w:rsidP="004B3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14:paraId="52218BC4" w14:textId="77777777" w:rsidR="004B3CDE" w:rsidRDefault="004B3CDE" w:rsidP="004B3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BFBBBF0" w14:textId="77777777" w:rsidR="004B3CDE" w:rsidRDefault="004B3CDE" w:rsidP="004B3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3365C8F2" w14:textId="77777777" w:rsidR="004B3CDE" w:rsidRPr="00942C2E" w:rsidRDefault="004B3CDE" w:rsidP="004B3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Vlerësimin e fundit nga eprori direkt;</w:t>
      </w:r>
    </w:p>
    <w:p w14:paraId="62DAAEF9" w14:textId="77777777" w:rsidR="004B3CDE" w:rsidRPr="00942C2E" w:rsidRDefault="004B3CDE" w:rsidP="004B3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Vërtetim nga Institucioni qe nuk ka masë displinore në fuqi.</w:t>
      </w:r>
    </w:p>
    <w:p w14:paraId="7A777619" w14:textId="77777777" w:rsidR="004B3CDE" w:rsidRPr="00942C2E" w:rsidRDefault="004B3CDE" w:rsidP="004B3CD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Çdo dokumentacion tjetër që vërteton trajnimet, kualifikimet, arsimin shtesë, vlerësimet pozitive apo të tjera të përmendura në jetëshkrimin tuaj.</w:t>
      </w:r>
    </w:p>
    <w:p w14:paraId="53FA8FA6" w14:textId="1DBEE3EC" w:rsidR="004B3CDE" w:rsidRPr="00942C2E" w:rsidRDefault="004B3CDE" w:rsidP="004B3CDE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942C2E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, brenda datës 2</w:t>
      </w:r>
      <w:r w:rsidR="00506E97">
        <w:rPr>
          <w:rFonts w:ascii="Times New Roman" w:hAnsi="Times New Roman"/>
          <w:b/>
          <w:i/>
          <w:sz w:val="24"/>
          <w:szCs w:val="24"/>
          <w:lang w:val="it-IT"/>
        </w:rPr>
        <w:t>9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.0</w:t>
      </w:r>
      <w:r w:rsidR="00506E97">
        <w:rPr>
          <w:rFonts w:ascii="Times New Roman" w:hAnsi="Times New Roman"/>
          <w:b/>
          <w:i/>
          <w:sz w:val="24"/>
          <w:szCs w:val="24"/>
          <w:lang w:val="it-IT"/>
        </w:rPr>
        <w:t>4</w:t>
      </w:r>
      <w:r w:rsidRPr="00942C2E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24</w:t>
      </w:r>
      <w:r w:rsidR="000067B9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4B3CDE" w:rsidRPr="00A77F8B" w14:paraId="6A23BB03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4E65A2CE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2387F6" w14:textId="77777777" w:rsidR="004B3CDE" w:rsidRPr="00942C2E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77CA4957" w14:textId="77777777" w:rsidR="004B3CDE" w:rsidRPr="00942C2E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66C73FC" w14:textId="0002F50E" w:rsidR="004B3CDE" w:rsidRPr="00942C2E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506E97">
        <w:rPr>
          <w:rFonts w:ascii="Times New Roman" w:hAnsi="Times New Roman"/>
          <w:b/>
          <w:sz w:val="24"/>
          <w:szCs w:val="24"/>
          <w:lang w:val="it-IT"/>
        </w:rPr>
        <w:t>30</w:t>
      </w:r>
      <w:r>
        <w:rPr>
          <w:rFonts w:ascii="Times New Roman" w:hAnsi="Times New Roman"/>
          <w:b/>
          <w:sz w:val="24"/>
          <w:szCs w:val="24"/>
          <w:lang w:val="it-IT"/>
        </w:rPr>
        <w:t>.0</w:t>
      </w:r>
      <w:r w:rsidR="00506E97">
        <w:rPr>
          <w:rFonts w:ascii="Times New Roman" w:hAnsi="Times New Roman"/>
          <w:b/>
          <w:sz w:val="24"/>
          <w:szCs w:val="24"/>
          <w:lang w:val="it-IT"/>
        </w:rPr>
        <w:t>4</w:t>
      </w:r>
      <w:r w:rsidRPr="00F35950">
        <w:rPr>
          <w:rFonts w:ascii="Times New Roman" w:hAnsi="Times New Roman"/>
          <w:b/>
          <w:i/>
          <w:sz w:val="24"/>
          <w:szCs w:val="24"/>
          <w:lang w:val="it-IT"/>
        </w:rPr>
        <w:t>.202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4</w:t>
      </w:r>
      <w:r w:rsidRPr="00942C2E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</w:t>
      </w:r>
      <w:r>
        <w:rPr>
          <w:rFonts w:ascii="Times New Roman" w:hAnsi="Times New Roman"/>
          <w:sz w:val="24"/>
          <w:szCs w:val="24"/>
          <w:lang w:val="it-IT"/>
        </w:rPr>
        <w:t>te Bashkise Kamez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 do të shpallë në portalin Shërbimi Kombëtar i Punësimit</w:t>
      </w:r>
      <w:r>
        <w:rPr>
          <w:rFonts w:ascii="Times New Roman" w:hAnsi="Times New Roman"/>
          <w:sz w:val="24"/>
          <w:szCs w:val="24"/>
          <w:lang w:val="it-IT"/>
        </w:rPr>
        <w:t xml:space="preserve"> dhe stendat e </w:t>
      </w:r>
      <w:r w:rsidR="000067B9">
        <w:rPr>
          <w:rFonts w:ascii="Times New Roman" w:hAnsi="Times New Roman"/>
          <w:sz w:val="24"/>
          <w:szCs w:val="24"/>
          <w:lang w:val="it-IT"/>
        </w:rPr>
        <w:t>B</w:t>
      </w:r>
      <w:r>
        <w:rPr>
          <w:rFonts w:ascii="Times New Roman" w:hAnsi="Times New Roman"/>
          <w:sz w:val="24"/>
          <w:szCs w:val="24"/>
          <w:lang w:val="it-IT"/>
        </w:rPr>
        <w:t>ashkise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29AA5B3F" w14:textId="77777777" w:rsidR="004B3CDE" w:rsidRPr="00831AAA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</w:t>
      </w:r>
      <w:r w:rsidRPr="00942C2E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942C2E">
        <w:rPr>
          <w:rFonts w:ascii="Times New Roman" w:hAnsi="Times New Roman"/>
          <w:sz w:val="24"/>
          <w:szCs w:val="24"/>
          <w:lang w:val="it-IT"/>
        </w:rPr>
        <w:t>, për shkaqet e moskualifikimit.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4B3CDE" w14:paraId="142950CD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77B4B6B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08FEF2" w14:textId="77777777" w:rsidR="004B3CDE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100D7582" w14:textId="77777777" w:rsidR="004B3CDE" w:rsidRDefault="004B3CDE" w:rsidP="004B3CDE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14:paraId="6F61B612" w14:textId="77777777" w:rsidR="004B3CDE" w:rsidRDefault="004B3CDE" w:rsidP="004B3CDE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</w:t>
      </w:r>
      <w:proofErr w:type="gramStart"/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nënligjore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292B313" w14:textId="77777777" w:rsidR="004B3CDE" w:rsidRPr="00D652E4" w:rsidRDefault="004B3CDE" w:rsidP="004B3CDE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08.09.2003,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14:paraId="20EC8DFC" w14:textId="77777777" w:rsidR="004B3CDE" w:rsidRPr="00D652E4" w:rsidRDefault="004B3CDE" w:rsidP="004B3CDE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652E4">
        <w:rPr>
          <w:rFonts w:ascii="Times New Roman" w:hAnsi="Times New Roman"/>
          <w:sz w:val="24"/>
          <w:szCs w:val="24"/>
        </w:rPr>
        <w:t>Njohuritë</w:t>
      </w:r>
      <w:proofErr w:type="spellEnd"/>
      <w:r w:rsidRPr="00D65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2E4">
        <w:rPr>
          <w:rFonts w:ascii="Times New Roman" w:hAnsi="Times New Roman"/>
          <w:sz w:val="24"/>
          <w:szCs w:val="24"/>
        </w:rPr>
        <w:t>mbi</w:t>
      </w:r>
      <w:proofErr w:type="spellEnd"/>
      <w:r w:rsidRPr="00D65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2E4">
        <w:rPr>
          <w:rFonts w:ascii="Times New Roman" w:hAnsi="Times New Roman"/>
          <w:sz w:val="24"/>
          <w:szCs w:val="24"/>
        </w:rPr>
        <w:t>Ligjin</w:t>
      </w:r>
      <w:proofErr w:type="spellEnd"/>
      <w:r w:rsidRPr="00D652E4">
        <w:rPr>
          <w:rFonts w:ascii="Times New Roman" w:hAnsi="Times New Roman"/>
          <w:sz w:val="24"/>
          <w:szCs w:val="24"/>
        </w:rPr>
        <w:t xml:space="preserve"> Nr.139/2015 “Per </w:t>
      </w:r>
      <w:proofErr w:type="spellStart"/>
      <w:r w:rsidRPr="00D652E4">
        <w:rPr>
          <w:rFonts w:ascii="Times New Roman" w:hAnsi="Times New Roman"/>
          <w:sz w:val="24"/>
          <w:szCs w:val="24"/>
        </w:rPr>
        <w:t>Veteqeverisjen</w:t>
      </w:r>
      <w:proofErr w:type="spellEnd"/>
      <w:r w:rsidRPr="00D65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2E4">
        <w:rPr>
          <w:rFonts w:ascii="Times New Roman" w:hAnsi="Times New Roman"/>
          <w:sz w:val="24"/>
          <w:szCs w:val="24"/>
        </w:rPr>
        <w:t>Vendor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”;</w:t>
      </w:r>
    </w:p>
    <w:p w14:paraId="2E0FCB39" w14:textId="77777777" w:rsidR="004B3CDE" w:rsidRDefault="004B3CDE" w:rsidP="004B3CDE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  <w:r w:rsidRPr="009F3B4E">
        <w:rPr>
          <w:rFonts w:ascii="Times New Roman" w:hAnsi="Times New Roman"/>
          <w:sz w:val="24"/>
          <w:szCs w:val="24"/>
          <w:lang w:val="it-IT"/>
        </w:rPr>
        <w:t>Rregullore</w:t>
      </w:r>
      <w:r>
        <w:rPr>
          <w:rFonts w:ascii="Times New Roman" w:hAnsi="Times New Roman"/>
          <w:sz w:val="24"/>
          <w:szCs w:val="24"/>
          <w:lang w:val="it-IT"/>
        </w:rPr>
        <w:t xml:space="preserve"> e Brendshme e Bashkise Kamez, etj;</w:t>
      </w:r>
    </w:p>
    <w:p w14:paraId="2EF418E8" w14:textId="77777777" w:rsidR="004B3CDE" w:rsidRPr="002B6A87" w:rsidRDefault="004B3CDE" w:rsidP="004B3CDE">
      <w:pPr>
        <w:pStyle w:val="ListParagraph"/>
        <w:numPr>
          <w:ilvl w:val="0"/>
          <w:numId w:val="1"/>
        </w:numPr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4B3CDE" w:rsidRPr="00A77F8B" w14:paraId="04C6D08C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656C55E5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281553" w14:textId="77777777" w:rsidR="004B3CDE" w:rsidRPr="00942C2E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5A3B3199" w14:textId="77777777" w:rsidR="004B3CDE" w:rsidRPr="00942C2E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2BEA90E7" w14:textId="77777777" w:rsidR="004B3CDE" w:rsidRPr="00942C2E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60C5AAFC" w14:textId="77777777" w:rsidR="004B3CDE" w:rsidRPr="00942C2E" w:rsidRDefault="004B3CDE" w:rsidP="004B3C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1A3D60D0" w14:textId="77777777" w:rsidR="004B3CDE" w:rsidRDefault="004B3CDE" w:rsidP="004B3C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tyre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mëparshme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FB7C82E" w14:textId="77777777" w:rsidR="004B3CDE" w:rsidRPr="00942C2E" w:rsidRDefault="004B3CDE" w:rsidP="004B3C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08876488" w14:textId="77777777" w:rsidR="004B3CDE" w:rsidRPr="00942C2E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4D286463" w14:textId="77777777" w:rsidR="004B3CDE" w:rsidRPr="009F76D3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42C2E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942C2E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942C2E">
        <w:rPr>
          <w:rFonts w:ascii="Times New Roman" w:hAnsi="Times New Roman"/>
          <w:sz w:val="24"/>
          <w:szCs w:val="24"/>
          <w:lang w:val="it-IT"/>
        </w:rPr>
        <w:t>”</w:t>
      </w:r>
      <w:r w:rsidRPr="00942C2E">
        <w:rPr>
          <w:lang w:val="it-IT"/>
        </w:rPr>
        <w:t>,</w:t>
      </w:r>
      <w:r w:rsidRPr="00942C2E">
        <w:rPr>
          <w:rFonts w:ascii="Times New Roman" w:hAnsi="Times New Roman"/>
          <w:sz w:val="24"/>
          <w:szCs w:val="24"/>
          <w:lang w:val="it-IT"/>
        </w:rPr>
        <w:t xml:space="preserve">të Departamentit të Administratës Publike </w:t>
      </w:r>
      <w:r>
        <w:fldChar w:fldCharType="begin"/>
      </w:r>
      <w:r>
        <w:instrText xml:space="preserve"> HYPERLINK "http://www.dap.gov.al" </w:instrText>
      </w:r>
      <w:r>
        <w:fldChar w:fldCharType="separate"/>
      </w:r>
      <w:r w:rsidRPr="00942C2E">
        <w:rPr>
          <w:rStyle w:val="Hyperlink"/>
          <w:sz w:val="24"/>
          <w:szCs w:val="24"/>
          <w:lang w:val="it-IT"/>
        </w:rPr>
        <w:t>www.dap.gov.al</w:t>
      </w:r>
      <w:r>
        <w:rPr>
          <w:rStyle w:val="Hyperlink"/>
          <w:sz w:val="24"/>
          <w:szCs w:val="24"/>
          <w:lang w:val="it-IT"/>
        </w:rPr>
        <w:fldChar w:fldCharType="end"/>
      </w:r>
      <w:r w:rsidRPr="00942C2E">
        <w:rPr>
          <w:rFonts w:ascii="Times New Roman" w:hAnsi="Times New Roman"/>
          <w:sz w:val="24"/>
          <w:szCs w:val="24"/>
          <w:lang w:val="it-IT"/>
        </w:rPr>
        <w:t>.</w:t>
      </w:r>
      <w:hyperlink r:id="rId9" w:history="1">
        <w:r w:rsidRPr="00F4254B">
          <w:rPr>
            <w:rStyle w:val="Hyperlink"/>
            <w:sz w:val="24"/>
            <w:szCs w:val="24"/>
            <w:lang w:val="it-IT"/>
          </w:rPr>
          <w:t>http://dap.gov.al/2014-03-21-12-52-44/udhezime/426-udhezim-nr-2-date-27-03-2015</w:t>
        </w:r>
      </w:hyperlink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4B3CDE" w:rsidRPr="00A77F8B" w14:paraId="2E4B0BDA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219FFF89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1AEEE2" w14:textId="77777777" w:rsidR="004B3CDE" w:rsidRPr="00942C2E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42C2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10126312" w14:textId="77777777" w:rsidR="004B3CDE" w:rsidRPr="00942C2E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C6F57D9" w14:textId="75A8288E" w:rsidR="004B3CDE" w:rsidRPr="009257FC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Kamez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 do të shpallë fituesin në portalin Shërbimi Kombëtar i Punësimit</w:t>
      </w:r>
      <w:r w:rsidR="00EE0A7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dhe stendat e bashkise. </w:t>
      </w:r>
      <w:r w:rsidRPr="009257FC">
        <w:rPr>
          <w:rFonts w:ascii="Times New Roman" w:hAnsi="Times New Roman"/>
          <w:sz w:val="24"/>
          <w:szCs w:val="24"/>
          <w:lang w:val="it-IT"/>
        </w:rPr>
        <w:t>Të gjithë kandidatët pjesëmarrës në këtë procedurë do të njoftohen në mënyrë elektronike për datën e saktë të shpalljes së fituesit.</w:t>
      </w:r>
    </w:p>
    <w:p w14:paraId="4689DD0C" w14:textId="77777777" w:rsidR="004B3CDE" w:rsidRDefault="004B3CDE" w:rsidP="004B3CDE">
      <w:pPr>
        <w:pBdr>
          <w:bottom w:val="single" w:sz="8" w:space="1" w:color="C00000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4B3CDE" w14:paraId="2BBF8EB0" w14:textId="77777777" w:rsidTr="00EE0A7C">
        <w:trPr>
          <w:trHeight w:val="1394"/>
        </w:trPr>
        <w:tc>
          <w:tcPr>
            <w:tcW w:w="931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14:paraId="31F1FE8F" w14:textId="77777777" w:rsidR="004B3CDE" w:rsidRDefault="004B3CDE" w:rsidP="00614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Vetëm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pozicionet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renditura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fillim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kësaj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shpalljeje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përfundim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lëvizjes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paralele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rezulton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vakante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këto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pozicione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janë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vlefshme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konkurimin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nëpërmjet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procedurës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pranimit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shërbimin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kategorinë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ekzekutive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6ED1CE80" w14:textId="77777777" w:rsidR="004B3CDE" w:rsidRDefault="004B3CDE" w:rsidP="004B3CDE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drejtë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aplikojnë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gjithë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kandidatët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që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plotësojnë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kërkesat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përputhje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i/>
          <w:sz w:val="24"/>
          <w:szCs w:val="24"/>
        </w:rPr>
        <w:t>nenin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21,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Nr. 152/2013,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4B3CDE" w14:paraId="47904EEA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1EBF92B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C2930D" w14:textId="77777777" w:rsidR="004B3CDE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063034CA" w14:textId="77777777" w:rsidR="004B3CDE" w:rsidRDefault="004B3CDE" w:rsidP="004B3CD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Kushtet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duhet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plotësojë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procedurën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pranimit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0265CB54" w14:textId="77777777" w:rsidR="004B3CDE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shtetas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shqiptar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63613DC" w14:textId="77777777" w:rsidR="004B3CDE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vepruar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3A49732" w14:textId="77777777" w:rsidR="004B3CDE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zotërojë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gjuhën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shkruar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folur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C493374" w14:textId="77777777" w:rsidR="004B3CDE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lejojnë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detyrën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përkatëse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F47BE43" w14:textId="77777777" w:rsidR="004B3CDE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dënuar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vendim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prerë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</w:t>
      </w:r>
      <w:proofErr w:type="spellEnd"/>
      <w:r>
        <w:rPr>
          <w:rFonts w:ascii="Times New Roman" w:hAnsi="Times New Roman"/>
          <w:sz w:val="24"/>
          <w:szCs w:val="24"/>
        </w:rPr>
        <w:t xml:space="preserve"> apo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kryerjen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kundërvajtjeje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dashje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E5AD100" w14:textId="77777777" w:rsidR="004B3CDE" w:rsidRPr="003B7993" w:rsidRDefault="004B3CDE" w:rsidP="004B3C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Ndaj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marrë</w:t>
      </w:r>
      <w:proofErr w:type="spellEnd"/>
      <w:r>
        <w:rPr>
          <w:rFonts w:ascii="Times New Roman" w:hAnsi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largimit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shërbimi</w:t>
      </w:r>
      <w:proofErr w:type="spellEnd"/>
      <w:r>
        <w:rPr>
          <w:rFonts w:ascii="Times New Roman" w:hAnsi="Times New Roman"/>
          <w:sz w:val="24"/>
          <w:szCs w:val="24"/>
        </w:rPr>
        <w:t xml:space="preserve"> civil,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 152/2013, “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</w:t>
      </w:r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D10E3D6" w14:textId="77777777" w:rsidR="004B3CDE" w:rsidRPr="003B7993" w:rsidRDefault="004B3CDE" w:rsidP="004B3CDE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B7993">
        <w:rPr>
          <w:rFonts w:ascii="Times New Roman" w:hAnsi="Times New Roman"/>
          <w:b/>
          <w:bCs/>
          <w:sz w:val="24"/>
          <w:szCs w:val="24"/>
          <w:lang w:val="it-IT"/>
        </w:rPr>
        <w:t xml:space="preserve">Kandidatët duhet të plotësojnë kriteret e veçanta si vijon: </w:t>
      </w:r>
    </w:p>
    <w:p w14:paraId="7C0165E0" w14:textId="77777777" w:rsidR="004B3CDE" w:rsidRPr="009F76D3" w:rsidRDefault="004B3CDE" w:rsidP="004B3CDE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 xml:space="preserve">Të zotërojnë diplomë të nivelit “Bachelor”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ne shkenca Shoqerore  Masteri Profesional apo Shkencor perben  avantazh,</w:t>
      </w: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 xml:space="preserve">  diploma e nivelit “Bachelor” duhet të jetë në të njëjtën fushë.</w:t>
      </w:r>
      <w:r w:rsidRPr="009F76D3">
        <w:rPr>
          <w:rFonts w:ascii="Times New Roman" w:hAnsi="Times New Roman"/>
          <w:sz w:val="24"/>
          <w:szCs w:val="24"/>
          <w:lang w:val="it-IT"/>
        </w:rPr>
        <w:t>(</w:t>
      </w:r>
      <w:r w:rsidRPr="009F76D3">
        <w:rPr>
          <w:rFonts w:ascii="Times New Roman" w:hAnsi="Times New Roman"/>
          <w:i/>
          <w:sz w:val="24"/>
          <w:szCs w:val="24"/>
          <w:lang w:val="it-IT"/>
        </w:rPr>
        <w:t>Diplomat të cilat janë marrë jashtë vendit, duhet të jenë të njohura paraprakisht pranë institucionit përgjegjës për njehsimin e diplomave sipas legjislacionit në fuqi).</w:t>
      </w:r>
    </w:p>
    <w:p w14:paraId="5CAE3A1C" w14:textId="77777777" w:rsidR="004B3CDE" w:rsidRPr="009F76D3" w:rsidRDefault="004B3CDE" w:rsidP="004B3C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>Pre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ferohet t</w:t>
      </w: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>ë kenë eksperiencë pune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9F76D3">
        <w:rPr>
          <w:rFonts w:ascii="Times New Roman" w:hAnsi="Times New Roman"/>
          <w:sz w:val="24"/>
          <w:szCs w:val="24"/>
          <w:lang w:val="it-IT"/>
        </w:rPr>
        <w:t xml:space="preserve">në administratën shtetërore dhe/ose institucione të pavarura 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14:paraId="22F82834" w14:textId="77777777" w:rsidR="004B3CDE" w:rsidRPr="009F76D3" w:rsidRDefault="004B3CDE" w:rsidP="004B3C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F76D3">
        <w:rPr>
          <w:rFonts w:ascii="Times New Roman" w:hAnsi="Times New Roman"/>
          <w:color w:val="000000"/>
          <w:sz w:val="24"/>
          <w:szCs w:val="24"/>
          <w:lang w:val="it-IT"/>
        </w:rPr>
        <w:t>Të kenë aftësi të mira komunikuese dhe të punës në grupë.</w:t>
      </w:r>
    </w:p>
    <w:p w14:paraId="252B192D" w14:textId="77777777" w:rsidR="004B3CDE" w:rsidRPr="003B7993" w:rsidRDefault="004B3CDE" w:rsidP="004B3C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3B7993">
        <w:rPr>
          <w:rFonts w:ascii="Times New Roman" w:hAnsi="Times New Roman"/>
          <w:sz w:val="24"/>
          <w:szCs w:val="24"/>
          <w:lang w:val="it-IT"/>
        </w:rPr>
        <w:t xml:space="preserve">Preferohet të zotërojnë gjuhën angleze.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4B3CDE" w:rsidRPr="00A77F8B" w14:paraId="104A6E56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0171955D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7BC53B" w14:textId="77777777" w:rsidR="004B3CDE" w:rsidRPr="009257FC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127788AD" w14:textId="77777777" w:rsidR="004B3CDE" w:rsidRPr="000F1A92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0F1A92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0EC30781" w14:textId="77777777" w:rsidR="004B3CDE" w:rsidRPr="000F1A92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it-IT"/>
        </w:rPr>
      </w:pPr>
      <w:r w:rsidRPr="000F1A92">
        <w:rPr>
          <w:rFonts w:ascii="Times New Roman" w:hAnsi="Times New Roman"/>
          <w:sz w:val="24"/>
          <w:szCs w:val="24"/>
          <w:lang w:val="it-IT"/>
        </w:rPr>
        <w:t>Jetëshkrim i plotësuar në përputhje me dokumentin tip që e gjeni në linkun:</w:t>
      </w:r>
    </w:p>
    <w:p w14:paraId="6B038B3F" w14:textId="77777777" w:rsidR="004B3CDE" w:rsidRPr="000F1A92" w:rsidRDefault="004B3CDE" w:rsidP="004B3CDE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0" w:history="1">
        <w:r w:rsidRPr="000F1A92">
          <w:rPr>
            <w:rStyle w:val="Hyperlink"/>
            <w:sz w:val="24"/>
            <w:szCs w:val="24"/>
            <w:lang w:val="it-IT"/>
          </w:rPr>
          <w:t>http://dap.gov.al/vende-vakante/udhezime-Dokumente/219-udhezime-Dokumente</w:t>
        </w:r>
      </w:hyperlink>
    </w:p>
    <w:p w14:paraId="0201D040" w14:textId="77777777" w:rsidR="004B3CDE" w:rsidRPr="000F1A92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it-IT"/>
        </w:rPr>
      </w:pPr>
      <w:r w:rsidRPr="000F1A92">
        <w:rPr>
          <w:rFonts w:ascii="Times New Roman" w:hAnsi="Times New Roman"/>
          <w:sz w:val="24"/>
          <w:szCs w:val="24"/>
          <w:lang w:val="it-IT"/>
        </w:rPr>
        <w:t>Fotokopje të diplomës (përfshirë edhe diplomën bachelor) e noterizuar;</w:t>
      </w:r>
    </w:p>
    <w:p w14:paraId="1A9ECB25" w14:textId="77777777" w:rsidR="004B3CDE" w:rsidRPr="000F1A92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it-IT"/>
        </w:rPr>
      </w:pPr>
      <w:r w:rsidRPr="000F1A92">
        <w:rPr>
          <w:rFonts w:ascii="Times New Roman" w:hAnsi="Times New Roman"/>
          <w:sz w:val="24"/>
          <w:szCs w:val="24"/>
          <w:lang w:val="it-IT"/>
        </w:rPr>
        <w:t>Fotokopje të librezës së punës (të gjitha faqet që vërtetojnë eksperiencën në punë) e noterizuar;</w:t>
      </w:r>
    </w:p>
    <w:p w14:paraId="58E3FE25" w14:textId="77777777" w:rsidR="004B3CDE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Fotokopje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letërnjoftimit</w:t>
      </w:r>
      <w:proofErr w:type="spellEnd"/>
      <w:r>
        <w:rPr>
          <w:rFonts w:ascii="Times New Roman" w:hAnsi="Times New Roman"/>
          <w:sz w:val="24"/>
          <w:szCs w:val="24"/>
        </w:rPr>
        <w:t xml:space="preserve"> (ID);</w:t>
      </w:r>
    </w:p>
    <w:p w14:paraId="3D99A8A9" w14:textId="77777777" w:rsidR="004B3CDE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Vërtetim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shëndetësore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AE81F5B" w14:textId="77777777" w:rsidR="004B3CDE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Vetëdeklarim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gjëndjes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gjyqësore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607B63B" w14:textId="77777777" w:rsidR="004B3CDE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Vertetim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Gjykate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Prokurorie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0E6DCE9" w14:textId="77777777" w:rsidR="004B3CDE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Deshmi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Penaliteti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3B5AA91" w14:textId="77777777" w:rsidR="004B3CDE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Vetetim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Banimi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B5D40F0" w14:textId="77777777" w:rsidR="004B3CDE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Çertefikate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familjare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390FCE0" w14:textId="77777777" w:rsidR="004B3CDE" w:rsidRPr="009F76D3" w:rsidRDefault="004B3CDE" w:rsidP="004B3CD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9F76D3">
        <w:rPr>
          <w:rFonts w:ascii="Times New Roman" w:hAnsi="Times New Roman"/>
          <w:sz w:val="24"/>
          <w:szCs w:val="24"/>
        </w:rPr>
        <w:t>Çdo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dokumentacion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tjetër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që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vërteton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trajnimet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6D3">
        <w:rPr>
          <w:rFonts w:ascii="Times New Roman" w:hAnsi="Times New Roman"/>
          <w:sz w:val="24"/>
          <w:szCs w:val="24"/>
        </w:rPr>
        <w:t>kualifikimet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6D3">
        <w:rPr>
          <w:rFonts w:ascii="Times New Roman" w:hAnsi="Times New Roman"/>
          <w:sz w:val="24"/>
          <w:szCs w:val="24"/>
        </w:rPr>
        <w:t>arsimim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shtesë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76D3">
        <w:rPr>
          <w:rFonts w:ascii="Times New Roman" w:hAnsi="Times New Roman"/>
          <w:sz w:val="24"/>
          <w:szCs w:val="24"/>
        </w:rPr>
        <w:t>vlerësimet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pozitive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9F76D3">
        <w:rPr>
          <w:rFonts w:ascii="Times New Roman" w:hAnsi="Times New Roman"/>
          <w:sz w:val="24"/>
          <w:szCs w:val="24"/>
        </w:rPr>
        <w:t>të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tjera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përmendura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në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jetëshkrimin</w:t>
      </w:r>
      <w:proofErr w:type="spellEnd"/>
      <w:r w:rsidRPr="009F76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C41CE01" w14:textId="77777777" w:rsidR="004B3CDE" w:rsidRPr="009F76D3" w:rsidRDefault="004B3CDE" w:rsidP="004B3CD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388D1C8" w14:textId="4F28D87B" w:rsidR="004B3CDE" w:rsidRPr="009F76D3" w:rsidRDefault="004B3CDE" w:rsidP="004B3CDE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Dokumentet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duhet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dorëzohen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me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postë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brenda</w:t>
      </w:r>
      <w:proofErr w:type="spellEnd"/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F76D3">
        <w:rPr>
          <w:rFonts w:ascii="Times New Roman" w:hAnsi="Times New Roman"/>
          <w:b/>
          <w:i/>
          <w:sz w:val="24"/>
          <w:szCs w:val="24"/>
        </w:rPr>
        <w:t>datës</w:t>
      </w:r>
      <w:proofErr w:type="spellEnd"/>
      <w:r w:rsidRPr="009F76D3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="006854FB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="006854FB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F76D3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24</w:t>
      </w:r>
      <w:proofErr w:type="gramStart"/>
      <w:r w:rsidRPr="009F76D3">
        <w:rPr>
          <w:rFonts w:ascii="Times New Roman" w:hAnsi="Times New Roman"/>
          <w:b/>
          <w:i/>
          <w:sz w:val="24"/>
          <w:szCs w:val="24"/>
        </w:rPr>
        <w:t>,</w:t>
      </w:r>
      <w:r w:rsidRPr="009F76D3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Bashkia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Kamez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72E4C231" w14:textId="77777777" w:rsidR="004B3CDE" w:rsidRPr="009F76D3" w:rsidRDefault="004B3CDE" w:rsidP="004B3CD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F76D3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4B3CDE" w14:paraId="540E8A9E" w14:textId="77777777" w:rsidTr="006146B6">
        <w:trPr>
          <w:trHeight w:val="1335"/>
        </w:trPr>
        <w:tc>
          <w:tcPr>
            <w:tcW w:w="931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CC"/>
            <w:vAlign w:val="center"/>
            <w:hideMark/>
          </w:tcPr>
          <w:p w14:paraId="4CFAB827" w14:textId="77777777" w:rsidR="004B3CDE" w:rsidRPr="000F1A92" w:rsidRDefault="004B3CDE" w:rsidP="006146B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Të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gjithë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kandidatët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që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aplikojnë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procedurën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pranimit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në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shërbimin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civil ,</w:t>
            </w:r>
            <w:proofErr w:type="gram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informohen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fazat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mëtejshme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kësaj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>proçedure</w:t>
            </w:r>
            <w:proofErr w:type="spellEnd"/>
            <w:r w:rsidRPr="000F1A92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: </w:t>
            </w:r>
          </w:p>
          <w:p w14:paraId="49778ECD" w14:textId="77777777" w:rsidR="004B3CDE" w:rsidRDefault="004B3CDE" w:rsidP="006146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0AAE3820" w14:textId="77777777" w:rsidR="004B3CDE" w:rsidRDefault="004B3CDE" w:rsidP="006146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58ABDB72" w14:textId="77777777" w:rsidR="004B3CDE" w:rsidRDefault="004B3CDE" w:rsidP="006146B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4CE89FF2" w14:textId="77777777" w:rsidR="004B3CDE" w:rsidRDefault="004B3CDE" w:rsidP="004B3CD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4B3CDE" w:rsidRPr="00A77F8B" w14:paraId="5B4058A6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134CEADF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DB2C54" w14:textId="77777777" w:rsidR="004B3CDE" w:rsidRPr="009257FC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4E95B2BE" w14:textId="77777777" w:rsidR="004B3CDE" w:rsidRPr="009257FC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FF70614" w14:textId="5EE463D4" w:rsidR="004B3CDE" w:rsidRPr="009257FC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Pr="00686D7E">
        <w:rPr>
          <w:rFonts w:ascii="Times New Roman" w:hAnsi="Times New Roman"/>
          <w:sz w:val="24"/>
          <w:szCs w:val="24"/>
          <w:lang w:val="it-IT"/>
        </w:rPr>
        <w:t>0</w:t>
      </w:r>
      <w:r w:rsidR="006854FB" w:rsidRPr="00686D7E">
        <w:rPr>
          <w:rFonts w:ascii="Times New Roman" w:hAnsi="Times New Roman"/>
          <w:sz w:val="24"/>
          <w:szCs w:val="24"/>
          <w:lang w:val="it-IT"/>
        </w:rPr>
        <w:t>3</w:t>
      </w:r>
      <w:r w:rsidRPr="00686D7E">
        <w:rPr>
          <w:rFonts w:ascii="Times New Roman" w:hAnsi="Times New Roman"/>
          <w:sz w:val="24"/>
          <w:szCs w:val="24"/>
          <w:lang w:val="it-IT"/>
        </w:rPr>
        <w:t>.0</w:t>
      </w:r>
      <w:r w:rsidR="006854FB" w:rsidRPr="00686D7E">
        <w:rPr>
          <w:rFonts w:ascii="Times New Roman" w:hAnsi="Times New Roman"/>
          <w:sz w:val="24"/>
          <w:szCs w:val="24"/>
          <w:lang w:val="it-IT"/>
        </w:rPr>
        <w:t>5</w:t>
      </w:r>
      <w:r w:rsidRPr="00686D7E">
        <w:rPr>
          <w:rFonts w:ascii="Times New Roman" w:hAnsi="Times New Roman"/>
          <w:sz w:val="24"/>
          <w:szCs w:val="24"/>
          <w:lang w:val="it-IT"/>
        </w:rPr>
        <w:t>.2024</w:t>
      </w:r>
      <w:r w:rsidRPr="009257FC">
        <w:rPr>
          <w:rFonts w:ascii="Times New Roman" w:hAnsi="Times New Roman"/>
          <w:i/>
          <w:sz w:val="24"/>
          <w:szCs w:val="24"/>
          <w:lang w:val="it-IT"/>
        </w:rPr>
        <w:t>,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të </w:t>
      </w:r>
      <w:r w:rsidRPr="00686D7E">
        <w:rPr>
          <w:rFonts w:ascii="Times New Roman" w:hAnsi="Times New Roman"/>
          <w:sz w:val="24"/>
          <w:szCs w:val="24"/>
          <w:lang w:val="it-IT"/>
        </w:rPr>
        <w:t>Bashkise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686D7E">
        <w:rPr>
          <w:rFonts w:ascii="Times New Roman" w:hAnsi="Times New Roman"/>
          <w:sz w:val="24"/>
          <w:szCs w:val="24"/>
          <w:lang w:val="it-IT"/>
        </w:rPr>
        <w:t>Kamez</w:t>
      </w:r>
      <w:r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9257FC"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portalin Shërbimi Kombëtar i Punësimit </w:t>
      </w:r>
      <w:r>
        <w:rPr>
          <w:rFonts w:ascii="Times New Roman" w:hAnsi="Times New Roman"/>
          <w:sz w:val="24"/>
          <w:szCs w:val="24"/>
          <w:lang w:val="it-IT"/>
        </w:rPr>
        <w:t xml:space="preserve">si dhe stendat e bashkise 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listën e kandidatëve që plotësojnë kushtet dhe kriteret e veçanta, si dhe datën, vendin dhe orën e saktë ku do të zhvillohet intervista. </w:t>
      </w:r>
    </w:p>
    <w:p w14:paraId="22B10C0D" w14:textId="77777777" w:rsidR="004B3CDE" w:rsidRPr="009F76D3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njësia e menaxhimit të burimeve njerëzore të institucionit ku ndodhet pozicioni për të cilin ju dëshironi të aplikoni, </w:t>
      </w:r>
      <w:r w:rsidRPr="009257FC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4B3CDE" w14:paraId="4A1D2496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7D281FF1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5E5CDC" w14:textId="77777777" w:rsidR="004B3CDE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5B115EF7" w14:textId="77777777" w:rsidR="004B3CDE" w:rsidRDefault="004B3CDE" w:rsidP="004B3CDE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Kandidatët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vlerësohen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lidhje</w:t>
      </w:r>
      <w:proofErr w:type="spellEnd"/>
      <w:r>
        <w:rPr>
          <w:rFonts w:ascii="Times New Roman" w:hAnsi="Times New Roman"/>
          <w:sz w:val="24"/>
          <w:szCs w:val="24"/>
        </w:rPr>
        <w:t xml:space="preserve"> me:</w:t>
      </w:r>
    </w:p>
    <w:p w14:paraId="447506B7" w14:textId="77777777" w:rsidR="004B3CDE" w:rsidRDefault="004B3CDE" w:rsidP="004B3CDE">
      <w:pPr>
        <w:pStyle w:val="ListParagraph"/>
        <w:numPr>
          <w:ilvl w:val="0"/>
          <w:numId w:val="10"/>
        </w:num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152/</w:t>
      </w:r>
      <w:proofErr w:type="gramStart"/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nënligjore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zbatim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88F8447" w14:textId="77777777" w:rsidR="004B3CDE" w:rsidRPr="00D652E4" w:rsidRDefault="004B3CDE" w:rsidP="004B3CDE">
      <w:pPr>
        <w:pStyle w:val="ListParagraph"/>
        <w:numPr>
          <w:ilvl w:val="0"/>
          <w:numId w:val="10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Njohuritë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Ligjin</w:t>
      </w:r>
      <w:proofErr w:type="spellEnd"/>
      <w:r>
        <w:rPr>
          <w:rFonts w:ascii="Times New Roman" w:hAnsi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08.09.2003,</w:t>
      </w:r>
      <w:r>
        <w:rPr>
          <w:rFonts w:ascii="Times New Roman" w:hAnsi="Times New Roman"/>
          <w:i/>
          <w:sz w:val="24"/>
          <w:szCs w:val="24"/>
        </w:rPr>
        <w:t>“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Për </w:t>
      </w:r>
      <w:proofErr w:type="spellStart"/>
      <w:r>
        <w:rPr>
          <w:rFonts w:ascii="Times New Roman" w:hAnsi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14D283EB" w14:textId="77777777" w:rsidR="004B3CDE" w:rsidRPr="00D652E4" w:rsidRDefault="004B3CDE" w:rsidP="004B3CDE">
      <w:pPr>
        <w:pStyle w:val="ListParagraph"/>
        <w:numPr>
          <w:ilvl w:val="0"/>
          <w:numId w:val="10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652E4">
        <w:rPr>
          <w:rFonts w:ascii="Times New Roman" w:hAnsi="Times New Roman"/>
          <w:sz w:val="24"/>
          <w:szCs w:val="24"/>
        </w:rPr>
        <w:t>Njohuritë</w:t>
      </w:r>
      <w:proofErr w:type="spellEnd"/>
      <w:r w:rsidRPr="00D65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2E4">
        <w:rPr>
          <w:rFonts w:ascii="Times New Roman" w:hAnsi="Times New Roman"/>
          <w:sz w:val="24"/>
          <w:szCs w:val="24"/>
        </w:rPr>
        <w:t>mbi</w:t>
      </w:r>
      <w:proofErr w:type="spellEnd"/>
      <w:r w:rsidRPr="00D65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2E4">
        <w:rPr>
          <w:rFonts w:ascii="Times New Roman" w:hAnsi="Times New Roman"/>
          <w:sz w:val="24"/>
          <w:szCs w:val="24"/>
        </w:rPr>
        <w:t>Ligjin</w:t>
      </w:r>
      <w:proofErr w:type="spellEnd"/>
      <w:r w:rsidRPr="00D652E4">
        <w:rPr>
          <w:rFonts w:ascii="Times New Roman" w:hAnsi="Times New Roman"/>
          <w:sz w:val="24"/>
          <w:szCs w:val="24"/>
        </w:rPr>
        <w:t xml:space="preserve"> Nr.139/2015 “Per </w:t>
      </w:r>
      <w:proofErr w:type="spellStart"/>
      <w:r w:rsidRPr="00D652E4">
        <w:rPr>
          <w:rFonts w:ascii="Times New Roman" w:hAnsi="Times New Roman"/>
          <w:sz w:val="24"/>
          <w:szCs w:val="24"/>
        </w:rPr>
        <w:t>Veteqeverisjen</w:t>
      </w:r>
      <w:proofErr w:type="spellEnd"/>
      <w:r w:rsidRPr="00D65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2E4">
        <w:rPr>
          <w:rFonts w:ascii="Times New Roman" w:hAnsi="Times New Roman"/>
          <w:sz w:val="24"/>
          <w:szCs w:val="24"/>
        </w:rPr>
        <w:t>Vendor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14:paraId="6B1B85F7" w14:textId="77777777" w:rsidR="004B3CDE" w:rsidRPr="002B6A87" w:rsidRDefault="004B3CDE" w:rsidP="004B3CDE">
      <w:pPr>
        <w:pStyle w:val="ListParagraph"/>
        <w:numPr>
          <w:ilvl w:val="0"/>
          <w:numId w:val="10"/>
        </w:numPr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  <w:r w:rsidRPr="009F3B4E">
        <w:rPr>
          <w:rFonts w:ascii="Times New Roman" w:hAnsi="Times New Roman"/>
          <w:sz w:val="24"/>
          <w:szCs w:val="24"/>
          <w:lang w:val="it-IT"/>
        </w:rPr>
        <w:t>Rregullo</w:t>
      </w:r>
      <w:r>
        <w:rPr>
          <w:rFonts w:ascii="Times New Roman" w:hAnsi="Times New Roman"/>
          <w:sz w:val="24"/>
          <w:szCs w:val="24"/>
          <w:lang w:val="it-IT"/>
        </w:rPr>
        <w:t>re e Brendshme e Bashkise Kamez, etj.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4B3CDE" w:rsidRPr="00A77F8B" w14:paraId="526B67DC" w14:textId="77777777" w:rsidTr="006146B6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19EF4C65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527551" w14:textId="77777777" w:rsidR="004B3CDE" w:rsidRPr="009257FC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7D7C4F0A" w14:textId="77777777" w:rsidR="004B3CDE" w:rsidRPr="009257FC" w:rsidRDefault="004B3CDE" w:rsidP="004B3CDE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4F136F5" w14:textId="77777777" w:rsidR="004B3CDE" w:rsidRDefault="004B3CDE" w:rsidP="004B3CDE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Kandidatët</w:t>
      </w:r>
      <w:proofErr w:type="spellEnd"/>
      <w:r>
        <w:rPr>
          <w:rFonts w:ascii="Times New Roman" w:hAnsi="Times New Roman"/>
          <w:b/>
          <w:sz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</w:rPr>
        <w:t>të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vlerësohen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në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lidhje</w:t>
      </w:r>
      <w:proofErr w:type="spellEnd"/>
      <w:r>
        <w:rPr>
          <w:rFonts w:ascii="Times New Roman" w:hAnsi="Times New Roman"/>
          <w:b/>
          <w:sz w:val="24"/>
        </w:rPr>
        <w:t xml:space="preserve"> me: </w:t>
      </w:r>
    </w:p>
    <w:p w14:paraId="54D62673" w14:textId="77777777" w:rsidR="004B3CDE" w:rsidRPr="009257FC" w:rsidRDefault="004B3CDE" w:rsidP="004B3CDE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9257FC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368DF4A0" w14:textId="77777777" w:rsidR="004B3CDE" w:rsidRPr="009257FC" w:rsidRDefault="004B3CDE" w:rsidP="004B3CDE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9257FC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7EEE78B6" w14:textId="77777777" w:rsidR="004B3CDE" w:rsidRPr="009257FC" w:rsidRDefault="004B3CDE" w:rsidP="004B3CDE">
      <w:pPr>
        <w:pStyle w:val="ListParagraph"/>
        <w:numPr>
          <w:ilvl w:val="0"/>
          <w:numId w:val="9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9257FC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1D99CF1D" w14:textId="77777777" w:rsidR="004B3CDE" w:rsidRPr="000727A3" w:rsidRDefault="004B3CDE" w:rsidP="004B3CDE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9257FC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</w:t>
      </w:r>
      <w:r w:rsidRPr="009257FC">
        <w:rPr>
          <w:rFonts w:ascii="Times New Roman" w:hAnsi="Times New Roman"/>
          <w:sz w:val="24"/>
          <w:lang w:val="it-IT"/>
        </w:rPr>
        <w:lastRenderedPageBreak/>
        <w:t xml:space="preserve">të Departamentit të Administratës Publike </w:t>
      </w:r>
      <w:hyperlink r:id="rId11" w:history="1">
        <w:r w:rsidRPr="009257FC">
          <w:rPr>
            <w:rStyle w:val="Hyperlink"/>
            <w:sz w:val="24"/>
            <w:lang w:val="it-IT"/>
          </w:rPr>
          <w:t>www.dap.gov.al</w:t>
        </w:r>
      </w:hyperlink>
      <w:r>
        <w:rPr>
          <w:rFonts w:ascii="Times New Roman" w:hAnsi="Times New Roman"/>
          <w:sz w:val="24"/>
          <w:lang w:val="it-IT"/>
        </w:rPr>
        <w:t xml:space="preserve"> </w:t>
      </w:r>
      <w:hyperlink r:id="rId12" w:history="1">
        <w:r w:rsidRPr="00F4254B">
          <w:rPr>
            <w:rStyle w:val="Hyperlink"/>
            <w:sz w:val="24"/>
            <w:lang w:val="it-IT"/>
          </w:rPr>
          <w:t>http://dap.gov.al/2014-03-21-12-52-44/udhezime/426-udhezim-nr-2-date-27-03-2015</w:t>
        </w:r>
      </w:hyperlink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4B3CDE" w:rsidRPr="00A77F8B" w14:paraId="17F10A0B" w14:textId="77777777" w:rsidTr="006146B6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14:paraId="30AB3BB7" w14:textId="77777777" w:rsidR="004B3CDE" w:rsidRDefault="004B3CDE" w:rsidP="006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1EAD74" w14:textId="77777777" w:rsidR="004B3CDE" w:rsidRPr="009257FC" w:rsidRDefault="004B3CDE" w:rsidP="006146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257F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151B05BD" w14:textId="7378622D" w:rsidR="004B3CDE" w:rsidRPr="009F76D3" w:rsidRDefault="004B3CDE" w:rsidP="004B3CDE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9257FC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 w:rsidRPr="000C3147">
        <w:rPr>
          <w:rFonts w:ascii="Times New Roman" w:hAnsi="Times New Roman"/>
          <w:sz w:val="24"/>
          <w:szCs w:val="24"/>
          <w:lang w:val="it-IT"/>
        </w:rPr>
        <w:t>Bashkia Kamez</w:t>
      </w:r>
      <w:r w:rsidRPr="009257FC">
        <w:rPr>
          <w:rFonts w:ascii="Times New Roman" w:hAnsi="Times New Roman"/>
          <w:sz w:val="24"/>
          <w:szCs w:val="24"/>
          <w:lang w:val="it-IT"/>
        </w:rPr>
        <w:t xml:space="preserve"> do të shpallë fituesin në portalin Shërbimi Kombëtar i Punësimit</w:t>
      </w:r>
      <w:r w:rsidR="008058C0">
        <w:rPr>
          <w:rFonts w:ascii="Times New Roman" w:hAnsi="Times New Roman"/>
          <w:sz w:val="24"/>
          <w:szCs w:val="24"/>
          <w:lang w:val="it-IT"/>
        </w:rPr>
        <w:t xml:space="preserve"> dhe stendat e Bashkise</w:t>
      </w:r>
      <w:r w:rsidRPr="009257FC">
        <w:rPr>
          <w:rFonts w:ascii="Times New Roman" w:hAnsi="Times New Roman"/>
          <w:sz w:val="24"/>
          <w:szCs w:val="24"/>
          <w:lang w:val="it-IT"/>
        </w:rPr>
        <w:t>. Të gjithë kandidatët pjesëmarrës në këtë procedurë do të njoftohen në mënyrë elektronike për rezultatet.</w:t>
      </w:r>
    </w:p>
    <w:p w14:paraId="48B7F0E9" w14:textId="77777777" w:rsidR="004B3CDE" w:rsidRDefault="004B3CDE" w:rsidP="004B3C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A1FEE6" w14:textId="77777777" w:rsidR="004B3CDE" w:rsidRDefault="004B3CDE" w:rsidP="004B3C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BC98BF" w14:textId="77777777" w:rsidR="004B3CDE" w:rsidRDefault="004B3CDE" w:rsidP="004B3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1952F4">
        <w:rPr>
          <w:rFonts w:ascii="Times New Roman" w:hAnsi="Times New Roman"/>
          <w:b/>
          <w:sz w:val="24"/>
          <w:szCs w:val="24"/>
        </w:rPr>
        <w:t>ASHKIA KAMEZ</w:t>
      </w:r>
    </w:p>
    <w:p w14:paraId="463C8D09" w14:textId="77777777" w:rsidR="004B3CDE" w:rsidRPr="001952F4" w:rsidRDefault="004B3CDE" w:rsidP="004B3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DREJTORIA E BURIMEVE NJEREZORE</w:t>
      </w:r>
    </w:p>
    <w:p w14:paraId="1BFB6E36" w14:textId="77777777" w:rsidR="004B3CDE" w:rsidRPr="001952F4" w:rsidRDefault="004B3CDE" w:rsidP="004B3CDE">
      <w:pPr>
        <w:rPr>
          <w:rFonts w:ascii="Times New Roman" w:hAnsi="Times New Roman"/>
          <w:sz w:val="24"/>
          <w:szCs w:val="24"/>
        </w:rPr>
      </w:pPr>
    </w:p>
    <w:p w14:paraId="17BFBC3A" w14:textId="77777777" w:rsidR="004B3CDE" w:rsidRDefault="004B3CDE" w:rsidP="004B3CDE"/>
    <w:p w14:paraId="31A4AFCC" w14:textId="77777777" w:rsidR="004B3CDE" w:rsidRDefault="004B3CDE" w:rsidP="004B3CDE"/>
    <w:p w14:paraId="15F8FDD4" w14:textId="77777777" w:rsidR="004B3CDE" w:rsidRDefault="004B3CDE" w:rsidP="004B3CDE"/>
    <w:p w14:paraId="0C2E63E4" w14:textId="77777777" w:rsidR="004B3CDE" w:rsidRDefault="004B3CDE" w:rsidP="004B3CDE"/>
    <w:p w14:paraId="6ABAEC4E" w14:textId="77777777" w:rsidR="004B3CDE" w:rsidRDefault="004B3CDE" w:rsidP="004B3CDE"/>
    <w:p w14:paraId="20085B4F" w14:textId="77777777" w:rsidR="004B3CDE" w:rsidRDefault="004B3CDE" w:rsidP="004B3CDE"/>
    <w:p w14:paraId="560AA781" w14:textId="77777777" w:rsidR="00491162" w:rsidRDefault="00491162"/>
    <w:sectPr w:rsidR="0049116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3631" w14:textId="77777777" w:rsidR="009F0E8C" w:rsidRDefault="009F0E8C" w:rsidP="004B3CDE">
      <w:pPr>
        <w:spacing w:after="0" w:line="240" w:lineRule="auto"/>
      </w:pPr>
      <w:r>
        <w:separator/>
      </w:r>
    </w:p>
  </w:endnote>
  <w:endnote w:type="continuationSeparator" w:id="0">
    <w:p w14:paraId="600A6986" w14:textId="77777777" w:rsidR="009F0E8C" w:rsidRDefault="009F0E8C" w:rsidP="004B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B280" w14:textId="4199ED69" w:rsidR="004B3CDE" w:rsidRPr="00F4021E" w:rsidRDefault="004B3CDE" w:rsidP="004B3CDE">
    <w:pPr>
      <w:pBdr>
        <w:top w:val="single" w:sz="4" w:space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="Times New Roman"/>
        <w:sz w:val="16"/>
        <w:szCs w:val="16"/>
        <w:lang w:val="it-IT"/>
      </w:rPr>
    </w:pPr>
    <w:bookmarkStart w:id="1" w:name="_Hlk27992959"/>
    <w:bookmarkStart w:id="2" w:name="_Hlk88810898"/>
    <w:r w:rsidRPr="00F4021E">
      <w:rPr>
        <w:rFonts w:eastAsia="Times New Roman"/>
        <w:sz w:val="16"/>
        <w:szCs w:val="16"/>
        <w:lang w:val="it-IT"/>
      </w:rPr>
      <w:t>Adresa: Bulevardi “Nene Tereza”, nr. 492 Kamëz, tel.: +355 47 200 177, e-mail:</w:t>
    </w:r>
    <w:r>
      <w:rPr>
        <w:rFonts w:eastAsia="Times New Roman"/>
        <w:color w:val="0000FF"/>
        <w:sz w:val="16"/>
        <w:szCs w:val="16"/>
        <w:u w:val="single"/>
        <w:lang w:val="it-IT"/>
      </w:rPr>
      <w:t>info@kamza.gov.al,</w:t>
    </w:r>
    <w:r w:rsidRPr="00F4021E">
      <w:rPr>
        <w:rFonts w:eastAsia="Times New Roman"/>
        <w:sz w:val="16"/>
        <w:szCs w:val="16"/>
        <w:lang w:val="it-IT"/>
      </w:rPr>
      <w:t xml:space="preserve"> web:www.kamza.gov.al</w:t>
    </w:r>
    <w:bookmarkEnd w:id="1"/>
  </w:p>
  <w:bookmarkEnd w:id="2"/>
  <w:p w14:paraId="3AAA8C97" w14:textId="77777777" w:rsidR="004B3CDE" w:rsidRDefault="004B3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AC3A" w14:textId="77777777" w:rsidR="009F0E8C" w:rsidRDefault="009F0E8C" w:rsidP="004B3CDE">
      <w:pPr>
        <w:spacing w:after="0" w:line="240" w:lineRule="auto"/>
      </w:pPr>
      <w:r>
        <w:separator/>
      </w:r>
    </w:p>
  </w:footnote>
  <w:footnote w:type="continuationSeparator" w:id="0">
    <w:p w14:paraId="7FEEDFF7" w14:textId="77777777" w:rsidR="009F0E8C" w:rsidRDefault="009F0E8C" w:rsidP="004B3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C7D"/>
    <w:multiLevelType w:val="hybridMultilevel"/>
    <w:tmpl w:val="7FA2CC52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FF1BC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8754E7"/>
    <w:multiLevelType w:val="hybridMultilevel"/>
    <w:tmpl w:val="64C4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7C2442"/>
    <w:multiLevelType w:val="hybridMultilevel"/>
    <w:tmpl w:val="DDF8FD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286BE8"/>
    <w:multiLevelType w:val="hybridMultilevel"/>
    <w:tmpl w:val="CC76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DE"/>
    <w:rsid w:val="000067B9"/>
    <w:rsid w:val="000C3147"/>
    <w:rsid w:val="00491162"/>
    <w:rsid w:val="00492F96"/>
    <w:rsid w:val="004B3CDE"/>
    <w:rsid w:val="00506E97"/>
    <w:rsid w:val="005A6818"/>
    <w:rsid w:val="006854FB"/>
    <w:rsid w:val="00686D7E"/>
    <w:rsid w:val="008058C0"/>
    <w:rsid w:val="008B038A"/>
    <w:rsid w:val="009F0E8C"/>
    <w:rsid w:val="00EE0A7C"/>
    <w:rsid w:val="00F22A2F"/>
    <w:rsid w:val="00F3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821AC"/>
  <w15:chartTrackingRefBased/>
  <w15:docId w15:val="{2A517626-C75C-496D-8DB2-1ED4ECBF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,Normal 1,List_Paragraph,Multilevel para_II,List Paragraph1,Bullet1,Main numbered paragraph,References,Numbered List Paragraph,NUMBERED PARAGRAPH,Dot pt"/>
    <w:basedOn w:val="Normal"/>
    <w:link w:val="ListParagraphChar"/>
    <w:uiPriority w:val="34"/>
    <w:qFormat/>
    <w:rsid w:val="004B3C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3CDE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,Normal 1 Char,List_Paragraph Char,Multilevel para_II Char,List Paragraph1 Char,Bullet1 Char,Main numbered paragraph Char"/>
    <w:basedOn w:val="DefaultParagraphFont"/>
    <w:link w:val="ListParagraph"/>
    <w:uiPriority w:val="34"/>
    <w:qFormat/>
    <w:locked/>
    <w:rsid w:val="004B3CD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B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ap.gov.al/2014-03-21-12-52-44/udhezime/426-udhezim-nr-2-date-27-03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.gov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1867</Words>
  <Characters>10644</Characters>
  <Application>Microsoft Office Word</Application>
  <DocSecurity>0</DocSecurity>
  <Lines>88</Lines>
  <Paragraphs>24</Paragraphs>
  <ScaleCrop>false</ScaleCrop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2024-04-22T07:57:00Z</cp:lastPrinted>
  <dcterms:created xsi:type="dcterms:W3CDTF">2024-04-22T07:50:00Z</dcterms:created>
  <dcterms:modified xsi:type="dcterms:W3CDTF">2024-04-22T08:27:00Z</dcterms:modified>
</cp:coreProperties>
</file>